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4B1C1" w14:textId="77777777" w:rsidR="006E6FBF" w:rsidRDefault="005608E6">
      <w:pPr>
        <w:pStyle w:val="1"/>
        <w:spacing w:before="60"/>
        <w:ind w:left="5205" w:firstLine="0"/>
      </w:pPr>
      <w:r>
        <w:rPr>
          <w:spacing w:val="-2"/>
        </w:rPr>
        <w:t>ЗАТВЕРДЖЕНО</w:t>
      </w:r>
    </w:p>
    <w:p w14:paraId="28932B7B" w14:textId="4BD98486" w:rsidR="006E6FBF" w:rsidRDefault="005608E6" w:rsidP="00435D4A">
      <w:pPr>
        <w:pStyle w:val="a3"/>
        <w:spacing w:before="316"/>
        <w:ind w:left="5205" w:firstLine="0"/>
      </w:pPr>
      <w:r>
        <w:t xml:space="preserve">Рішенням дистанційних </w:t>
      </w:r>
      <w:r w:rsidRPr="008D3C89">
        <w:rPr>
          <w:color w:val="000000"/>
        </w:rPr>
        <w:t>позачергових</w:t>
      </w:r>
      <w:r>
        <w:rPr>
          <w:color w:val="000000"/>
        </w:rPr>
        <w:t xml:space="preserve"> Загальних</w:t>
      </w:r>
      <w:r>
        <w:rPr>
          <w:color w:val="000000"/>
          <w:spacing w:val="74"/>
          <w:w w:val="150"/>
        </w:rPr>
        <w:t xml:space="preserve"> </w:t>
      </w:r>
      <w:r>
        <w:rPr>
          <w:color w:val="000000"/>
        </w:rPr>
        <w:t>зборів</w:t>
      </w:r>
      <w:r>
        <w:rPr>
          <w:color w:val="000000"/>
          <w:spacing w:val="73"/>
          <w:w w:val="150"/>
        </w:rPr>
        <w:t xml:space="preserve"> </w:t>
      </w:r>
      <w:r>
        <w:rPr>
          <w:color w:val="000000"/>
        </w:rPr>
        <w:t>акціонерів</w:t>
      </w:r>
      <w:r>
        <w:rPr>
          <w:color w:val="000000"/>
          <w:spacing w:val="72"/>
          <w:w w:val="150"/>
        </w:rPr>
        <w:t xml:space="preserve"> </w:t>
      </w:r>
      <w:r w:rsidR="00435D4A">
        <w:rPr>
          <w:color w:val="000000"/>
          <w:spacing w:val="72"/>
          <w:w w:val="150"/>
        </w:rPr>
        <w:t xml:space="preserve">       </w:t>
      </w:r>
      <w:r>
        <w:rPr>
          <w:color w:val="000000"/>
        </w:rPr>
        <w:t>АТ</w:t>
      </w:r>
      <w:r>
        <w:rPr>
          <w:color w:val="000000"/>
          <w:spacing w:val="75"/>
          <w:w w:val="150"/>
        </w:rPr>
        <w:t xml:space="preserve"> </w:t>
      </w:r>
      <w:r>
        <w:rPr>
          <w:color w:val="000000"/>
          <w:spacing w:val="-5"/>
        </w:rPr>
        <w:t>ХІ</w:t>
      </w:r>
      <w:r w:rsidR="00435D4A">
        <w:rPr>
          <w:color w:val="000000"/>
          <w:spacing w:val="-5"/>
        </w:rPr>
        <w:t xml:space="preserve"> </w:t>
      </w:r>
      <w:r>
        <w:rPr>
          <w:spacing w:val="-2"/>
        </w:rPr>
        <w:t>«Енергопроект»,</w:t>
      </w:r>
      <w:r>
        <w:tab/>
      </w:r>
      <w:r>
        <w:rPr>
          <w:spacing w:val="-2"/>
        </w:rPr>
        <w:t>прийнятим</w:t>
      </w:r>
    </w:p>
    <w:p w14:paraId="30F7E2CE" w14:textId="6F9006BD" w:rsidR="006E6FBF" w:rsidRDefault="005608E6" w:rsidP="00435D4A">
      <w:pPr>
        <w:pStyle w:val="a3"/>
        <w:tabs>
          <w:tab w:val="left" w:pos="5626"/>
          <w:tab w:val="left" w:pos="6258"/>
          <w:tab w:val="left" w:leader="dot" w:pos="8144"/>
        </w:tabs>
        <w:ind w:left="5205" w:right="257" w:firstLine="0"/>
      </w:pPr>
      <w:r>
        <w:rPr>
          <w:u w:val="single"/>
        </w:rPr>
        <w:tab/>
      </w:r>
      <w:r>
        <w:rPr>
          <w:spacing w:val="-10"/>
        </w:rPr>
        <w:t>.</w:t>
      </w:r>
      <w:r w:rsidR="00D2453D">
        <w:rPr>
          <w:u w:val="single"/>
        </w:rPr>
        <w:t xml:space="preserve">      </w:t>
      </w:r>
      <w:r>
        <w:t>.2025</w:t>
      </w:r>
      <w:r>
        <w:rPr>
          <w:spacing w:val="80"/>
        </w:rPr>
        <w:t xml:space="preserve">   </w:t>
      </w:r>
      <w:r>
        <w:t>та</w:t>
      </w:r>
      <w:r>
        <w:rPr>
          <w:spacing w:val="80"/>
        </w:rPr>
        <w:t xml:space="preserve">   </w:t>
      </w:r>
      <w:r>
        <w:t>оформленим</w:t>
      </w:r>
      <w:r>
        <w:rPr>
          <w:spacing w:val="40"/>
        </w:rPr>
        <w:t xml:space="preserve"> </w:t>
      </w:r>
      <w:r w:rsidR="00D2453D">
        <w:t>протоколом від ___.___.</w:t>
      </w:r>
      <w:r>
        <w:rPr>
          <w:spacing w:val="-4"/>
        </w:rPr>
        <w:t>2025</w:t>
      </w:r>
    </w:p>
    <w:p w14:paraId="30C4B980" w14:textId="77777777" w:rsidR="006E6FBF" w:rsidRDefault="006E6FBF">
      <w:pPr>
        <w:pStyle w:val="a3"/>
        <w:ind w:left="0" w:firstLine="0"/>
        <w:jc w:val="left"/>
      </w:pPr>
    </w:p>
    <w:p w14:paraId="060D33FA" w14:textId="77777777" w:rsidR="006E6FBF" w:rsidRDefault="006E6FBF">
      <w:pPr>
        <w:pStyle w:val="a3"/>
        <w:ind w:left="0" w:firstLine="0"/>
        <w:jc w:val="left"/>
      </w:pPr>
    </w:p>
    <w:p w14:paraId="438FB471" w14:textId="77777777" w:rsidR="006E6FBF" w:rsidRDefault="006E6FBF">
      <w:pPr>
        <w:pStyle w:val="a3"/>
        <w:ind w:left="0" w:firstLine="0"/>
        <w:jc w:val="left"/>
      </w:pPr>
    </w:p>
    <w:p w14:paraId="7B0A3CD9" w14:textId="77777777" w:rsidR="006E6FBF" w:rsidRDefault="006E6FBF">
      <w:pPr>
        <w:pStyle w:val="a3"/>
        <w:ind w:left="0" w:firstLine="0"/>
        <w:jc w:val="left"/>
      </w:pPr>
    </w:p>
    <w:p w14:paraId="52CD3CF4" w14:textId="77777777" w:rsidR="006E6FBF" w:rsidRDefault="006E6FBF">
      <w:pPr>
        <w:pStyle w:val="a3"/>
        <w:ind w:left="0" w:firstLine="0"/>
        <w:jc w:val="left"/>
      </w:pPr>
    </w:p>
    <w:p w14:paraId="26A83AAD" w14:textId="77777777" w:rsidR="006E6FBF" w:rsidRDefault="006E6FBF">
      <w:pPr>
        <w:pStyle w:val="a3"/>
        <w:ind w:left="0" w:firstLine="0"/>
        <w:jc w:val="left"/>
      </w:pPr>
    </w:p>
    <w:p w14:paraId="1EDFD71E" w14:textId="77777777" w:rsidR="006E6FBF" w:rsidRDefault="006E6FBF">
      <w:pPr>
        <w:pStyle w:val="a3"/>
        <w:ind w:left="0" w:firstLine="0"/>
        <w:jc w:val="left"/>
      </w:pPr>
    </w:p>
    <w:p w14:paraId="0C4C4C54" w14:textId="77777777" w:rsidR="006E6FBF" w:rsidRDefault="006E6FBF">
      <w:pPr>
        <w:pStyle w:val="a3"/>
        <w:spacing w:before="298"/>
        <w:ind w:left="0" w:firstLine="0"/>
        <w:jc w:val="left"/>
      </w:pPr>
    </w:p>
    <w:p w14:paraId="6618EF5B" w14:textId="77777777" w:rsidR="006E6FBF" w:rsidRDefault="005608E6">
      <w:pPr>
        <w:pStyle w:val="1"/>
        <w:spacing w:line="510" w:lineRule="atLeast"/>
        <w:ind w:left="2930" w:right="2062" w:firstLine="1605"/>
      </w:pPr>
      <w:r>
        <w:rPr>
          <w:spacing w:val="-2"/>
        </w:rPr>
        <w:t>СТАТУТ АКЦІОНЕРНОГО</w:t>
      </w:r>
      <w:r>
        <w:rPr>
          <w:spacing w:val="-16"/>
        </w:rPr>
        <w:t xml:space="preserve"> </w:t>
      </w:r>
      <w:r>
        <w:rPr>
          <w:spacing w:val="-2"/>
        </w:rPr>
        <w:t>ТОВАРИСТВА</w:t>
      </w:r>
    </w:p>
    <w:p w14:paraId="65A362C7" w14:textId="77777777" w:rsidR="006E6FBF" w:rsidRDefault="005608E6">
      <w:pPr>
        <w:spacing w:before="1"/>
        <w:ind w:left="1370" w:right="1040" w:hanging="180"/>
        <w:rPr>
          <w:b/>
          <w:sz w:val="28"/>
        </w:rPr>
      </w:pPr>
      <w:r>
        <w:rPr>
          <w:b/>
          <w:sz w:val="28"/>
        </w:rPr>
        <w:t>«ХАРКІВСЬКИЙ</w:t>
      </w:r>
      <w:r>
        <w:rPr>
          <w:b/>
          <w:spacing w:val="-18"/>
          <w:sz w:val="28"/>
        </w:rPr>
        <w:t xml:space="preserve"> </w:t>
      </w:r>
      <w:r>
        <w:rPr>
          <w:b/>
          <w:sz w:val="28"/>
        </w:rPr>
        <w:t>НАУКОВО-ДОСЛІДНИЙ</w:t>
      </w:r>
      <w:r>
        <w:rPr>
          <w:b/>
          <w:spacing w:val="-17"/>
          <w:sz w:val="28"/>
        </w:rPr>
        <w:t xml:space="preserve"> </w:t>
      </w:r>
      <w:r>
        <w:rPr>
          <w:b/>
          <w:sz w:val="28"/>
        </w:rPr>
        <w:t>ТА</w:t>
      </w:r>
      <w:r>
        <w:rPr>
          <w:b/>
          <w:spacing w:val="-18"/>
          <w:sz w:val="28"/>
        </w:rPr>
        <w:t xml:space="preserve"> </w:t>
      </w:r>
      <w:r>
        <w:rPr>
          <w:b/>
          <w:sz w:val="28"/>
        </w:rPr>
        <w:t>ПРОЕКТНО- КОНСТРУКТОРСЬКИЙ ІНСТИТУТ «ЕНЕРГОПРОЕКТ»</w:t>
      </w:r>
    </w:p>
    <w:p w14:paraId="48115BA3" w14:textId="77777777" w:rsidR="006E6FBF" w:rsidRDefault="005608E6">
      <w:pPr>
        <w:pStyle w:val="a3"/>
        <w:spacing w:line="314" w:lineRule="exact"/>
        <w:ind w:left="142" w:firstLine="0"/>
        <w:jc w:val="center"/>
      </w:pPr>
      <w:r>
        <w:t>(нова</w:t>
      </w:r>
      <w:r>
        <w:rPr>
          <w:spacing w:val="-9"/>
        </w:rPr>
        <w:t xml:space="preserve"> </w:t>
      </w:r>
      <w:r>
        <w:rPr>
          <w:spacing w:val="-2"/>
        </w:rPr>
        <w:t>редакція)</w:t>
      </w:r>
    </w:p>
    <w:p w14:paraId="5CF552E8" w14:textId="77777777" w:rsidR="006E6FBF" w:rsidRDefault="005608E6">
      <w:pPr>
        <w:pStyle w:val="a3"/>
        <w:spacing w:before="187"/>
        <w:ind w:left="142" w:firstLine="0"/>
        <w:jc w:val="center"/>
      </w:pPr>
      <w:r>
        <w:t>(Код</w:t>
      </w:r>
      <w:r>
        <w:rPr>
          <w:spacing w:val="-15"/>
        </w:rPr>
        <w:t xml:space="preserve"> </w:t>
      </w:r>
      <w:r>
        <w:t>за</w:t>
      </w:r>
      <w:r>
        <w:rPr>
          <w:spacing w:val="-15"/>
        </w:rPr>
        <w:t xml:space="preserve"> </w:t>
      </w:r>
      <w:r>
        <w:t>ЄДРПОУ</w:t>
      </w:r>
      <w:r>
        <w:rPr>
          <w:spacing w:val="-14"/>
        </w:rPr>
        <w:t xml:space="preserve"> </w:t>
      </w:r>
      <w:r>
        <w:rPr>
          <w:spacing w:val="-2"/>
        </w:rPr>
        <w:t>14078902)</w:t>
      </w:r>
    </w:p>
    <w:p w14:paraId="4A7A6E30" w14:textId="77777777" w:rsidR="006E6FBF" w:rsidRDefault="006E6FBF">
      <w:pPr>
        <w:pStyle w:val="a3"/>
        <w:ind w:left="0" w:firstLine="0"/>
        <w:jc w:val="left"/>
      </w:pPr>
    </w:p>
    <w:p w14:paraId="55E21475" w14:textId="77777777" w:rsidR="006E6FBF" w:rsidRDefault="006E6FBF">
      <w:pPr>
        <w:pStyle w:val="a3"/>
        <w:ind w:left="0" w:firstLine="0"/>
        <w:jc w:val="left"/>
      </w:pPr>
    </w:p>
    <w:p w14:paraId="5D37B15B" w14:textId="77777777" w:rsidR="006E6FBF" w:rsidRDefault="006E6FBF">
      <w:pPr>
        <w:pStyle w:val="a3"/>
        <w:ind w:left="0" w:firstLine="0"/>
        <w:jc w:val="left"/>
      </w:pPr>
    </w:p>
    <w:p w14:paraId="3C9BDCA1" w14:textId="77777777" w:rsidR="006E6FBF" w:rsidRDefault="006E6FBF">
      <w:pPr>
        <w:pStyle w:val="a3"/>
        <w:ind w:left="0" w:firstLine="0"/>
        <w:jc w:val="left"/>
      </w:pPr>
    </w:p>
    <w:p w14:paraId="426BEDE5" w14:textId="77777777" w:rsidR="006E6FBF" w:rsidRDefault="006E6FBF">
      <w:pPr>
        <w:pStyle w:val="a3"/>
        <w:ind w:left="0" w:firstLine="0"/>
        <w:jc w:val="left"/>
      </w:pPr>
    </w:p>
    <w:p w14:paraId="41924920" w14:textId="77777777" w:rsidR="006E6FBF" w:rsidRDefault="006E6FBF">
      <w:pPr>
        <w:pStyle w:val="a3"/>
        <w:ind w:left="0" w:firstLine="0"/>
        <w:jc w:val="left"/>
      </w:pPr>
    </w:p>
    <w:p w14:paraId="240C2FC9" w14:textId="77777777" w:rsidR="006E6FBF" w:rsidRDefault="006E6FBF">
      <w:pPr>
        <w:pStyle w:val="a3"/>
        <w:ind w:left="0" w:firstLine="0"/>
        <w:jc w:val="left"/>
      </w:pPr>
    </w:p>
    <w:p w14:paraId="0291FFB9" w14:textId="77777777" w:rsidR="006E6FBF" w:rsidRDefault="006E6FBF">
      <w:pPr>
        <w:pStyle w:val="a3"/>
        <w:ind w:left="0" w:firstLine="0"/>
        <w:jc w:val="left"/>
      </w:pPr>
    </w:p>
    <w:p w14:paraId="360C1D8C" w14:textId="77777777" w:rsidR="006E6FBF" w:rsidRDefault="006E6FBF">
      <w:pPr>
        <w:pStyle w:val="a3"/>
        <w:ind w:left="0" w:firstLine="0"/>
        <w:jc w:val="left"/>
      </w:pPr>
    </w:p>
    <w:p w14:paraId="09D64654" w14:textId="77777777" w:rsidR="006E6FBF" w:rsidRDefault="006E6FBF">
      <w:pPr>
        <w:pStyle w:val="a3"/>
        <w:ind w:left="0" w:firstLine="0"/>
        <w:jc w:val="left"/>
      </w:pPr>
    </w:p>
    <w:p w14:paraId="7C54AD0C" w14:textId="77777777" w:rsidR="006E6FBF" w:rsidRDefault="006E6FBF">
      <w:pPr>
        <w:pStyle w:val="a3"/>
        <w:ind w:left="0" w:firstLine="0"/>
        <w:jc w:val="left"/>
      </w:pPr>
    </w:p>
    <w:p w14:paraId="577FAFD3" w14:textId="77777777" w:rsidR="006E6FBF" w:rsidRDefault="006E6FBF">
      <w:pPr>
        <w:pStyle w:val="a3"/>
        <w:ind w:left="0" w:firstLine="0"/>
        <w:jc w:val="left"/>
      </w:pPr>
    </w:p>
    <w:p w14:paraId="58892544" w14:textId="77777777" w:rsidR="006E6FBF" w:rsidRDefault="006E6FBF">
      <w:pPr>
        <w:pStyle w:val="a3"/>
        <w:ind w:left="0" w:firstLine="0"/>
        <w:jc w:val="left"/>
      </w:pPr>
    </w:p>
    <w:p w14:paraId="206785F6" w14:textId="77777777" w:rsidR="006E6FBF" w:rsidRDefault="006E6FBF">
      <w:pPr>
        <w:pStyle w:val="a3"/>
        <w:ind w:left="0" w:firstLine="0"/>
        <w:jc w:val="left"/>
      </w:pPr>
    </w:p>
    <w:p w14:paraId="3E8AE331" w14:textId="77777777" w:rsidR="006E6FBF" w:rsidRDefault="006E6FBF">
      <w:pPr>
        <w:pStyle w:val="a3"/>
        <w:ind w:left="0" w:firstLine="0"/>
        <w:jc w:val="left"/>
      </w:pPr>
    </w:p>
    <w:p w14:paraId="713AAACF" w14:textId="77777777" w:rsidR="006E6FBF" w:rsidRDefault="006E6FBF">
      <w:pPr>
        <w:pStyle w:val="a3"/>
        <w:spacing w:before="108"/>
        <w:ind w:left="0" w:firstLine="0"/>
        <w:jc w:val="left"/>
      </w:pPr>
    </w:p>
    <w:p w14:paraId="72B7C97F" w14:textId="77777777" w:rsidR="006E6FBF" w:rsidRDefault="005608E6">
      <w:pPr>
        <w:pStyle w:val="a3"/>
        <w:spacing w:line="256" w:lineRule="auto"/>
        <w:ind w:left="4451" w:right="4312" w:firstLine="0"/>
        <w:jc w:val="center"/>
      </w:pPr>
      <w:r>
        <w:rPr>
          <w:spacing w:val="-2"/>
        </w:rPr>
        <w:t xml:space="preserve">Харків </w:t>
      </w:r>
      <w:r>
        <w:rPr>
          <w:spacing w:val="-4"/>
        </w:rPr>
        <w:t>2025</w:t>
      </w:r>
    </w:p>
    <w:p w14:paraId="0FBA088C" w14:textId="77777777" w:rsidR="006E6FBF" w:rsidRDefault="006E6FBF">
      <w:pPr>
        <w:pStyle w:val="a3"/>
        <w:spacing w:line="256" w:lineRule="auto"/>
        <w:jc w:val="center"/>
        <w:sectPr w:rsidR="006E6FBF">
          <w:type w:val="continuous"/>
          <w:pgSz w:w="11910" w:h="16840"/>
          <w:pgMar w:top="1220" w:right="708" w:bottom="280" w:left="1133" w:header="708" w:footer="708" w:gutter="0"/>
          <w:cols w:space="720"/>
        </w:sectPr>
      </w:pPr>
    </w:p>
    <w:p w14:paraId="6EE69CA0" w14:textId="5C94AF40" w:rsidR="006E6FBF" w:rsidRDefault="005608E6">
      <w:pPr>
        <w:pStyle w:val="a3"/>
        <w:spacing w:before="79" w:line="259" w:lineRule="auto"/>
        <w:ind w:right="137" w:firstLine="0"/>
      </w:pPr>
      <w:r>
        <w:lastRenderedPageBreak/>
        <w:t>Цей Статут</w:t>
      </w:r>
      <w:r w:rsidR="008D3C89">
        <w:t xml:space="preserve"> </w:t>
      </w:r>
      <w:r>
        <w:t>Акціонерного товариства «Харківський науково-дослідний та проектно-конструкторський інститут «Енергопроект» (далі – Статут) є новою редакцією</w:t>
      </w:r>
      <w:r>
        <w:rPr>
          <w:spacing w:val="-18"/>
        </w:rPr>
        <w:t xml:space="preserve"> </w:t>
      </w:r>
      <w:r>
        <w:t>Статуту</w:t>
      </w:r>
      <w:r>
        <w:rPr>
          <w:spacing w:val="-17"/>
        </w:rPr>
        <w:t xml:space="preserve"> </w:t>
      </w:r>
      <w:r>
        <w:t>Акціонерного</w:t>
      </w:r>
      <w:r>
        <w:rPr>
          <w:spacing w:val="-18"/>
        </w:rPr>
        <w:t xml:space="preserve"> </w:t>
      </w:r>
      <w:r>
        <w:t>товариства</w:t>
      </w:r>
      <w:r>
        <w:rPr>
          <w:spacing w:val="-17"/>
        </w:rPr>
        <w:t xml:space="preserve"> </w:t>
      </w:r>
      <w:r>
        <w:t>«Харківський</w:t>
      </w:r>
      <w:r>
        <w:rPr>
          <w:spacing w:val="-18"/>
        </w:rPr>
        <w:t xml:space="preserve"> </w:t>
      </w:r>
      <w:r>
        <w:t>науково-дослідний</w:t>
      </w:r>
      <w:r>
        <w:rPr>
          <w:spacing w:val="-17"/>
        </w:rPr>
        <w:t xml:space="preserve"> </w:t>
      </w:r>
      <w:r>
        <w:t xml:space="preserve">та проектно-конструкторський інститут «Енергопроект» (ідентифікаційний код за </w:t>
      </w:r>
      <w:r>
        <w:rPr>
          <w:spacing w:val="-2"/>
        </w:rPr>
        <w:t>ЄДРПОУ</w:t>
      </w:r>
      <w:r>
        <w:rPr>
          <w:spacing w:val="-8"/>
        </w:rPr>
        <w:t xml:space="preserve"> </w:t>
      </w:r>
      <w:r>
        <w:rPr>
          <w:spacing w:val="-2"/>
        </w:rPr>
        <w:t>14078902),</w:t>
      </w:r>
      <w:r>
        <w:rPr>
          <w:spacing w:val="-11"/>
        </w:rPr>
        <w:t xml:space="preserve"> </w:t>
      </w:r>
      <w:r>
        <w:rPr>
          <w:spacing w:val="-2"/>
        </w:rPr>
        <w:t>затвердженого</w:t>
      </w:r>
      <w:r>
        <w:rPr>
          <w:spacing w:val="-8"/>
        </w:rPr>
        <w:t xml:space="preserve"> </w:t>
      </w:r>
      <w:r>
        <w:rPr>
          <w:spacing w:val="-2"/>
        </w:rPr>
        <w:t>річними</w:t>
      </w:r>
      <w:r>
        <w:rPr>
          <w:spacing w:val="-13"/>
        </w:rPr>
        <w:t xml:space="preserve"> </w:t>
      </w:r>
      <w:r>
        <w:rPr>
          <w:spacing w:val="-2"/>
        </w:rPr>
        <w:t>Загальними</w:t>
      </w:r>
      <w:r>
        <w:rPr>
          <w:spacing w:val="-10"/>
        </w:rPr>
        <w:t xml:space="preserve"> </w:t>
      </w:r>
      <w:r>
        <w:rPr>
          <w:spacing w:val="-2"/>
        </w:rPr>
        <w:t>зборами</w:t>
      </w:r>
      <w:r>
        <w:rPr>
          <w:spacing w:val="-8"/>
        </w:rPr>
        <w:t xml:space="preserve"> </w:t>
      </w:r>
      <w:r>
        <w:rPr>
          <w:spacing w:val="-2"/>
        </w:rPr>
        <w:t>Товариства</w:t>
      </w:r>
      <w:r w:rsidRPr="002C5189">
        <w:rPr>
          <w:spacing w:val="-2"/>
        </w:rPr>
        <w:t>,</w:t>
      </w:r>
      <w:r w:rsidRPr="002C5189">
        <w:rPr>
          <w:spacing w:val="-11"/>
        </w:rPr>
        <w:t xml:space="preserve"> </w:t>
      </w:r>
      <w:r w:rsidRPr="002C5189">
        <w:rPr>
          <w:spacing w:val="-2"/>
        </w:rPr>
        <w:t xml:space="preserve">які </w:t>
      </w:r>
      <w:r w:rsidRPr="002C5189">
        <w:t>відбулися 19.04.2018).</w:t>
      </w:r>
    </w:p>
    <w:p w14:paraId="2013A80E" w14:textId="77777777" w:rsidR="006E6FBF" w:rsidRDefault="006E6FBF">
      <w:pPr>
        <w:pStyle w:val="a3"/>
        <w:spacing w:before="27"/>
        <w:ind w:left="0" w:firstLine="0"/>
        <w:jc w:val="left"/>
      </w:pPr>
    </w:p>
    <w:p w14:paraId="2D22D35D" w14:textId="77777777" w:rsidR="006E6FBF" w:rsidRDefault="005608E6">
      <w:pPr>
        <w:pStyle w:val="1"/>
        <w:numPr>
          <w:ilvl w:val="0"/>
          <w:numId w:val="33"/>
        </w:numPr>
        <w:tabs>
          <w:tab w:val="left" w:pos="3738"/>
        </w:tabs>
        <w:ind w:left="3738" w:hanging="707"/>
        <w:jc w:val="left"/>
      </w:pPr>
      <w:r>
        <w:rPr>
          <w:spacing w:val="-4"/>
        </w:rPr>
        <w:t>ЗАГАЛЬНІ</w:t>
      </w:r>
      <w:r>
        <w:rPr>
          <w:spacing w:val="-6"/>
        </w:rPr>
        <w:t xml:space="preserve"> </w:t>
      </w:r>
      <w:r>
        <w:rPr>
          <w:spacing w:val="-2"/>
        </w:rPr>
        <w:t>ПОЛОЖЕННЯ</w:t>
      </w:r>
    </w:p>
    <w:p w14:paraId="2C136C0E" w14:textId="77777777" w:rsidR="006E6FBF" w:rsidRDefault="006E6FBF">
      <w:pPr>
        <w:pStyle w:val="a3"/>
        <w:spacing w:before="47"/>
        <w:ind w:left="0" w:firstLine="0"/>
        <w:jc w:val="left"/>
        <w:rPr>
          <w:b/>
        </w:rPr>
      </w:pPr>
    </w:p>
    <w:p w14:paraId="002523B1" w14:textId="77777777" w:rsidR="006E6FBF" w:rsidRDefault="005608E6">
      <w:pPr>
        <w:pStyle w:val="a5"/>
        <w:numPr>
          <w:ilvl w:val="1"/>
          <w:numId w:val="33"/>
        </w:numPr>
        <w:tabs>
          <w:tab w:val="left" w:pos="1697"/>
        </w:tabs>
        <w:spacing w:line="259" w:lineRule="auto"/>
        <w:ind w:right="136" w:firstLine="566"/>
        <w:rPr>
          <w:sz w:val="28"/>
        </w:rPr>
      </w:pPr>
      <w:r>
        <w:rPr>
          <w:sz w:val="28"/>
        </w:rPr>
        <w:t>Акціонерне товариство «Харківський науково-дослідний та проектно-конструкторський інститут «Енергопроект» (далі – Товариство) є юридичною особою, у результаті проведення державної реєстрації змін до Статуту Публічного акціонерного товариства «Харківський науково-дослідний та</w:t>
      </w:r>
      <w:r>
        <w:rPr>
          <w:spacing w:val="-3"/>
          <w:sz w:val="28"/>
        </w:rPr>
        <w:t xml:space="preserve"> </w:t>
      </w:r>
      <w:r>
        <w:rPr>
          <w:sz w:val="28"/>
        </w:rPr>
        <w:t>проектно-конструкторський</w:t>
      </w:r>
      <w:r>
        <w:rPr>
          <w:spacing w:val="-4"/>
          <w:sz w:val="28"/>
        </w:rPr>
        <w:t xml:space="preserve"> </w:t>
      </w:r>
      <w:r>
        <w:rPr>
          <w:sz w:val="28"/>
        </w:rPr>
        <w:t>інститут</w:t>
      </w:r>
      <w:r>
        <w:rPr>
          <w:spacing w:val="-6"/>
          <w:sz w:val="28"/>
        </w:rPr>
        <w:t xml:space="preserve"> </w:t>
      </w:r>
      <w:r>
        <w:rPr>
          <w:sz w:val="28"/>
        </w:rPr>
        <w:t>«Енергопроект»,</w:t>
      </w:r>
      <w:r>
        <w:rPr>
          <w:spacing w:val="-6"/>
          <w:sz w:val="28"/>
        </w:rPr>
        <w:t xml:space="preserve"> </w:t>
      </w:r>
      <w:r>
        <w:rPr>
          <w:sz w:val="28"/>
        </w:rPr>
        <w:t>що</w:t>
      </w:r>
      <w:r>
        <w:rPr>
          <w:spacing w:val="-4"/>
          <w:sz w:val="28"/>
        </w:rPr>
        <w:t xml:space="preserve"> </w:t>
      </w:r>
      <w:r>
        <w:rPr>
          <w:sz w:val="28"/>
        </w:rPr>
        <w:t>пов’язані</w:t>
      </w:r>
      <w:r>
        <w:rPr>
          <w:spacing w:val="-4"/>
          <w:sz w:val="28"/>
        </w:rPr>
        <w:t xml:space="preserve"> </w:t>
      </w:r>
      <w:r>
        <w:rPr>
          <w:sz w:val="28"/>
        </w:rPr>
        <w:t>зі</w:t>
      </w:r>
      <w:r>
        <w:rPr>
          <w:spacing w:val="-3"/>
          <w:sz w:val="28"/>
        </w:rPr>
        <w:t xml:space="preserve"> </w:t>
      </w:r>
      <w:r>
        <w:rPr>
          <w:sz w:val="28"/>
        </w:rPr>
        <w:t>зміною типу</w:t>
      </w:r>
      <w:r>
        <w:rPr>
          <w:spacing w:val="-18"/>
          <w:sz w:val="28"/>
        </w:rPr>
        <w:t xml:space="preserve"> </w:t>
      </w:r>
      <w:r>
        <w:rPr>
          <w:sz w:val="28"/>
        </w:rPr>
        <w:t>товариства</w:t>
      </w:r>
      <w:r>
        <w:rPr>
          <w:spacing w:val="-15"/>
          <w:sz w:val="28"/>
        </w:rPr>
        <w:t xml:space="preserve"> </w:t>
      </w:r>
      <w:r>
        <w:rPr>
          <w:sz w:val="28"/>
        </w:rPr>
        <w:t>у</w:t>
      </w:r>
      <w:r>
        <w:rPr>
          <w:spacing w:val="-18"/>
          <w:sz w:val="28"/>
        </w:rPr>
        <w:t xml:space="preserve"> </w:t>
      </w:r>
      <w:r>
        <w:rPr>
          <w:sz w:val="28"/>
        </w:rPr>
        <w:t>відповідності</w:t>
      </w:r>
      <w:r>
        <w:rPr>
          <w:spacing w:val="40"/>
          <w:sz w:val="28"/>
        </w:rPr>
        <w:t xml:space="preserve"> </w:t>
      </w:r>
      <w:r>
        <w:rPr>
          <w:sz w:val="28"/>
        </w:rPr>
        <w:t>до</w:t>
      </w:r>
      <w:r>
        <w:rPr>
          <w:spacing w:val="-14"/>
          <w:sz w:val="28"/>
        </w:rPr>
        <w:t xml:space="preserve"> </w:t>
      </w:r>
      <w:r>
        <w:rPr>
          <w:sz w:val="28"/>
        </w:rPr>
        <w:t>Закону</w:t>
      </w:r>
      <w:r>
        <w:rPr>
          <w:spacing w:val="-16"/>
          <w:sz w:val="28"/>
        </w:rPr>
        <w:t xml:space="preserve"> </w:t>
      </w:r>
      <w:r>
        <w:rPr>
          <w:sz w:val="28"/>
        </w:rPr>
        <w:t>України</w:t>
      </w:r>
      <w:r>
        <w:rPr>
          <w:spacing w:val="-14"/>
          <w:sz w:val="28"/>
        </w:rPr>
        <w:t xml:space="preserve"> </w:t>
      </w:r>
      <w:r>
        <w:rPr>
          <w:sz w:val="28"/>
        </w:rPr>
        <w:t>«Про</w:t>
      </w:r>
      <w:r>
        <w:rPr>
          <w:spacing w:val="-14"/>
          <w:sz w:val="28"/>
        </w:rPr>
        <w:t xml:space="preserve"> </w:t>
      </w:r>
      <w:r>
        <w:rPr>
          <w:sz w:val="28"/>
        </w:rPr>
        <w:t>акціонерні</w:t>
      </w:r>
      <w:r>
        <w:rPr>
          <w:spacing w:val="-13"/>
          <w:sz w:val="28"/>
        </w:rPr>
        <w:t xml:space="preserve"> </w:t>
      </w:r>
      <w:r>
        <w:rPr>
          <w:sz w:val="28"/>
        </w:rPr>
        <w:t>товариства» від</w:t>
      </w:r>
      <w:r>
        <w:rPr>
          <w:spacing w:val="42"/>
          <w:sz w:val="28"/>
        </w:rPr>
        <w:t xml:space="preserve">  </w:t>
      </w:r>
      <w:r>
        <w:rPr>
          <w:sz w:val="28"/>
        </w:rPr>
        <w:t>17</w:t>
      </w:r>
      <w:r>
        <w:rPr>
          <w:spacing w:val="45"/>
          <w:sz w:val="28"/>
        </w:rPr>
        <w:t xml:space="preserve">  </w:t>
      </w:r>
      <w:r>
        <w:rPr>
          <w:sz w:val="28"/>
        </w:rPr>
        <w:t>вересня</w:t>
      </w:r>
      <w:r>
        <w:rPr>
          <w:spacing w:val="44"/>
          <w:sz w:val="28"/>
        </w:rPr>
        <w:t xml:space="preserve">  </w:t>
      </w:r>
      <w:r>
        <w:rPr>
          <w:sz w:val="28"/>
        </w:rPr>
        <w:t>2008</w:t>
      </w:r>
      <w:r>
        <w:rPr>
          <w:spacing w:val="45"/>
          <w:sz w:val="28"/>
        </w:rPr>
        <w:t xml:space="preserve">  </w:t>
      </w:r>
      <w:r>
        <w:rPr>
          <w:sz w:val="28"/>
        </w:rPr>
        <w:t>року</w:t>
      </w:r>
      <w:r>
        <w:rPr>
          <w:spacing w:val="40"/>
          <w:sz w:val="28"/>
        </w:rPr>
        <w:t xml:space="preserve">  </w:t>
      </w:r>
      <w:r>
        <w:rPr>
          <w:sz w:val="28"/>
        </w:rPr>
        <w:t>№</w:t>
      </w:r>
      <w:r>
        <w:rPr>
          <w:spacing w:val="43"/>
          <w:sz w:val="28"/>
        </w:rPr>
        <w:t xml:space="preserve">  </w:t>
      </w:r>
      <w:r>
        <w:rPr>
          <w:sz w:val="28"/>
        </w:rPr>
        <w:t>514-VI.</w:t>
      </w:r>
      <w:r>
        <w:rPr>
          <w:spacing w:val="43"/>
          <w:sz w:val="28"/>
        </w:rPr>
        <w:t xml:space="preserve">  </w:t>
      </w:r>
      <w:r>
        <w:rPr>
          <w:sz w:val="28"/>
        </w:rPr>
        <w:t>Публічне</w:t>
      </w:r>
      <w:r>
        <w:rPr>
          <w:spacing w:val="44"/>
          <w:sz w:val="28"/>
        </w:rPr>
        <w:t xml:space="preserve">  </w:t>
      </w:r>
      <w:r>
        <w:rPr>
          <w:sz w:val="28"/>
        </w:rPr>
        <w:t>акціонерне</w:t>
      </w:r>
      <w:r>
        <w:rPr>
          <w:spacing w:val="44"/>
          <w:sz w:val="28"/>
        </w:rPr>
        <w:t xml:space="preserve">  </w:t>
      </w:r>
      <w:r>
        <w:rPr>
          <w:spacing w:val="-2"/>
          <w:sz w:val="28"/>
        </w:rPr>
        <w:t>товариство</w:t>
      </w:r>
    </w:p>
    <w:p w14:paraId="2BD6DF2C" w14:textId="77777777" w:rsidR="006E6FBF" w:rsidRDefault="005608E6">
      <w:pPr>
        <w:pStyle w:val="a3"/>
        <w:spacing w:line="319" w:lineRule="exact"/>
        <w:ind w:firstLine="0"/>
      </w:pPr>
      <w:r>
        <w:t>«Харківський</w:t>
      </w:r>
      <w:r>
        <w:rPr>
          <w:spacing w:val="61"/>
        </w:rPr>
        <w:t xml:space="preserve">  </w:t>
      </w:r>
      <w:r>
        <w:t>науково-дослідний</w:t>
      </w:r>
      <w:r>
        <w:rPr>
          <w:spacing w:val="64"/>
        </w:rPr>
        <w:t xml:space="preserve">  </w:t>
      </w:r>
      <w:r>
        <w:t>та</w:t>
      </w:r>
      <w:r>
        <w:rPr>
          <w:spacing w:val="61"/>
        </w:rPr>
        <w:t xml:space="preserve">  </w:t>
      </w:r>
      <w:r>
        <w:t>проектно-конструкторський</w:t>
      </w:r>
      <w:r>
        <w:rPr>
          <w:spacing w:val="62"/>
        </w:rPr>
        <w:t xml:space="preserve">  </w:t>
      </w:r>
      <w:r>
        <w:rPr>
          <w:spacing w:val="-2"/>
        </w:rPr>
        <w:t>інститут</w:t>
      </w:r>
    </w:p>
    <w:p w14:paraId="6D3C525B" w14:textId="77777777" w:rsidR="006E6FBF" w:rsidRDefault="005608E6">
      <w:pPr>
        <w:pStyle w:val="a3"/>
        <w:spacing w:before="26"/>
        <w:ind w:firstLine="0"/>
      </w:pPr>
      <w:r>
        <w:rPr>
          <w:spacing w:val="-2"/>
        </w:rPr>
        <w:t>«Енергопроект»</w:t>
      </w:r>
      <w:r>
        <w:rPr>
          <w:spacing w:val="-15"/>
        </w:rPr>
        <w:t xml:space="preserve"> </w:t>
      </w:r>
      <w:r>
        <w:rPr>
          <w:spacing w:val="-2"/>
        </w:rPr>
        <w:t>було</w:t>
      </w:r>
      <w:r>
        <w:rPr>
          <w:spacing w:val="-9"/>
        </w:rPr>
        <w:t xml:space="preserve"> </w:t>
      </w:r>
      <w:r>
        <w:rPr>
          <w:spacing w:val="-2"/>
        </w:rPr>
        <w:t>новим</w:t>
      </w:r>
      <w:r>
        <w:rPr>
          <w:spacing w:val="-12"/>
        </w:rPr>
        <w:t xml:space="preserve"> </w:t>
      </w:r>
      <w:r>
        <w:rPr>
          <w:spacing w:val="-2"/>
        </w:rPr>
        <w:t>найменуванням,</w:t>
      </w:r>
      <w:r>
        <w:rPr>
          <w:spacing w:val="-12"/>
        </w:rPr>
        <w:t xml:space="preserve"> </w:t>
      </w:r>
      <w:r>
        <w:rPr>
          <w:spacing w:val="-2"/>
        </w:rPr>
        <w:t>відповідно</w:t>
      </w:r>
      <w:r>
        <w:rPr>
          <w:spacing w:val="-12"/>
        </w:rPr>
        <w:t xml:space="preserve"> </w:t>
      </w:r>
      <w:r>
        <w:rPr>
          <w:spacing w:val="-2"/>
        </w:rPr>
        <w:t>до</w:t>
      </w:r>
      <w:r>
        <w:rPr>
          <w:spacing w:val="-13"/>
        </w:rPr>
        <w:t xml:space="preserve"> </w:t>
      </w:r>
      <w:r>
        <w:rPr>
          <w:spacing w:val="-2"/>
        </w:rPr>
        <w:t>вимог</w:t>
      </w:r>
      <w:r>
        <w:rPr>
          <w:spacing w:val="-12"/>
        </w:rPr>
        <w:t xml:space="preserve"> </w:t>
      </w:r>
      <w:r>
        <w:rPr>
          <w:spacing w:val="-2"/>
        </w:rPr>
        <w:t>Закону</w:t>
      </w:r>
      <w:r>
        <w:rPr>
          <w:spacing w:val="-15"/>
        </w:rPr>
        <w:t xml:space="preserve"> </w:t>
      </w:r>
      <w:r>
        <w:rPr>
          <w:spacing w:val="-2"/>
        </w:rPr>
        <w:t>України</w:t>
      </w:r>
    </w:p>
    <w:p w14:paraId="3E305E33" w14:textId="454D9C5F" w:rsidR="006E6FBF" w:rsidRDefault="005608E6">
      <w:pPr>
        <w:pStyle w:val="a3"/>
        <w:tabs>
          <w:tab w:val="left" w:pos="3287"/>
          <w:tab w:val="left" w:pos="5139"/>
          <w:tab w:val="left" w:pos="7981"/>
        </w:tabs>
        <w:spacing w:before="26" w:line="259" w:lineRule="auto"/>
        <w:ind w:right="138" w:firstLine="0"/>
      </w:pPr>
      <w:r>
        <w:t>«Про акціонерні товариства» від 17 вересня 2008 року № 514-VI, Відкритого акціонерного товариства «Харківський науково-дослідний та проектно- конструкторський інститут «Енергопроект», заснованого згідно з рішенням регіонального відділення Фонду державного майна України по Харківській області від 20 березня 1996 р</w:t>
      </w:r>
      <w:r w:rsidR="008D3C89">
        <w:t xml:space="preserve">оку </w:t>
      </w:r>
      <w:r>
        <w:t xml:space="preserve">№ 397-п шляхом перетворення державного підприємства Харківський Державний науково-дослідний та проектно- </w:t>
      </w:r>
      <w:r>
        <w:rPr>
          <w:spacing w:val="-2"/>
        </w:rPr>
        <w:t>конструкторський</w:t>
      </w:r>
      <w:r>
        <w:tab/>
      </w:r>
      <w:r>
        <w:rPr>
          <w:spacing w:val="-2"/>
        </w:rPr>
        <w:t>інститут</w:t>
      </w:r>
      <w:r>
        <w:tab/>
      </w:r>
      <w:r>
        <w:rPr>
          <w:spacing w:val="-2"/>
        </w:rPr>
        <w:t>«Енергопроект»,</w:t>
      </w:r>
      <w:r>
        <w:tab/>
      </w:r>
      <w:r>
        <w:rPr>
          <w:spacing w:val="-2"/>
        </w:rPr>
        <w:t xml:space="preserve">зареєстрованого </w:t>
      </w:r>
      <w:r>
        <w:t>Червонозаводським</w:t>
      </w:r>
      <w:r>
        <w:rPr>
          <w:spacing w:val="4"/>
        </w:rPr>
        <w:t xml:space="preserve"> </w:t>
      </w:r>
      <w:r>
        <w:t>райвиконкомом</w:t>
      </w:r>
      <w:r>
        <w:rPr>
          <w:spacing w:val="10"/>
        </w:rPr>
        <w:t xml:space="preserve"> </w:t>
      </w:r>
      <w:r>
        <w:t>м.</w:t>
      </w:r>
      <w:r>
        <w:rPr>
          <w:spacing w:val="9"/>
        </w:rPr>
        <w:t xml:space="preserve"> </w:t>
      </w:r>
      <w:r>
        <w:t>Харкова</w:t>
      </w:r>
      <w:r>
        <w:rPr>
          <w:spacing w:val="9"/>
        </w:rPr>
        <w:t xml:space="preserve"> </w:t>
      </w:r>
      <w:r>
        <w:t>розпорядженням</w:t>
      </w:r>
      <w:r>
        <w:rPr>
          <w:spacing w:val="9"/>
        </w:rPr>
        <w:t xml:space="preserve"> </w:t>
      </w:r>
      <w:r>
        <w:t>від</w:t>
      </w:r>
      <w:r>
        <w:rPr>
          <w:spacing w:val="10"/>
        </w:rPr>
        <w:t xml:space="preserve"> </w:t>
      </w:r>
      <w:r>
        <w:rPr>
          <w:spacing w:val="-2"/>
        </w:rPr>
        <w:t>10.11.1993</w:t>
      </w:r>
    </w:p>
    <w:p w14:paraId="609AAF28" w14:textId="030C0CEF" w:rsidR="006E6FBF" w:rsidRDefault="005608E6">
      <w:pPr>
        <w:pStyle w:val="a3"/>
        <w:spacing w:line="259" w:lineRule="auto"/>
        <w:ind w:right="139" w:firstLine="0"/>
      </w:pPr>
      <w:r>
        <w:t xml:space="preserve">№ 924, реєстраційний № 20 від 10.12.1993 у відкрите акціонерне товариство відповідно до Указу Президента України «Про заходи щодо забезпечення прав громадян на використання приватизаційних майнових сертифікатів» </w:t>
      </w:r>
      <w:r w:rsidR="00FF440E">
        <w:t xml:space="preserve">    </w:t>
      </w:r>
      <w:r w:rsidR="00EB209D">
        <w:t xml:space="preserve">         </w:t>
      </w:r>
      <w:r w:rsidR="00FF440E">
        <w:t xml:space="preserve">            </w:t>
      </w:r>
      <w:r>
        <w:t>від 26 листопада 1994 р</w:t>
      </w:r>
      <w:r w:rsidR="008D3C89">
        <w:t>оку</w:t>
      </w:r>
      <w:r>
        <w:t xml:space="preserve"> № 699/94 та постанови Кабінету Міністрів України</w:t>
      </w:r>
      <w:r w:rsidR="00FF440E">
        <w:t xml:space="preserve">    </w:t>
      </w:r>
      <w:r w:rsidR="00EB209D">
        <w:t xml:space="preserve">    </w:t>
      </w:r>
      <w:r>
        <w:t xml:space="preserve"> від 07 грудня 1992 р</w:t>
      </w:r>
      <w:r w:rsidR="008D3C89">
        <w:t>оку</w:t>
      </w:r>
      <w:r>
        <w:rPr>
          <w:spacing w:val="40"/>
        </w:rPr>
        <w:t xml:space="preserve"> </w:t>
      </w:r>
      <w:r>
        <w:t>№ 686 «Про затвердження порядку перетворення в процесі приватизації державних підприємств в відкриті акціонерні товариства».</w:t>
      </w:r>
    </w:p>
    <w:p w14:paraId="293E6933" w14:textId="77777777" w:rsidR="006E6FBF" w:rsidRDefault="005608E6">
      <w:pPr>
        <w:pStyle w:val="a5"/>
        <w:numPr>
          <w:ilvl w:val="1"/>
          <w:numId w:val="33"/>
        </w:numPr>
        <w:tabs>
          <w:tab w:val="left" w:pos="1698"/>
        </w:tabs>
        <w:spacing w:line="321" w:lineRule="exact"/>
        <w:ind w:left="1698" w:hanging="849"/>
        <w:rPr>
          <w:sz w:val="28"/>
        </w:rPr>
      </w:pPr>
      <w:r>
        <w:rPr>
          <w:sz w:val="28"/>
        </w:rPr>
        <w:t>Засновником</w:t>
      </w:r>
      <w:r>
        <w:rPr>
          <w:spacing w:val="-8"/>
          <w:sz w:val="28"/>
        </w:rPr>
        <w:t xml:space="preserve"> </w:t>
      </w:r>
      <w:r>
        <w:rPr>
          <w:sz w:val="28"/>
        </w:rPr>
        <w:t>Товариства</w:t>
      </w:r>
      <w:r>
        <w:rPr>
          <w:spacing w:val="-4"/>
          <w:sz w:val="28"/>
        </w:rPr>
        <w:t xml:space="preserve"> </w:t>
      </w:r>
      <w:r>
        <w:rPr>
          <w:sz w:val="28"/>
        </w:rPr>
        <w:t>є</w:t>
      </w:r>
      <w:r>
        <w:rPr>
          <w:spacing w:val="-3"/>
          <w:sz w:val="28"/>
        </w:rPr>
        <w:t xml:space="preserve"> </w:t>
      </w:r>
      <w:r>
        <w:rPr>
          <w:spacing w:val="-2"/>
          <w:sz w:val="28"/>
        </w:rPr>
        <w:t>держава.</w:t>
      </w:r>
    </w:p>
    <w:p w14:paraId="5A5690EF" w14:textId="77777777" w:rsidR="006E6FBF" w:rsidRDefault="005608E6">
      <w:pPr>
        <w:pStyle w:val="a5"/>
        <w:numPr>
          <w:ilvl w:val="1"/>
          <w:numId w:val="33"/>
        </w:numPr>
        <w:tabs>
          <w:tab w:val="left" w:pos="1698"/>
        </w:tabs>
        <w:spacing w:before="21"/>
        <w:ind w:left="1698" w:hanging="849"/>
        <w:rPr>
          <w:sz w:val="28"/>
        </w:rPr>
      </w:pPr>
      <w:r>
        <w:rPr>
          <w:sz w:val="28"/>
        </w:rPr>
        <w:t>Товариство</w:t>
      </w:r>
      <w:r>
        <w:rPr>
          <w:spacing w:val="-14"/>
          <w:sz w:val="28"/>
        </w:rPr>
        <w:t xml:space="preserve"> </w:t>
      </w:r>
      <w:r>
        <w:rPr>
          <w:sz w:val="28"/>
        </w:rPr>
        <w:t>є</w:t>
      </w:r>
      <w:r>
        <w:rPr>
          <w:spacing w:val="-11"/>
          <w:sz w:val="28"/>
        </w:rPr>
        <w:t xml:space="preserve"> </w:t>
      </w:r>
      <w:r>
        <w:rPr>
          <w:sz w:val="28"/>
        </w:rPr>
        <w:t>юридичною</w:t>
      </w:r>
      <w:r>
        <w:rPr>
          <w:spacing w:val="-13"/>
          <w:sz w:val="28"/>
        </w:rPr>
        <w:t xml:space="preserve"> </w:t>
      </w:r>
      <w:r>
        <w:rPr>
          <w:sz w:val="28"/>
        </w:rPr>
        <w:t>особою</w:t>
      </w:r>
      <w:r>
        <w:rPr>
          <w:spacing w:val="-13"/>
          <w:sz w:val="28"/>
        </w:rPr>
        <w:t xml:space="preserve"> </w:t>
      </w:r>
      <w:r>
        <w:rPr>
          <w:sz w:val="28"/>
        </w:rPr>
        <w:t>приватного</w:t>
      </w:r>
      <w:r>
        <w:rPr>
          <w:spacing w:val="-11"/>
          <w:sz w:val="28"/>
        </w:rPr>
        <w:t xml:space="preserve"> </w:t>
      </w:r>
      <w:r>
        <w:rPr>
          <w:spacing w:val="-2"/>
          <w:sz w:val="28"/>
        </w:rPr>
        <w:t>права.</w:t>
      </w:r>
    </w:p>
    <w:p w14:paraId="4602FEA2" w14:textId="77777777" w:rsidR="006E6FBF" w:rsidRDefault="005608E6">
      <w:pPr>
        <w:pStyle w:val="a5"/>
        <w:numPr>
          <w:ilvl w:val="1"/>
          <w:numId w:val="33"/>
        </w:numPr>
        <w:tabs>
          <w:tab w:val="left" w:pos="1698"/>
        </w:tabs>
        <w:spacing w:before="26"/>
        <w:ind w:left="1698" w:hanging="849"/>
        <w:rPr>
          <w:sz w:val="28"/>
        </w:rPr>
      </w:pPr>
      <w:r>
        <w:rPr>
          <w:sz w:val="28"/>
        </w:rPr>
        <w:t>Тип</w:t>
      </w:r>
      <w:r>
        <w:rPr>
          <w:spacing w:val="-14"/>
          <w:sz w:val="28"/>
        </w:rPr>
        <w:t xml:space="preserve"> </w:t>
      </w:r>
      <w:r>
        <w:rPr>
          <w:sz w:val="28"/>
        </w:rPr>
        <w:t>Товариства</w:t>
      </w:r>
      <w:r>
        <w:rPr>
          <w:spacing w:val="-14"/>
          <w:sz w:val="28"/>
        </w:rPr>
        <w:t xml:space="preserve"> </w:t>
      </w:r>
      <w:r>
        <w:rPr>
          <w:sz w:val="28"/>
        </w:rPr>
        <w:t>–</w:t>
      </w:r>
      <w:r>
        <w:rPr>
          <w:spacing w:val="-11"/>
          <w:sz w:val="28"/>
        </w:rPr>
        <w:t xml:space="preserve"> </w:t>
      </w:r>
      <w:r>
        <w:rPr>
          <w:sz w:val="28"/>
        </w:rPr>
        <w:t>приватне</w:t>
      </w:r>
      <w:r>
        <w:rPr>
          <w:spacing w:val="-13"/>
          <w:sz w:val="28"/>
        </w:rPr>
        <w:t xml:space="preserve"> </w:t>
      </w:r>
      <w:r>
        <w:rPr>
          <w:sz w:val="28"/>
        </w:rPr>
        <w:t>акціонерне</w:t>
      </w:r>
      <w:r>
        <w:rPr>
          <w:spacing w:val="-14"/>
          <w:sz w:val="28"/>
        </w:rPr>
        <w:t xml:space="preserve"> </w:t>
      </w:r>
      <w:r>
        <w:rPr>
          <w:spacing w:val="-2"/>
          <w:sz w:val="28"/>
        </w:rPr>
        <w:t>товариство.</w:t>
      </w:r>
    </w:p>
    <w:p w14:paraId="7BEF7692" w14:textId="77777777" w:rsidR="006E6FBF" w:rsidRDefault="005608E6">
      <w:pPr>
        <w:pStyle w:val="a5"/>
        <w:numPr>
          <w:ilvl w:val="1"/>
          <w:numId w:val="33"/>
        </w:numPr>
        <w:tabs>
          <w:tab w:val="left" w:pos="1698"/>
        </w:tabs>
        <w:spacing w:before="27"/>
        <w:ind w:left="1698" w:hanging="849"/>
        <w:rPr>
          <w:sz w:val="28"/>
        </w:rPr>
      </w:pPr>
      <w:r>
        <w:rPr>
          <w:sz w:val="28"/>
        </w:rPr>
        <w:t>Повне</w:t>
      </w:r>
      <w:r>
        <w:rPr>
          <w:spacing w:val="-9"/>
          <w:sz w:val="28"/>
        </w:rPr>
        <w:t xml:space="preserve"> </w:t>
      </w:r>
      <w:r>
        <w:rPr>
          <w:sz w:val="28"/>
        </w:rPr>
        <w:t>найменування</w:t>
      </w:r>
      <w:r>
        <w:rPr>
          <w:spacing w:val="-8"/>
          <w:sz w:val="28"/>
        </w:rPr>
        <w:t xml:space="preserve"> </w:t>
      </w:r>
      <w:r>
        <w:rPr>
          <w:spacing w:val="-2"/>
          <w:sz w:val="28"/>
        </w:rPr>
        <w:t>Товариства:</w:t>
      </w:r>
    </w:p>
    <w:p w14:paraId="2CA4CA8F" w14:textId="77777777" w:rsidR="006E6FBF" w:rsidRDefault="005608E6">
      <w:pPr>
        <w:pStyle w:val="a5"/>
        <w:numPr>
          <w:ilvl w:val="0"/>
          <w:numId w:val="17"/>
        </w:numPr>
        <w:tabs>
          <w:tab w:val="left" w:pos="2406"/>
        </w:tabs>
        <w:spacing w:before="26" w:line="256" w:lineRule="auto"/>
        <w:ind w:right="140" w:firstLine="1058"/>
        <w:jc w:val="left"/>
        <w:rPr>
          <w:sz w:val="28"/>
        </w:rPr>
      </w:pPr>
      <w:r>
        <w:rPr>
          <w:sz w:val="28"/>
        </w:rPr>
        <w:t>українською</w:t>
      </w:r>
      <w:r>
        <w:rPr>
          <w:spacing w:val="40"/>
          <w:sz w:val="28"/>
        </w:rPr>
        <w:t xml:space="preserve"> </w:t>
      </w:r>
      <w:r>
        <w:rPr>
          <w:sz w:val="28"/>
        </w:rPr>
        <w:t>мовою</w:t>
      </w:r>
      <w:r>
        <w:rPr>
          <w:spacing w:val="40"/>
          <w:sz w:val="28"/>
        </w:rPr>
        <w:t xml:space="preserve"> </w:t>
      </w:r>
      <w:r>
        <w:rPr>
          <w:sz w:val="28"/>
        </w:rPr>
        <w:t>–</w:t>
      </w:r>
      <w:r>
        <w:rPr>
          <w:spacing w:val="40"/>
          <w:sz w:val="28"/>
        </w:rPr>
        <w:t xml:space="preserve"> </w:t>
      </w:r>
      <w:r>
        <w:rPr>
          <w:sz w:val="28"/>
        </w:rPr>
        <w:t>Акціонерне</w:t>
      </w:r>
      <w:r>
        <w:rPr>
          <w:spacing w:val="40"/>
          <w:sz w:val="28"/>
        </w:rPr>
        <w:t xml:space="preserve"> </w:t>
      </w:r>
      <w:r>
        <w:rPr>
          <w:sz w:val="28"/>
        </w:rPr>
        <w:t>товариство</w:t>
      </w:r>
      <w:r>
        <w:rPr>
          <w:spacing w:val="40"/>
          <w:sz w:val="28"/>
        </w:rPr>
        <w:t xml:space="preserve"> </w:t>
      </w:r>
      <w:r>
        <w:rPr>
          <w:sz w:val="28"/>
        </w:rPr>
        <w:t>«Харківський науково-дослідний та проектно-конструкторський інститут «Енергопроект»;</w:t>
      </w:r>
    </w:p>
    <w:p w14:paraId="48FB8BD1" w14:textId="77777777" w:rsidR="006E6FBF" w:rsidRDefault="005608E6">
      <w:pPr>
        <w:pStyle w:val="a5"/>
        <w:numPr>
          <w:ilvl w:val="0"/>
          <w:numId w:val="17"/>
        </w:numPr>
        <w:tabs>
          <w:tab w:val="left" w:pos="2406"/>
        </w:tabs>
        <w:spacing w:before="4" w:line="259" w:lineRule="auto"/>
        <w:ind w:right="138" w:firstLine="1058"/>
        <w:jc w:val="left"/>
        <w:rPr>
          <w:sz w:val="28"/>
        </w:rPr>
      </w:pPr>
      <w:r>
        <w:rPr>
          <w:sz w:val="28"/>
        </w:rPr>
        <w:t>англійською</w:t>
      </w:r>
      <w:r>
        <w:rPr>
          <w:spacing w:val="40"/>
          <w:sz w:val="28"/>
        </w:rPr>
        <w:t xml:space="preserve"> </w:t>
      </w:r>
      <w:r>
        <w:rPr>
          <w:sz w:val="28"/>
        </w:rPr>
        <w:t>мовою</w:t>
      </w:r>
      <w:r>
        <w:rPr>
          <w:spacing w:val="38"/>
          <w:sz w:val="28"/>
        </w:rPr>
        <w:t xml:space="preserve"> </w:t>
      </w:r>
      <w:r>
        <w:rPr>
          <w:sz w:val="28"/>
        </w:rPr>
        <w:t>–</w:t>
      </w:r>
      <w:r>
        <w:rPr>
          <w:spacing w:val="40"/>
          <w:sz w:val="28"/>
        </w:rPr>
        <w:t xml:space="preserve"> </w:t>
      </w:r>
      <w:r>
        <w:rPr>
          <w:sz w:val="28"/>
        </w:rPr>
        <w:t>Joint-Stock</w:t>
      </w:r>
      <w:r>
        <w:rPr>
          <w:spacing w:val="40"/>
          <w:sz w:val="28"/>
        </w:rPr>
        <w:t xml:space="preserve"> </w:t>
      </w:r>
      <w:r>
        <w:rPr>
          <w:sz w:val="28"/>
        </w:rPr>
        <w:t>Company</w:t>
      </w:r>
      <w:r>
        <w:rPr>
          <w:spacing w:val="39"/>
          <w:sz w:val="28"/>
        </w:rPr>
        <w:t xml:space="preserve"> </w:t>
      </w:r>
      <w:r>
        <w:rPr>
          <w:sz w:val="28"/>
        </w:rPr>
        <w:t>«Kharkiv</w:t>
      </w:r>
      <w:r>
        <w:rPr>
          <w:spacing w:val="40"/>
          <w:sz w:val="28"/>
        </w:rPr>
        <w:t xml:space="preserve"> </w:t>
      </w:r>
      <w:r>
        <w:rPr>
          <w:sz w:val="28"/>
        </w:rPr>
        <w:t>Science- Research and Design Institute «Energoproekt».</w:t>
      </w:r>
    </w:p>
    <w:p w14:paraId="752FAFC8" w14:textId="41D5400B" w:rsidR="006E6FBF" w:rsidRDefault="00C13184">
      <w:pPr>
        <w:pStyle w:val="a5"/>
        <w:numPr>
          <w:ilvl w:val="1"/>
          <w:numId w:val="33"/>
        </w:numPr>
        <w:tabs>
          <w:tab w:val="left" w:pos="1339"/>
        </w:tabs>
        <w:spacing w:before="1"/>
        <w:ind w:left="1339" w:hanging="490"/>
        <w:rPr>
          <w:sz w:val="28"/>
        </w:rPr>
      </w:pPr>
      <w:r>
        <w:rPr>
          <w:spacing w:val="-2"/>
          <w:sz w:val="28"/>
        </w:rPr>
        <w:t xml:space="preserve">      </w:t>
      </w:r>
      <w:r w:rsidR="005608E6">
        <w:rPr>
          <w:spacing w:val="-2"/>
          <w:sz w:val="28"/>
        </w:rPr>
        <w:t>Скорочене</w:t>
      </w:r>
      <w:r w:rsidR="005608E6">
        <w:rPr>
          <w:sz w:val="28"/>
        </w:rPr>
        <w:t xml:space="preserve"> </w:t>
      </w:r>
      <w:r w:rsidR="005608E6">
        <w:rPr>
          <w:spacing w:val="-2"/>
          <w:sz w:val="28"/>
        </w:rPr>
        <w:t>найменування</w:t>
      </w:r>
      <w:r w:rsidR="005608E6">
        <w:rPr>
          <w:spacing w:val="2"/>
          <w:sz w:val="28"/>
        </w:rPr>
        <w:t xml:space="preserve"> </w:t>
      </w:r>
      <w:r w:rsidR="005608E6">
        <w:rPr>
          <w:spacing w:val="-2"/>
          <w:sz w:val="28"/>
        </w:rPr>
        <w:t>Товариства:</w:t>
      </w:r>
    </w:p>
    <w:p w14:paraId="41778A36" w14:textId="77777777" w:rsidR="006E6FBF" w:rsidRDefault="005608E6">
      <w:pPr>
        <w:pStyle w:val="a5"/>
        <w:numPr>
          <w:ilvl w:val="0"/>
          <w:numId w:val="16"/>
        </w:numPr>
        <w:tabs>
          <w:tab w:val="left" w:pos="2406"/>
        </w:tabs>
        <w:spacing w:before="26"/>
        <w:ind w:left="2406" w:hanging="705"/>
        <w:jc w:val="left"/>
        <w:rPr>
          <w:sz w:val="28"/>
        </w:rPr>
      </w:pPr>
      <w:r>
        <w:rPr>
          <w:sz w:val="28"/>
        </w:rPr>
        <w:t>українською</w:t>
      </w:r>
      <w:r>
        <w:rPr>
          <w:spacing w:val="-12"/>
          <w:sz w:val="28"/>
        </w:rPr>
        <w:t xml:space="preserve"> </w:t>
      </w:r>
      <w:r>
        <w:rPr>
          <w:sz w:val="28"/>
        </w:rPr>
        <w:t>мовою</w:t>
      </w:r>
      <w:r>
        <w:rPr>
          <w:spacing w:val="-12"/>
          <w:sz w:val="28"/>
        </w:rPr>
        <w:t xml:space="preserve"> </w:t>
      </w:r>
      <w:r>
        <w:rPr>
          <w:sz w:val="28"/>
        </w:rPr>
        <w:t>–</w:t>
      </w:r>
      <w:r>
        <w:rPr>
          <w:spacing w:val="-10"/>
          <w:sz w:val="28"/>
        </w:rPr>
        <w:t xml:space="preserve"> </w:t>
      </w:r>
      <w:r>
        <w:rPr>
          <w:sz w:val="28"/>
        </w:rPr>
        <w:t>АТ</w:t>
      </w:r>
      <w:r>
        <w:rPr>
          <w:spacing w:val="-10"/>
          <w:sz w:val="28"/>
        </w:rPr>
        <w:t xml:space="preserve"> </w:t>
      </w:r>
      <w:r>
        <w:rPr>
          <w:sz w:val="28"/>
        </w:rPr>
        <w:t>ХІ</w:t>
      </w:r>
      <w:r>
        <w:rPr>
          <w:spacing w:val="-12"/>
          <w:sz w:val="28"/>
        </w:rPr>
        <w:t xml:space="preserve"> </w:t>
      </w:r>
      <w:r>
        <w:rPr>
          <w:spacing w:val="-2"/>
          <w:sz w:val="28"/>
        </w:rPr>
        <w:t>«Енергопроект»;</w:t>
      </w:r>
    </w:p>
    <w:p w14:paraId="21FE0B84" w14:textId="77777777" w:rsidR="006E6FBF" w:rsidRDefault="006E6FBF">
      <w:pPr>
        <w:pStyle w:val="a5"/>
        <w:jc w:val="left"/>
        <w:rPr>
          <w:sz w:val="28"/>
        </w:rPr>
        <w:sectPr w:rsidR="006E6FBF">
          <w:headerReference w:type="default" r:id="rId7"/>
          <w:pgSz w:w="11910" w:h="16840"/>
          <w:pgMar w:top="1140" w:right="708" w:bottom="280" w:left="1133" w:header="749" w:footer="0" w:gutter="0"/>
          <w:pgNumType w:start="2"/>
          <w:cols w:space="720"/>
        </w:sectPr>
      </w:pPr>
    </w:p>
    <w:p w14:paraId="2A0C8EE3" w14:textId="77777777" w:rsidR="006E6FBF" w:rsidRDefault="005608E6">
      <w:pPr>
        <w:pStyle w:val="a5"/>
        <w:numPr>
          <w:ilvl w:val="0"/>
          <w:numId w:val="16"/>
        </w:numPr>
        <w:tabs>
          <w:tab w:val="left" w:pos="705"/>
        </w:tabs>
        <w:spacing w:before="79"/>
        <w:ind w:left="705" w:right="443" w:hanging="705"/>
        <w:jc w:val="center"/>
        <w:rPr>
          <w:sz w:val="28"/>
        </w:rPr>
      </w:pPr>
      <w:r>
        <w:rPr>
          <w:sz w:val="28"/>
        </w:rPr>
        <w:lastRenderedPageBreak/>
        <w:t>англійською</w:t>
      </w:r>
      <w:r>
        <w:rPr>
          <w:spacing w:val="-12"/>
          <w:sz w:val="28"/>
        </w:rPr>
        <w:t xml:space="preserve"> </w:t>
      </w:r>
      <w:r>
        <w:rPr>
          <w:sz w:val="28"/>
        </w:rPr>
        <w:t>мовою</w:t>
      </w:r>
      <w:r>
        <w:rPr>
          <w:spacing w:val="-10"/>
          <w:sz w:val="28"/>
        </w:rPr>
        <w:t xml:space="preserve"> </w:t>
      </w:r>
      <w:r>
        <w:rPr>
          <w:sz w:val="28"/>
        </w:rPr>
        <w:t>–</w:t>
      </w:r>
      <w:r>
        <w:rPr>
          <w:spacing w:val="-9"/>
          <w:sz w:val="28"/>
        </w:rPr>
        <w:t xml:space="preserve"> </w:t>
      </w:r>
      <w:r w:rsidRPr="008D3C89">
        <w:rPr>
          <w:sz w:val="28"/>
        </w:rPr>
        <w:t>JSC</w:t>
      </w:r>
      <w:r w:rsidRPr="008D3C89">
        <w:rPr>
          <w:spacing w:val="-8"/>
          <w:sz w:val="28"/>
        </w:rPr>
        <w:t xml:space="preserve"> </w:t>
      </w:r>
      <w:r w:rsidRPr="008D3C89">
        <w:rPr>
          <w:color w:val="000000"/>
          <w:sz w:val="28"/>
        </w:rPr>
        <w:t>KhI</w:t>
      </w:r>
      <w:r w:rsidRPr="008D3C89">
        <w:rPr>
          <w:color w:val="000000"/>
          <w:spacing w:val="-10"/>
          <w:sz w:val="28"/>
        </w:rPr>
        <w:t xml:space="preserve"> </w:t>
      </w:r>
      <w:r w:rsidRPr="008D3C89">
        <w:rPr>
          <w:color w:val="000000"/>
          <w:spacing w:val="-2"/>
          <w:sz w:val="28"/>
        </w:rPr>
        <w:t>«Energoproekt</w:t>
      </w:r>
      <w:r>
        <w:rPr>
          <w:color w:val="000000"/>
          <w:spacing w:val="-2"/>
          <w:sz w:val="28"/>
        </w:rPr>
        <w:t>».</w:t>
      </w:r>
    </w:p>
    <w:p w14:paraId="3ED25C54" w14:textId="77777777" w:rsidR="006E6FBF" w:rsidRDefault="006E6FBF">
      <w:pPr>
        <w:pStyle w:val="a3"/>
        <w:spacing w:before="54"/>
        <w:ind w:left="0" w:firstLine="0"/>
        <w:jc w:val="left"/>
      </w:pPr>
    </w:p>
    <w:p w14:paraId="272CCF65" w14:textId="77777777" w:rsidR="006E6FBF" w:rsidRDefault="005608E6">
      <w:pPr>
        <w:pStyle w:val="1"/>
        <w:numPr>
          <w:ilvl w:val="0"/>
          <w:numId w:val="33"/>
        </w:numPr>
        <w:tabs>
          <w:tab w:val="left" w:pos="2133"/>
        </w:tabs>
        <w:ind w:left="2133"/>
        <w:jc w:val="left"/>
      </w:pPr>
      <w:r>
        <w:t>МЕТА</w:t>
      </w:r>
      <w:r>
        <w:rPr>
          <w:spacing w:val="-14"/>
        </w:rPr>
        <w:t xml:space="preserve"> </w:t>
      </w:r>
      <w:r>
        <w:t>ТА</w:t>
      </w:r>
      <w:r>
        <w:rPr>
          <w:spacing w:val="-12"/>
        </w:rPr>
        <w:t xml:space="preserve"> </w:t>
      </w:r>
      <w:r>
        <w:t>ПРЕДМЕТ</w:t>
      </w:r>
      <w:r>
        <w:rPr>
          <w:spacing w:val="-9"/>
        </w:rPr>
        <w:t xml:space="preserve"> </w:t>
      </w:r>
      <w:r>
        <w:t>ДІЯЛЬНОСТІ</w:t>
      </w:r>
      <w:r>
        <w:rPr>
          <w:spacing w:val="-11"/>
        </w:rPr>
        <w:t xml:space="preserve"> </w:t>
      </w:r>
      <w:r>
        <w:rPr>
          <w:spacing w:val="-2"/>
        </w:rPr>
        <w:t>ТОВАРИСТВА</w:t>
      </w:r>
    </w:p>
    <w:p w14:paraId="7D1D171A" w14:textId="77777777" w:rsidR="006E6FBF" w:rsidRDefault="006E6FBF">
      <w:pPr>
        <w:pStyle w:val="a3"/>
        <w:spacing w:before="47"/>
        <w:ind w:left="0" w:firstLine="0"/>
        <w:jc w:val="left"/>
        <w:rPr>
          <w:b/>
        </w:rPr>
      </w:pPr>
    </w:p>
    <w:p w14:paraId="600C303D" w14:textId="77777777" w:rsidR="006E6FBF" w:rsidRDefault="005608E6">
      <w:pPr>
        <w:pStyle w:val="a5"/>
        <w:numPr>
          <w:ilvl w:val="1"/>
          <w:numId w:val="33"/>
        </w:numPr>
        <w:tabs>
          <w:tab w:val="left" w:pos="1767"/>
        </w:tabs>
        <w:spacing w:line="259" w:lineRule="auto"/>
        <w:ind w:right="139" w:firstLine="566"/>
        <w:rPr>
          <w:sz w:val="28"/>
        </w:rPr>
      </w:pPr>
      <w:r>
        <w:rPr>
          <w:sz w:val="28"/>
        </w:rPr>
        <w:t>Основною метою діяльності Товариства є одержання прибутку від провадження господарської діяльності, в порядку та на умовах, визначених чинним законодавством та цим Статутом, та його розподіл між фондами та акціонерами Товариства.</w:t>
      </w:r>
    </w:p>
    <w:p w14:paraId="4EA36E4C" w14:textId="77777777" w:rsidR="006E6FBF" w:rsidRDefault="005608E6">
      <w:pPr>
        <w:pStyle w:val="a5"/>
        <w:numPr>
          <w:ilvl w:val="1"/>
          <w:numId w:val="33"/>
        </w:numPr>
        <w:tabs>
          <w:tab w:val="left" w:pos="1697"/>
        </w:tabs>
        <w:spacing w:line="321" w:lineRule="exact"/>
        <w:ind w:left="1697" w:hanging="848"/>
        <w:rPr>
          <w:sz w:val="28"/>
        </w:rPr>
      </w:pPr>
      <w:r>
        <w:rPr>
          <w:spacing w:val="-2"/>
          <w:sz w:val="28"/>
        </w:rPr>
        <w:t>Предметом</w:t>
      </w:r>
      <w:r>
        <w:rPr>
          <w:spacing w:val="1"/>
          <w:sz w:val="28"/>
        </w:rPr>
        <w:t xml:space="preserve"> </w:t>
      </w:r>
      <w:r>
        <w:rPr>
          <w:spacing w:val="-2"/>
          <w:sz w:val="28"/>
        </w:rPr>
        <w:t>діяльності</w:t>
      </w:r>
      <w:r>
        <w:rPr>
          <w:spacing w:val="2"/>
          <w:sz w:val="28"/>
        </w:rPr>
        <w:t xml:space="preserve"> </w:t>
      </w:r>
      <w:r>
        <w:rPr>
          <w:spacing w:val="-2"/>
          <w:sz w:val="28"/>
        </w:rPr>
        <w:t>Товариства</w:t>
      </w:r>
      <w:r>
        <w:rPr>
          <w:spacing w:val="2"/>
          <w:sz w:val="28"/>
        </w:rPr>
        <w:t xml:space="preserve"> </w:t>
      </w:r>
      <w:r>
        <w:rPr>
          <w:spacing w:val="-5"/>
          <w:sz w:val="28"/>
        </w:rPr>
        <w:t>є:</w:t>
      </w:r>
    </w:p>
    <w:p w14:paraId="6ECB4727" w14:textId="1BF95C45" w:rsidR="006E6FBF" w:rsidRDefault="005608E6">
      <w:pPr>
        <w:pStyle w:val="a5"/>
        <w:numPr>
          <w:ilvl w:val="0"/>
          <w:numId w:val="32"/>
        </w:numPr>
        <w:tabs>
          <w:tab w:val="left" w:pos="1698"/>
        </w:tabs>
        <w:spacing w:before="29"/>
        <w:ind w:right="141" w:firstLine="566"/>
        <w:rPr>
          <w:sz w:val="28"/>
        </w:rPr>
      </w:pPr>
      <w:r>
        <w:rPr>
          <w:spacing w:val="-2"/>
          <w:sz w:val="28"/>
        </w:rPr>
        <w:t>науково-дослідні</w:t>
      </w:r>
      <w:r>
        <w:rPr>
          <w:spacing w:val="-4"/>
          <w:sz w:val="28"/>
        </w:rPr>
        <w:t xml:space="preserve"> </w:t>
      </w:r>
      <w:r w:rsidR="004A42F3">
        <w:rPr>
          <w:spacing w:val="-2"/>
          <w:sz w:val="28"/>
        </w:rPr>
        <w:t>та проє</w:t>
      </w:r>
      <w:r>
        <w:rPr>
          <w:spacing w:val="-2"/>
          <w:sz w:val="28"/>
        </w:rPr>
        <w:t>ктно-конструкторські</w:t>
      </w:r>
      <w:r>
        <w:rPr>
          <w:spacing w:val="-7"/>
          <w:sz w:val="28"/>
        </w:rPr>
        <w:t xml:space="preserve"> </w:t>
      </w:r>
      <w:r>
        <w:rPr>
          <w:spacing w:val="-2"/>
          <w:sz w:val="28"/>
        </w:rPr>
        <w:t>роботи</w:t>
      </w:r>
      <w:r>
        <w:rPr>
          <w:spacing w:val="-4"/>
          <w:sz w:val="28"/>
        </w:rPr>
        <w:t xml:space="preserve"> </w:t>
      </w:r>
      <w:r>
        <w:rPr>
          <w:spacing w:val="-2"/>
          <w:sz w:val="28"/>
        </w:rPr>
        <w:t>в</w:t>
      </w:r>
      <w:r>
        <w:rPr>
          <w:spacing w:val="-7"/>
          <w:sz w:val="28"/>
        </w:rPr>
        <w:t xml:space="preserve"> </w:t>
      </w:r>
      <w:r>
        <w:rPr>
          <w:spacing w:val="-2"/>
          <w:sz w:val="28"/>
        </w:rPr>
        <w:t xml:space="preserve">енергетичній </w:t>
      </w:r>
      <w:r>
        <w:rPr>
          <w:sz w:val="28"/>
        </w:rPr>
        <w:t>галузі та в інших галузях;</w:t>
      </w:r>
    </w:p>
    <w:p w14:paraId="07759271" w14:textId="22ED6947" w:rsidR="006E6FBF" w:rsidRDefault="004A42F3">
      <w:pPr>
        <w:pStyle w:val="a5"/>
        <w:numPr>
          <w:ilvl w:val="0"/>
          <w:numId w:val="32"/>
        </w:numPr>
        <w:tabs>
          <w:tab w:val="left" w:pos="1698"/>
        </w:tabs>
        <w:spacing w:before="119"/>
        <w:ind w:right="140" w:firstLine="566"/>
        <w:rPr>
          <w:sz w:val="28"/>
        </w:rPr>
      </w:pPr>
      <w:r>
        <w:rPr>
          <w:sz w:val="28"/>
        </w:rPr>
        <w:t>комплексні проє</w:t>
      </w:r>
      <w:r w:rsidR="005608E6">
        <w:rPr>
          <w:sz w:val="28"/>
        </w:rPr>
        <w:t>ктно-конструкторські роботи і вик</w:t>
      </w:r>
      <w:r>
        <w:rPr>
          <w:sz w:val="28"/>
        </w:rPr>
        <w:t>онання функцій генерального проє</w:t>
      </w:r>
      <w:r w:rsidR="005608E6">
        <w:rPr>
          <w:sz w:val="28"/>
        </w:rPr>
        <w:t>ктувальника, авторський нагляд за будівництвом, реконструкцій технічним переоснащенням, інженерна підтримка робіт по експлуатації і ремонту обладнання на всіх етапах життєвого циклу об’єктів;</w:t>
      </w:r>
    </w:p>
    <w:p w14:paraId="447FA27C" w14:textId="77777777" w:rsidR="006E6FBF" w:rsidRDefault="005608E6">
      <w:pPr>
        <w:pStyle w:val="a5"/>
        <w:numPr>
          <w:ilvl w:val="0"/>
          <w:numId w:val="32"/>
        </w:numPr>
        <w:tabs>
          <w:tab w:val="left" w:pos="1698"/>
        </w:tabs>
        <w:spacing w:before="121"/>
        <w:ind w:right="141" w:firstLine="566"/>
        <w:rPr>
          <w:sz w:val="28"/>
        </w:rPr>
      </w:pPr>
      <w:r>
        <w:rPr>
          <w:sz w:val="28"/>
        </w:rPr>
        <w:t>виконання функцій генерального постачальника при будівництві енергетичних споруд;</w:t>
      </w:r>
    </w:p>
    <w:p w14:paraId="6F895A0B" w14:textId="77777777" w:rsidR="006E6FBF" w:rsidRDefault="005608E6">
      <w:pPr>
        <w:pStyle w:val="a5"/>
        <w:numPr>
          <w:ilvl w:val="0"/>
          <w:numId w:val="32"/>
        </w:numPr>
        <w:tabs>
          <w:tab w:val="left" w:pos="1698"/>
        </w:tabs>
        <w:spacing w:before="119"/>
        <w:ind w:right="140" w:firstLine="566"/>
        <w:rPr>
          <w:sz w:val="28"/>
        </w:rPr>
      </w:pPr>
      <w:r>
        <w:rPr>
          <w:sz w:val="28"/>
        </w:rPr>
        <w:t>аналіз</w:t>
      </w:r>
      <w:r>
        <w:rPr>
          <w:spacing w:val="-13"/>
          <w:sz w:val="28"/>
        </w:rPr>
        <w:t xml:space="preserve"> </w:t>
      </w:r>
      <w:r>
        <w:rPr>
          <w:sz w:val="28"/>
        </w:rPr>
        <w:t>безпеки</w:t>
      </w:r>
      <w:r>
        <w:rPr>
          <w:spacing w:val="-13"/>
          <w:sz w:val="28"/>
        </w:rPr>
        <w:t xml:space="preserve"> </w:t>
      </w:r>
      <w:r>
        <w:rPr>
          <w:sz w:val="28"/>
        </w:rPr>
        <w:t>АЕС</w:t>
      </w:r>
      <w:r>
        <w:rPr>
          <w:spacing w:val="-15"/>
          <w:sz w:val="28"/>
        </w:rPr>
        <w:t xml:space="preserve"> </w:t>
      </w:r>
      <w:r>
        <w:rPr>
          <w:sz w:val="28"/>
        </w:rPr>
        <w:t>і</w:t>
      </w:r>
      <w:r>
        <w:rPr>
          <w:spacing w:val="-13"/>
          <w:sz w:val="28"/>
        </w:rPr>
        <w:t xml:space="preserve"> </w:t>
      </w:r>
      <w:r>
        <w:rPr>
          <w:sz w:val="28"/>
        </w:rPr>
        <w:t>роботи,</w:t>
      </w:r>
      <w:r>
        <w:rPr>
          <w:spacing w:val="-15"/>
          <w:sz w:val="28"/>
        </w:rPr>
        <w:t xml:space="preserve"> </w:t>
      </w:r>
      <w:r>
        <w:rPr>
          <w:sz w:val="28"/>
        </w:rPr>
        <w:t>спрямовані</w:t>
      </w:r>
      <w:r>
        <w:rPr>
          <w:spacing w:val="-15"/>
          <w:sz w:val="28"/>
        </w:rPr>
        <w:t xml:space="preserve"> </w:t>
      </w:r>
      <w:r>
        <w:rPr>
          <w:sz w:val="28"/>
        </w:rPr>
        <w:t>на</w:t>
      </w:r>
      <w:r>
        <w:rPr>
          <w:spacing w:val="-13"/>
          <w:sz w:val="28"/>
        </w:rPr>
        <w:t xml:space="preserve"> </w:t>
      </w:r>
      <w:r>
        <w:rPr>
          <w:sz w:val="28"/>
        </w:rPr>
        <w:t>покращення</w:t>
      </w:r>
      <w:r>
        <w:rPr>
          <w:spacing w:val="-13"/>
          <w:sz w:val="28"/>
        </w:rPr>
        <w:t xml:space="preserve"> </w:t>
      </w:r>
      <w:r>
        <w:rPr>
          <w:sz w:val="28"/>
        </w:rPr>
        <w:t>екологічних умов та охорону навколишнього середовища;</w:t>
      </w:r>
    </w:p>
    <w:p w14:paraId="03504086" w14:textId="77777777" w:rsidR="006E6FBF" w:rsidRDefault="005608E6">
      <w:pPr>
        <w:pStyle w:val="a5"/>
        <w:numPr>
          <w:ilvl w:val="0"/>
          <w:numId w:val="32"/>
        </w:numPr>
        <w:tabs>
          <w:tab w:val="left" w:pos="1698"/>
        </w:tabs>
        <w:spacing w:before="119"/>
        <w:ind w:right="137" w:firstLine="566"/>
        <w:rPr>
          <w:sz w:val="28"/>
        </w:rPr>
      </w:pPr>
      <w:r>
        <w:rPr>
          <w:sz w:val="28"/>
        </w:rPr>
        <w:t>розроблення містобудівної документації: схема планування, планування і забудова населених пунктів, інженерна інфраструктура населених пунктів, транспортної інфраструктури населених пунктів;</w:t>
      </w:r>
    </w:p>
    <w:p w14:paraId="38C81724" w14:textId="7462497C" w:rsidR="006E6FBF" w:rsidRDefault="004A42F3">
      <w:pPr>
        <w:pStyle w:val="a5"/>
        <w:numPr>
          <w:ilvl w:val="0"/>
          <w:numId w:val="32"/>
        </w:numPr>
        <w:tabs>
          <w:tab w:val="left" w:pos="1698"/>
        </w:tabs>
        <w:spacing w:before="122"/>
        <w:ind w:right="138" w:firstLine="566"/>
        <w:rPr>
          <w:sz w:val="28"/>
        </w:rPr>
      </w:pPr>
      <w:r>
        <w:rPr>
          <w:sz w:val="28"/>
        </w:rPr>
        <w:t>архітектурне та будівельне проє</w:t>
      </w:r>
      <w:r w:rsidR="005608E6">
        <w:rPr>
          <w:sz w:val="28"/>
        </w:rPr>
        <w:t>ктування: житлових будинків, громадських будівель та споруд, багатофункціональних будівель і комплексів, будівель та споруд промислових підприємств, інженерних споруд сільськогосподарського</w:t>
      </w:r>
      <w:r w:rsidR="005608E6">
        <w:rPr>
          <w:spacing w:val="-18"/>
          <w:sz w:val="28"/>
        </w:rPr>
        <w:t xml:space="preserve"> </w:t>
      </w:r>
      <w:r w:rsidR="005608E6">
        <w:rPr>
          <w:sz w:val="28"/>
        </w:rPr>
        <w:t>призначення,</w:t>
      </w:r>
      <w:r w:rsidR="005608E6">
        <w:rPr>
          <w:spacing w:val="-17"/>
          <w:sz w:val="28"/>
        </w:rPr>
        <w:t xml:space="preserve"> </w:t>
      </w:r>
      <w:r w:rsidR="005608E6">
        <w:rPr>
          <w:sz w:val="28"/>
        </w:rPr>
        <w:t>об’єктів</w:t>
      </w:r>
      <w:r w:rsidR="005608E6">
        <w:rPr>
          <w:spacing w:val="-18"/>
          <w:sz w:val="28"/>
        </w:rPr>
        <w:t xml:space="preserve"> </w:t>
      </w:r>
      <w:r w:rsidR="005608E6">
        <w:rPr>
          <w:sz w:val="28"/>
        </w:rPr>
        <w:t>експериментального</w:t>
      </w:r>
      <w:r w:rsidR="005608E6">
        <w:rPr>
          <w:spacing w:val="-17"/>
          <w:sz w:val="28"/>
        </w:rPr>
        <w:t xml:space="preserve"> </w:t>
      </w:r>
      <w:r w:rsidR="005608E6">
        <w:rPr>
          <w:sz w:val="28"/>
        </w:rPr>
        <w:t xml:space="preserve">будівництва, </w:t>
      </w:r>
      <w:r w:rsidR="005608E6">
        <w:rPr>
          <w:spacing w:val="-2"/>
          <w:sz w:val="28"/>
        </w:rPr>
        <w:t>транспортних</w:t>
      </w:r>
      <w:r w:rsidR="005608E6">
        <w:rPr>
          <w:spacing w:val="-11"/>
          <w:sz w:val="28"/>
        </w:rPr>
        <w:t xml:space="preserve"> </w:t>
      </w:r>
      <w:r w:rsidR="005608E6">
        <w:rPr>
          <w:spacing w:val="-2"/>
          <w:sz w:val="28"/>
        </w:rPr>
        <w:t>мереж,</w:t>
      </w:r>
      <w:r w:rsidR="005608E6">
        <w:rPr>
          <w:spacing w:val="-13"/>
          <w:sz w:val="28"/>
        </w:rPr>
        <w:t xml:space="preserve"> </w:t>
      </w:r>
      <w:r w:rsidR="005608E6">
        <w:rPr>
          <w:spacing w:val="-2"/>
          <w:sz w:val="28"/>
        </w:rPr>
        <w:t>споруд</w:t>
      </w:r>
      <w:r w:rsidR="005608E6">
        <w:rPr>
          <w:spacing w:val="-11"/>
          <w:sz w:val="28"/>
        </w:rPr>
        <w:t xml:space="preserve"> </w:t>
      </w:r>
      <w:r w:rsidR="005608E6">
        <w:rPr>
          <w:spacing w:val="-2"/>
          <w:sz w:val="28"/>
        </w:rPr>
        <w:t>та</w:t>
      </w:r>
      <w:r w:rsidR="005608E6">
        <w:rPr>
          <w:spacing w:val="-12"/>
          <w:sz w:val="28"/>
        </w:rPr>
        <w:t xml:space="preserve"> </w:t>
      </w:r>
      <w:r w:rsidR="005608E6">
        <w:rPr>
          <w:spacing w:val="-2"/>
          <w:sz w:val="28"/>
        </w:rPr>
        <w:t>комплексів,</w:t>
      </w:r>
      <w:r w:rsidR="005608E6">
        <w:rPr>
          <w:spacing w:val="-13"/>
          <w:sz w:val="28"/>
        </w:rPr>
        <w:t xml:space="preserve"> </w:t>
      </w:r>
      <w:r w:rsidR="005608E6">
        <w:rPr>
          <w:spacing w:val="-2"/>
          <w:sz w:val="28"/>
        </w:rPr>
        <w:t>гідротехнічних</w:t>
      </w:r>
      <w:r w:rsidR="005608E6">
        <w:rPr>
          <w:spacing w:val="-11"/>
          <w:sz w:val="28"/>
        </w:rPr>
        <w:t xml:space="preserve"> </w:t>
      </w:r>
      <w:r w:rsidR="005608E6">
        <w:rPr>
          <w:spacing w:val="-2"/>
          <w:sz w:val="28"/>
        </w:rPr>
        <w:t>споруд</w:t>
      </w:r>
      <w:r w:rsidR="005608E6">
        <w:rPr>
          <w:spacing w:val="-11"/>
          <w:sz w:val="28"/>
        </w:rPr>
        <w:t xml:space="preserve"> </w:t>
      </w:r>
      <w:r w:rsidR="005608E6">
        <w:rPr>
          <w:spacing w:val="-2"/>
          <w:sz w:val="28"/>
        </w:rPr>
        <w:t>та</w:t>
      </w:r>
      <w:r w:rsidR="005608E6">
        <w:rPr>
          <w:spacing w:val="-9"/>
          <w:sz w:val="28"/>
        </w:rPr>
        <w:t xml:space="preserve"> </w:t>
      </w:r>
      <w:r w:rsidR="005608E6">
        <w:rPr>
          <w:spacing w:val="-2"/>
          <w:sz w:val="28"/>
        </w:rPr>
        <w:t xml:space="preserve">комплексів, </w:t>
      </w:r>
      <w:r w:rsidR="005608E6">
        <w:rPr>
          <w:sz w:val="28"/>
        </w:rPr>
        <w:t>енергетичних споруд та комплексів, об’єктів благоустрою, озеленення, площинних споруд;</w:t>
      </w:r>
    </w:p>
    <w:p w14:paraId="6F2C9E56" w14:textId="77777777" w:rsidR="006E6FBF" w:rsidRDefault="005608E6">
      <w:pPr>
        <w:pStyle w:val="a5"/>
        <w:numPr>
          <w:ilvl w:val="0"/>
          <w:numId w:val="32"/>
        </w:numPr>
        <w:tabs>
          <w:tab w:val="left" w:pos="1698"/>
        </w:tabs>
        <w:spacing w:before="119"/>
        <w:ind w:right="140" w:firstLine="566"/>
        <w:rPr>
          <w:sz w:val="28"/>
        </w:rPr>
      </w:pPr>
      <w:r>
        <w:rPr>
          <w:sz w:val="28"/>
        </w:rPr>
        <w:t>будівельне конструювання, конструювання несучих та огороджувальних конструкцій;</w:t>
      </w:r>
    </w:p>
    <w:p w14:paraId="1DC34D6B" w14:textId="77777777" w:rsidR="006E6FBF" w:rsidRDefault="005608E6">
      <w:pPr>
        <w:pStyle w:val="a5"/>
        <w:numPr>
          <w:ilvl w:val="0"/>
          <w:numId w:val="32"/>
        </w:numPr>
        <w:tabs>
          <w:tab w:val="left" w:pos="1698"/>
        </w:tabs>
        <w:spacing w:before="120"/>
        <w:ind w:right="139" w:firstLine="566"/>
        <w:rPr>
          <w:sz w:val="28"/>
        </w:rPr>
      </w:pPr>
      <w:r>
        <w:rPr>
          <w:sz w:val="28"/>
        </w:rPr>
        <w:t>організація та проведення обстеження, випробувань, налагодження та ремонту основного та допоміжного механічного, тепломеханічного, електричного та електронного обладнання, виготовлення запасних частин для такого обладнання;</w:t>
      </w:r>
    </w:p>
    <w:p w14:paraId="687DC53B" w14:textId="77777777" w:rsidR="006E6FBF" w:rsidRDefault="005608E6">
      <w:pPr>
        <w:pStyle w:val="a5"/>
        <w:numPr>
          <w:ilvl w:val="0"/>
          <w:numId w:val="32"/>
        </w:numPr>
        <w:tabs>
          <w:tab w:val="left" w:pos="1698"/>
          <w:tab w:val="left" w:pos="3515"/>
          <w:tab w:val="left" w:pos="3963"/>
          <w:tab w:val="left" w:pos="6402"/>
          <w:tab w:val="left" w:pos="7803"/>
          <w:tab w:val="left" w:pos="8235"/>
          <w:tab w:val="left" w:pos="9187"/>
        </w:tabs>
        <w:spacing w:before="121"/>
        <w:ind w:right="141" w:firstLine="566"/>
        <w:rPr>
          <w:sz w:val="28"/>
        </w:rPr>
      </w:pPr>
      <w:r>
        <w:rPr>
          <w:spacing w:val="-2"/>
          <w:sz w:val="28"/>
        </w:rPr>
        <w:t>дослідження</w:t>
      </w:r>
      <w:r>
        <w:rPr>
          <w:sz w:val="28"/>
        </w:rPr>
        <w:tab/>
      </w:r>
      <w:r>
        <w:rPr>
          <w:spacing w:val="-10"/>
          <w:sz w:val="28"/>
        </w:rPr>
        <w:t>й</w:t>
      </w:r>
      <w:r>
        <w:rPr>
          <w:sz w:val="28"/>
        </w:rPr>
        <w:tab/>
      </w:r>
      <w:r>
        <w:rPr>
          <w:spacing w:val="-2"/>
          <w:sz w:val="28"/>
        </w:rPr>
        <w:t>експериментальні</w:t>
      </w:r>
      <w:r>
        <w:rPr>
          <w:sz w:val="28"/>
        </w:rPr>
        <w:tab/>
      </w:r>
      <w:r>
        <w:rPr>
          <w:spacing w:val="-2"/>
          <w:sz w:val="28"/>
        </w:rPr>
        <w:t>розробки</w:t>
      </w:r>
      <w:r>
        <w:rPr>
          <w:sz w:val="28"/>
        </w:rPr>
        <w:tab/>
      </w:r>
      <w:r>
        <w:rPr>
          <w:spacing w:val="-10"/>
          <w:sz w:val="28"/>
        </w:rPr>
        <w:t>у</w:t>
      </w:r>
      <w:r>
        <w:rPr>
          <w:sz w:val="28"/>
        </w:rPr>
        <w:tab/>
      </w:r>
      <w:r>
        <w:rPr>
          <w:spacing w:val="-2"/>
          <w:sz w:val="28"/>
        </w:rPr>
        <w:t>сфері</w:t>
      </w:r>
      <w:r>
        <w:rPr>
          <w:sz w:val="28"/>
        </w:rPr>
        <w:tab/>
      </w:r>
      <w:r>
        <w:rPr>
          <w:spacing w:val="-2"/>
          <w:sz w:val="28"/>
        </w:rPr>
        <w:t xml:space="preserve">інших </w:t>
      </w:r>
      <w:r>
        <w:rPr>
          <w:sz w:val="28"/>
        </w:rPr>
        <w:t>природничих і технічних наук</w:t>
      </w:r>
    </w:p>
    <w:p w14:paraId="3C044D96" w14:textId="77777777" w:rsidR="006E6FBF" w:rsidRDefault="005608E6">
      <w:pPr>
        <w:pStyle w:val="a5"/>
        <w:numPr>
          <w:ilvl w:val="0"/>
          <w:numId w:val="32"/>
        </w:numPr>
        <w:tabs>
          <w:tab w:val="left" w:pos="1698"/>
          <w:tab w:val="left" w:pos="3207"/>
          <w:tab w:val="left" w:pos="4984"/>
          <w:tab w:val="left" w:pos="6536"/>
          <w:tab w:val="left" w:pos="8944"/>
        </w:tabs>
        <w:spacing w:before="119"/>
        <w:ind w:right="141" w:firstLine="566"/>
        <w:rPr>
          <w:sz w:val="28"/>
        </w:rPr>
      </w:pPr>
      <w:r>
        <w:rPr>
          <w:spacing w:val="-2"/>
          <w:sz w:val="28"/>
        </w:rPr>
        <w:t>монтаж,</w:t>
      </w:r>
      <w:r>
        <w:rPr>
          <w:sz w:val="28"/>
        </w:rPr>
        <w:tab/>
      </w:r>
      <w:r>
        <w:rPr>
          <w:spacing w:val="-2"/>
          <w:sz w:val="28"/>
        </w:rPr>
        <w:t>демонтаж,</w:t>
      </w:r>
      <w:r>
        <w:rPr>
          <w:sz w:val="28"/>
        </w:rPr>
        <w:tab/>
      </w:r>
      <w:r>
        <w:rPr>
          <w:spacing w:val="-2"/>
          <w:sz w:val="28"/>
        </w:rPr>
        <w:t>технічне</w:t>
      </w:r>
      <w:r>
        <w:rPr>
          <w:sz w:val="28"/>
        </w:rPr>
        <w:tab/>
      </w:r>
      <w:r>
        <w:rPr>
          <w:spacing w:val="-2"/>
          <w:sz w:val="28"/>
        </w:rPr>
        <w:t>обслуговування</w:t>
      </w:r>
      <w:r>
        <w:rPr>
          <w:sz w:val="28"/>
        </w:rPr>
        <w:tab/>
      </w:r>
      <w:r>
        <w:rPr>
          <w:spacing w:val="-2"/>
          <w:sz w:val="28"/>
        </w:rPr>
        <w:t xml:space="preserve">силових </w:t>
      </w:r>
      <w:r>
        <w:rPr>
          <w:sz w:val="28"/>
        </w:rPr>
        <w:t>трансформаторів всіх класів потужності й напруги;</w:t>
      </w:r>
    </w:p>
    <w:p w14:paraId="0C215594" w14:textId="77777777" w:rsidR="006E6FBF" w:rsidRDefault="005608E6">
      <w:pPr>
        <w:pStyle w:val="a5"/>
        <w:numPr>
          <w:ilvl w:val="0"/>
          <w:numId w:val="32"/>
        </w:numPr>
        <w:tabs>
          <w:tab w:val="left" w:pos="1698"/>
        </w:tabs>
        <w:spacing w:before="119" w:line="242" w:lineRule="auto"/>
        <w:ind w:right="140" w:firstLine="566"/>
        <w:rPr>
          <w:sz w:val="28"/>
        </w:rPr>
      </w:pPr>
      <w:r>
        <w:rPr>
          <w:sz w:val="28"/>
        </w:rPr>
        <w:t>здійснення</w:t>
      </w:r>
      <w:r>
        <w:rPr>
          <w:spacing w:val="-15"/>
          <w:sz w:val="28"/>
        </w:rPr>
        <w:t xml:space="preserve"> </w:t>
      </w:r>
      <w:r>
        <w:rPr>
          <w:sz w:val="28"/>
        </w:rPr>
        <w:t>реконструкції</w:t>
      </w:r>
      <w:r>
        <w:rPr>
          <w:spacing w:val="-12"/>
          <w:sz w:val="28"/>
        </w:rPr>
        <w:t xml:space="preserve"> </w:t>
      </w:r>
      <w:r>
        <w:rPr>
          <w:sz w:val="28"/>
        </w:rPr>
        <w:t>та</w:t>
      </w:r>
      <w:r>
        <w:rPr>
          <w:spacing w:val="-11"/>
          <w:sz w:val="28"/>
        </w:rPr>
        <w:t xml:space="preserve"> </w:t>
      </w:r>
      <w:r>
        <w:rPr>
          <w:sz w:val="28"/>
        </w:rPr>
        <w:t>технічного</w:t>
      </w:r>
      <w:r>
        <w:rPr>
          <w:spacing w:val="-15"/>
          <w:sz w:val="28"/>
        </w:rPr>
        <w:t xml:space="preserve"> </w:t>
      </w:r>
      <w:r>
        <w:rPr>
          <w:sz w:val="28"/>
        </w:rPr>
        <w:t>переозброєння</w:t>
      </w:r>
      <w:r>
        <w:rPr>
          <w:spacing w:val="-12"/>
          <w:sz w:val="28"/>
        </w:rPr>
        <w:t xml:space="preserve"> </w:t>
      </w:r>
      <w:r>
        <w:rPr>
          <w:sz w:val="28"/>
        </w:rPr>
        <w:t xml:space="preserve">енергетичних </w:t>
      </w:r>
      <w:r>
        <w:rPr>
          <w:spacing w:val="-2"/>
          <w:sz w:val="28"/>
        </w:rPr>
        <w:t>споруд;</w:t>
      </w:r>
    </w:p>
    <w:p w14:paraId="75DCB952" w14:textId="77777777" w:rsidR="006E6FBF" w:rsidRDefault="006E6FBF">
      <w:pPr>
        <w:pStyle w:val="a5"/>
        <w:spacing w:line="242" w:lineRule="auto"/>
        <w:jc w:val="left"/>
        <w:rPr>
          <w:sz w:val="28"/>
        </w:rPr>
        <w:sectPr w:rsidR="006E6FBF">
          <w:pgSz w:w="11910" w:h="16840"/>
          <w:pgMar w:top="1140" w:right="708" w:bottom="280" w:left="1133" w:header="749" w:footer="0" w:gutter="0"/>
          <w:cols w:space="720"/>
        </w:sectPr>
      </w:pPr>
    </w:p>
    <w:p w14:paraId="2FBE8596" w14:textId="77777777" w:rsidR="006E6FBF" w:rsidRDefault="005608E6">
      <w:pPr>
        <w:pStyle w:val="a5"/>
        <w:numPr>
          <w:ilvl w:val="0"/>
          <w:numId w:val="32"/>
        </w:numPr>
        <w:tabs>
          <w:tab w:val="left" w:pos="1697"/>
        </w:tabs>
        <w:spacing w:before="81"/>
        <w:ind w:right="139" w:firstLine="566"/>
        <w:rPr>
          <w:sz w:val="28"/>
        </w:rPr>
      </w:pPr>
      <w:r>
        <w:rPr>
          <w:sz w:val="28"/>
        </w:rPr>
        <w:lastRenderedPageBreak/>
        <w:t>обстеження та допуск в експлуатацію електричних мереж й електрообладнання споживачів та інших</w:t>
      </w:r>
      <w:r>
        <w:rPr>
          <w:spacing w:val="40"/>
          <w:sz w:val="28"/>
        </w:rPr>
        <w:t xml:space="preserve">  </w:t>
      </w:r>
      <w:r>
        <w:rPr>
          <w:sz w:val="28"/>
        </w:rPr>
        <w:t>суб’єктів господарювання;</w:t>
      </w:r>
    </w:p>
    <w:p w14:paraId="3B179CA4" w14:textId="77777777" w:rsidR="006E6FBF" w:rsidRDefault="005608E6">
      <w:pPr>
        <w:pStyle w:val="a5"/>
        <w:numPr>
          <w:ilvl w:val="0"/>
          <w:numId w:val="32"/>
        </w:numPr>
        <w:tabs>
          <w:tab w:val="left" w:pos="1697"/>
        </w:tabs>
        <w:spacing w:before="119"/>
        <w:ind w:right="140" w:firstLine="566"/>
        <w:rPr>
          <w:sz w:val="28"/>
        </w:rPr>
      </w:pPr>
      <w:r>
        <w:rPr>
          <w:sz w:val="28"/>
        </w:rPr>
        <w:t>повірка та ремонт засобів вимірювання, надання інших послуг з метрологічного забезпечення;</w:t>
      </w:r>
    </w:p>
    <w:p w14:paraId="13E10E8E" w14:textId="77777777" w:rsidR="006E6FBF" w:rsidRDefault="005608E6">
      <w:pPr>
        <w:pStyle w:val="a5"/>
        <w:numPr>
          <w:ilvl w:val="0"/>
          <w:numId w:val="32"/>
        </w:numPr>
        <w:tabs>
          <w:tab w:val="left" w:pos="1697"/>
        </w:tabs>
        <w:spacing w:before="119"/>
        <w:ind w:left="1697" w:hanging="848"/>
        <w:rPr>
          <w:sz w:val="28"/>
        </w:rPr>
      </w:pPr>
      <w:r>
        <w:rPr>
          <w:spacing w:val="-2"/>
          <w:sz w:val="28"/>
        </w:rPr>
        <w:t>високовольтні</w:t>
      </w:r>
      <w:r>
        <w:rPr>
          <w:spacing w:val="-11"/>
          <w:sz w:val="28"/>
        </w:rPr>
        <w:t xml:space="preserve"> </w:t>
      </w:r>
      <w:r>
        <w:rPr>
          <w:spacing w:val="-2"/>
          <w:sz w:val="28"/>
        </w:rPr>
        <w:t>випробування</w:t>
      </w:r>
      <w:r>
        <w:rPr>
          <w:spacing w:val="-6"/>
          <w:sz w:val="28"/>
        </w:rPr>
        <w:t xml:space="preserve"> </w:t>
      </w:r>
      <w:r>
        <w:rPr>
          <w:spacing w:val="-2"/>
          <w:sz w:val="28"/>
        </w:rPr>
        <w:t>електрообладнання</w:t>
      </w:r>
      <w:r>
        <w:rPr>
          <w:spacing w:val="-5"/>
          <w:sz w:val="28"/>
        </w:rPr>
        <w:t xml:space="preserve"> </w:t>
      </w:r>
      <w:r>
        <w:rPr>
          <w:spacing w:val="-2"/>
          <w:sz w:val="28"/>
        </w:rPr>
        <w:t>та</w:t>
      </w:r>
      <w:r>
        <w:rPr>
          <w:spacing w:val="-7"/>
          <w:sz w:val="28"/>
        </w:rPr>
        <w:t xml:space="preserve"> </w:t>
      </w:r>
      <w:r>
        <w:rPr>
          <w:spacing w:val="-2"/>
          <w:sz w:val="28"/>
        </w:rPr>
        <w:t>захисних</w:t>
      </w:r>
      <w:r>
        <w:rPr>
          <w:spacing w:val="-8"/>
          <w:sz w:val="28"/>
        </w:rPr>
        <w:t xml:space="preserve"> </w:t>
      </w:r>
      <w:r>
        <w:rPr>
          <w:spacing w:val="-2"/>
          <w:sz w:val="28"/>
        </w:rPr>
        <w:t>засобів;</w:t>
      </w:r>
    </w:p>
    <w:p w14:paraId="3BF8224C" w14:textId="0BAFD298" w:rsidR="006E6FBF" w:rsidRDefault="005608E6">
      <w:pPr>
        <w:pStyle w:val="a5"/>
        <w:numPr>
          <w:ilvl w:val="0"/>
          <w:numId w:val="32"/>
        </w:numPr>
        <w:tabs>
          <w:tab w:val="left" w:pos="1697"/>
        </w:tabs>
        <w:spacing w:before="122"/>
        <w:ind w:right="138" w:firstLine="566"/>
        <w:rPr>
          <w:sz w:val="28"/>
        </w:rPr>
      </w:pPr>
      <w:r>
        <w:rPr>
          <w:sz w:val="28"/>
        </w:rPr>
        <w:t>послуги, пов’язані з наданням технічних умов на підключення споживачів та інших суб’єктів до електричних мереж, експертизою т</w:t>
      </w:r>
      <w:r w:rsidR="004A42F3">
        <w:rPr>
          <w:sz w:val="28"/>
        </w:rPr>
        <w:t>а погодженням проє</w:t>
      </w:r>
      <w:r>
        <w:rPr>
          <w:sz w:val="28"/>
        </w:rPr>
        <w:t>ктно-кошторисної документації;</w:t>
      </w:r>
    </w:p>
    <w:p w14:paraId="394886BD" w14:textId="77777777" w:rsidR="006E6FBF" w:rsidRDefault="005608E6">
      <w:pPr>
        <w:pStyle w:val="a5"/>
        <w:numPr>
          <w:ilvl w:val="0"/>
          <w:numId w:val="32"/>
        </w:numPr>
        <w:tabs>
          <w:tab w:val="left" w:pos="1697"/>
        </w:tabs>
        <w:spacing w:before="119"/>
        <w:ind w:right="140" w:firstLine="566"/>
        <w:rPr>
          <w:sz w:val="28"/>
        </w:rPr>
      </w:pPr>
      <w:r>
        <w:rPr>
          <w:sz w:val="28"/>
        </w:rPr>
        <w:t xml:space="preserve">надання послуг, які пов’язані з процесом виробництва, передачі та постачання електричної та теплової енергії, а також надання послуг або виробництво продукції, не пов’язаної безпосередньо з процесом </w:t>
      </w:r>
      <w:r>
        <w:rPr>
          <w:spacing w:val="-2"/>
          <w:sz w:val="28"/>
        </w:rPr>
        <w:t>енерговиробництва;</w:t>
      </w:r>
    </w:p>
    <w:p w14:paraId="2E65E54A" w14:textId="77777777" w:rsidR="006E6FBF" w:rsidRDefault="005608E6">
      <w:pPr>
        <w:pStyle w:val="a5"/>
        <w:numPr>
          <w:ilvl w:val="0"/>
          <w:numId w:val="32"/>
        </w:numPr>
        <w:tabs>
          <w:tab w:val="left" w:pos="1697"/>
        </w:tabs>
        <w:spacing w:before="121"/>
        <w:ind w:right="141" w:firstLine="566"/>
        <w:rPr>
          <w:sz w:val="28"/>
        </w:rPr>
      </w:pPr>
      <w:r>
        <w:rPr>
          <w:sz w:val="28"/>
        </w:rPr>
        <w:t>продаж електроенергії споживачам, діяльність посередників або представників, які організовують постачання електроенергії через мережі електропередач, що їх експлуатують інші особи;</w:t>
      </w:r>
    </w:p>
    <w:p w14:paraId="161A1F8D" w14:textId="77777777" w:rsidR="006E6FBF" w:rsidRDefault="005608E6">
      <w:pPr>
        <w:pStyle w:val="a5"/>
        <w:numPr>
          <w:ilvl w:val="0"/>
          <w:numId w:val="32"/>
        </w:numPr>
        <w:tabs>
          <w:tab w:val="left" w:pos="1697"/>
        </w:tabs>
        <w:spacing w:before="119"/>
        <w:ind w:left="1697" w:hanging="848"/>
        <w:rPr>
          <w:sz w:val="28"/>
        </w:rPr>
      </w:pPr>
      <w:r>
        <w:rPr>
          <w:sz w:val="28"/>
        </w:rPr>
        <w:t>електромонтажні</w:t>
      </w:r>
      <w:r>
        <w:rPr>
          <w:spacing w:val="-10"/>
          <w:sz w:val="28"/>
        </w:rPr>
        <w:t xml:space="preserve"> </w:t>
      </w:r>
      <w:r>
        <w:rPr>
          <w:spacing w:val="-2"/>
          <w:sz w:val="28"/>
        </w:rPr>
        <w:t>роботи;</w:t>
      </w:r>
    </w:p>
    <w:p w14:paraId="03392BA2" w14:textId="6237499D" w:rsidR="006E6FBF" w:rsidRDefault="004A42F3">
      <w:pPr>
        <w:pStyle w:val="a5"/>
        <w:numPr>
          <w:ilvl w:val="0"/>
          <w:numId w:val="32"/>
        </w:numPr>
        <w:tabs>
          <w:tab w:val="left" w:pos="1697"/>
        </w:tabs>
        <w:spacing w:before="120"/>
        <w:ind w:right="140" w:firstLine="566"/>
        <w:rPr>
          <w:sz w:val="28"/>
        </w:rPr>
      </w:pPr>
      <w:r>
        <w:rPr>
          <w:sz w:val="28"/>
        </w:rPr>
        <w:t>проє</w:t>
      </w:r>
      <w:r w:rsidR="005608E6">
        <w:rPr>
          <w:sz w:val="28"/>
        </w:rPr>
        <w:t>ктування, будівництво та монтаж підприємств та об’єктів енергетики, гірничодобувної й обробної промисловості, збагачувальних установок, ліній електропередачі та підстанцій;</w:t>
      </w:r>
    </w:p>
    <w:p w14:paraId="434B9D4C" w14:textId="44D57E52" w:rsidR="006E6FBF" w:rsidRDefault="004A42F3">
      <w:pPr>
        <w:pStyle w:val="a5"/>
        <w:numPr>
          <w:ilvl w:val="0"/>
          <w:numId w:val="32"/>
        </w:numPr>
        <w:tabs>
          <w:tab w:val="left" w:pos="1697"/>
        </w:tabs>
        <w:spacing w:before="121"/>
        <w:ind w:right="141" w:firstLine="566"/>
        <w:rPr>
          <w:sz w:val="28"/>
        </w:rPr>
      </w:pPr>
      <w:r>
        <w:rPr>
          <w:sz w:val="28"/>
        </w:rPr>
        <w:t>проє</w:t>
      </w:r>
      <w:r w:rsidR="005608E6">
        <w:rPr>
          <w:sz w:val="28"/>
        </w:rPr>
        <w:t>ктування, будівництво нових і реконструкція існуючих меліоративних систем та окремих об’єктів інженерної інфраструктури;</w:t>
      </w:r>
    </w:p>
    <w:p w14:paraId="46DE5656" w14:textId="59CE1AC8" w:rsidR="006E6FBF" w:rsidRDefault="005608E6">
      <w:pPr>
        <w:pStyle w:val="a5"/>
        <w:numPr>
          <w:ilvl w:val="0"/>
          <w:numId w:val="32"/>
        </w:numPr>
        <w:tabs>
          <w:tab w:val="left" w:pos="1697"/>
        </w:tabs>
        <w:spacing w:before="119"/>
        <w:ind w:right="139" w:firstLine="566"/>
        <w:rPr>
          <w:sz w:val="28"/>
        </w:rPr>
      </w:pPr>
      <w:r>
        <w:rPr>
          <w:sz w:val="28"/>
        </w:rPr>
        <w:t>ро</w:t>
      </w:r>
      <w:r w:rsidR="004A42F3">
        <w:rPr>
          <w:sz w:val="28"/>
        </w:rPr>
        <w:t>зробка спеціальних розділів проє</w:t>
      </w:r>
      <w:r>
        <w:rPr>
          <w:sz w:val="28"/>
        </w:rPr>
        <w:t>ктів: оцінка впливу на навколишнє середовище, охорона праці, антикорозійний захист, захист електричний та електрохімічний, не стандартизоване устаткування, водогосподарські розрахунки і баланси, організація будівництва, виконання будівельних робіт, консервація об’єктів, кошториси;</w:t>
      </w:r>
    </w:p>
    <w:p w14:paraId="5AA2F709" w14:textId="77777777" w:rsidR="006E6FBF" w:rsidRDefault="005608E6">
      <w:pPr>
        <w:pStyle w:val="a5"/>
        <w:numPr>
          <w:ilvl w:val="0"/>
          <w:numId w:val="32"/>
        </w:numPr>
        <w:tabs>
          <w:tab w:val="left" w:pos="1697"/>
        </w:tabs>
        <w:spacing w:before="121"/>
        <w:ind w:left="1697" w:hanging="848"/>
        <w:rPr>
          <w:sz w:val="28"/>
        </w:rPr>
      </w:pPr>
      <w:r>
        <w:rPr>
          <w:sz w:val="28"/>
        </w:rPr>
        <w:t>інжинірингові</w:t>
      </w:r>
      <w:r>
        <w:rPr>
          <w:spacing w:val="-7"/>
          <w:sz w:val="28"/>
        </w:rPr>
        <w:t xml:space="preserve"> </w:t>
      </w:r>
      <w:r>
        <w:rPr>
          <w:sz w:val="28"/>
        </w:rPr>
        <w:t>роботи</w:t>
      </w:r>
      <w:r>
        <w:rPr>
          <w:spacing w:val="-3"/>
          <w:sz w:val="28"/>
        </w:rPr>
        <w:t xml:space="preserve"> </w:t>
      </w:r>
      <w:r>
        <w:rPr>
          <w:sz w:val="28"/>
        </w:rPr>
        <w:t>й</w:t>
      </w:r>
      <w:r>
        <w:rPr>
          <w:spacing w:val="-4"/>
          <w:sz w:val="28"/>
        </w:rPr>
        <w:t xml:space="preserve"> </w:t>
      </w:r>
      <w:r>
        <w:rPr>
          <w:sz w:val="28"/>
        </w:rPr>
        <w:t>послуги</w:t>
      </w:r>
      <w:r>
        <w:rPr>
          <w:spacing w:val="-3"/>
          <w:sz w:val="28"/>
        </w:rPr>
        <w:t xml:space="preserve"> </w:t>
      </w:r>
      <w:r>
        <w:rPr>
          <w:sz w:val="28"/>
        </w:rPr>
        <w:t>у</w:t>
      </w:r>
      <w:r>
        <w:rPr>
          <w:spacing w:val="-6"/>
          <w:sz w:val="28"/>
        </w:rPr>
        <w:t xml:space="preserve"> </w:t>
      </w:r>
      <w:r>
        <w:rPr>
          <w:spacing w:val="-2"/>
          <w:sz w:val="28"/>
        </w:rPr>
        <w:t>будівництві;</w:t>
      </w:r>
    </w:p>
    <w:p w14:paraId="38EBED49" w14:textId="77777777" w:rsidR="006E6FBF" w:rsidRDefault="005608E6">
      <w:pPr>
        <w:pStyle w:val="a5"/>
        <w:numPr>
          <w:ilvl w:val="0"/>
          <w:numId w:val="32"/>
        </w:numPr>
        <w:tabs>
          <w:tab w:val="left" w:pos="1697"/>
        </w:tabs>
        <w:spacing w:before="119"/>
        <w:ind w:left="1697" w:hanging="848"/>
        <w:rPr>
          <w:sz w:val="28"/>
        </w:rPr>
      </w:pPr>
      <w:r>
        <w:rPr>
          <w:sz w:val="28"/>
        </w:rPr>
        <w:t>оптова</w:t>
      </w:r>
      <w:r>
        <w:rPr>
          <w:spacing w:val="-6"/>
          <w:sz w:val="28"/>
        </w:rPr>
        <w:t xml:space="preserve"> </w:t>
      </w:r>
      <w:r>
        <w:rPr>
          <w:sz w:val="28"/>
        </w:rPr>
        <w:t>торгівля</w:t>
      </w:r>
      <w:r>
        <w:rPr>
          <w:spacing w:val="-6"/>
          <w:sz w:val="28"/>
        </w:rPr>
        <w:t xml:space="preserve"> </w:t>
      </w:r>
      <w:r>
        <w:rPr>
          <w:sz w:val="28"/>
        </w:rPr>
        <w:t>іншими</w:t>
      </w:r>
      <w:r>
        <w:rPr>
          <w:spacing w:val="-6"/>
          <w:sz w:val="28"/>
        </w:rPr>
        <w:t xml:space="preserve"> </w:t>
      </w:r>
      <w:r>
        <w:rPr>
          <w:sz w:val="28"/>
        </w:rPr>
        <w:t>машинами</w:t>
      </w:r>
      <w:r>
        <w:rPr>
          <w:spacing w:val="-8"/>
          <w:sz w:val="28"/>
        </w:rPr>
        <w:t xml:space="preserve"> </w:t>
      </w:r>
      <w:r>
        <w:rPr>
          <w:sz w:val="28"/>
        </w:rPr>
        <w:t>й</w:t>
      </w:r>
      <w:r>
        <w:rPr>
          <w:spacing w:val="-6"/>
          <w:sz w:val="28"/>
        </w:rPr>
        <w:t xml:space="preserve"> </w:t>
      </w:r>
      <w:r>
        <w:rPr>
          <w:spacing w:val="-2"/>
          <w:sz w:val="28"/>
        </w:rPr>
        <w:t>устаткованням;</w:t>
      </w:r>
    </w:p>
    <w:p w14:paraId="4DFADB44" w14:textId="66D8CE11" w:rsidR="006E6FBF" w:rsidRDefault="005608E6">
      <w:pPr>
        <w:pStyle w:val="a5"/>
        <w:numPr>
          <w:ilvl w:val="0"/>
          <w:numId w:val="32"/>
        </w:numPr>
        <w:tabs>
          <w:tab w:val="left" w:pos="1697"/>
        </w:tabs>
        <w:spacing w:before="120"/>
        <w:ind w:right="136" w:firstLine="566"/>
        <w:rPr>
          <w:sz w:val="28"/>
        </w:rPr>
      </w:pPr>
      <w:r>
        <w:rPr>
          <w:sz w:val="28"/>
        </w:rPr>
        <w:t>інженерні вишукуванн</w:t>
      </w:r>
      <w:r w:rsidR="004A42F3">
        <w:rPr>
          <w:sz w:val="28"/>
        </w:rPr>
        <w:t>я, організація й проведення проє</w:t>
      </w:r>
      <w:r>
        <w:rPr>
          <w:sz w:val="28"/>
        </w:rPr>
        <w:t>ктно- вишукувальних</w:t>
      </w:r>
      <w:r>
        <w:rPr>
          <w:spacing w:val="-18"/>
          <w:sz w:val="28"/>
        </w:rPr>
        <w:t xml:space="preserve"> </w:t>
      </w:r>
      <w:r>
        <w:rPr>
          <w:sz w:val="28"/>
        </w:rPr>
        <w:t>та</w:t>
      </w:r>
      <w:r>
        <w:rPr>
          <w:spacing w:val="-17"/>
          <w:sz w:val="28"/>
        </w:rPr>
        <w:t xml:space="preserve"> </w:t>
      </w:r>
      <w:r>
        <w:rPr>
          <w:sz w:val="28"/>
        </w:rPr>
        <w:t>науково-дослідних</w:t>
      </w:r>
      <w:r>
        <w:rPr>
          <w:spacing w:val="-18"/>
          <w:sz w:val="28"/>
        </w:rPr>
        <w:t xml:space="preserve"> </w:t>
      </w:r>
      <w:r>
        <w:rPr>
          <w:sz w:val="28"/>
        </w:rPr>
        <w:t>робіт,</w:t>
      </w:r>
      <w:r>
        <w:rPr>
          <w:spacing w:val="-17"/>
          <w:sz w:val="28"/>
        </w:rPr>
        <w:t xml:space="preserve"> </w:t>
      </w:r>
      <w:r>
        <w:rPr>
          <w:sz w:val="28"/>
        </w:rPr>
        <w:t>топографо-геодезичних</w:t>
      </w:r>
      <w:r>
        <w:rPr>
          <w:spacing w:val="-18"/>
          <w:sz w:val="28"/>
        </w:rPr>
        <w:t xml:space="preserve"> </w:t>
      </w:r>
      <w:r>
        <w:rPr>
          <w:sz w:val="28"/>
        </w:rPr>
        <w:t>вишукувань та кадастрових зйомок, впровадження науково-технічних, конструкторських, технологічних та інших розробок;</w:t>
      </w:r>
    </w:p>
    <w:p w14:paraId="2BBAA010" w14:textId="77777777" w:rsidR="006E6FBF" w:rsidRDefault="005608E6">
      <w:pPr>
        <w:pStyle w:val="a5"/>
        <w:numPr>
          <w:ilvl w:val="0"/>
          <w:numId w:val="32"/>
        </w:numPr>
        <w:tabs>
          <w:tab w:val="left" w:pos="1698"/>
        </w:tabs>
        <w:spacing w:before="121"/>
        <w:ind w:left="1698" w:hanging="849"/>
        <w:rPr>
          <w:sz w:val="28"/>
        </w:rPr>
      </w:pPr>
      <w:r>
        <w:rPr>
          <w:spacing w:val="-2"/>
          <w:sz w:val="28"/>
        </w:rPr>
        <w:t>виконання</w:t>
      </w:r>
      <w:r>
        <w:rPr>
          <w:sz w:val="28"/>
        </w:rPr>
        <w:t xml:space="preserve"> </w:t>
      </w:r>
      <w:r>
        <w:rPr>
          <w:spacing w:val="-2"/>
          <w:sz w:val="28"/>
        </w:rPr>
        <w:t>перекладів;</w:t>
      </w:r>
    </w:p>
    <w:p w14:paraId="319B4FEB" w14:textId="77777777" w:rsidR="006E6FBF" w:rsidRDefault="005608E6">
      <w:pPr>
        <w:pStyle w:val="a5"/>
        <w:numPr>
          <w:ilvl w:val="0"/>
          <w:numId w:val="32"/>
        </w:numPr>
        <w:tabs>
          <w:tab w:val="left" w:pos="1698"/>
        </w:tabs>
        <w:spacing w:before="120"/>
        <w:ind w:left="1698" w:hanging="849"/>
        <w:rPr>
          <w:sz w:val="28"/>
        </w:rPr>
      </w:pPr>
      <w:r>
        <w:rPr>
          <w:spacing w:val="-2"/>
          <w:sz w:val="28"/>
        </w:rPr>
        <w:t>виробництво</w:t>
      </w:r>
      <w:r>
        <w:rPr>
          <w:spacing w:val="1"/>
          <w:sz w:val="28"/>
        </w:rPr>
        <w:t xml:space="preserve"> </w:t>
      </w:r>
      <w:r>
        <w:rPr>
          <w:spacing w:val="-2"/>
          <w:sz w:val="28"/>
        </w:rPr>
        <w:t>електророзподільчої</w:t>
      </w:r>
      <w:r>
        <w:rPr>
          <w:spacing w:val="3"/>
          <w:sz w:val="28"/>
        </w:rPr>
        <w:t xml:space="preserve"> </w:t>
      </w:r>
      <w:r>
        <w:rPr>
          <w:spacing w:val="-2"/>
          <w:sz w:val="28"/>
        </w:rPr>
        <w:t>та</w:t>
      </w:r>
      <w:r>
        <w:rPr>
          <w:spacing w:val="5"/>
          <w:sz w:val="28"/>
        </w:rPr>
        <w:t xml:space="preserve"> </w:t>
      </w:r>
      <w:r>
        <w:rPr>
          <w:spacing w:val="-2"/>
          <w:sz w:val="28"/>
        </w:rPr>
        <w:t>контрольної</w:t>
      </w:r>
      <w:r>
        <w:rPr>
          <w:spacing w:val="4"/>
          <w:sz w:val="28"/>
        </w:rPr>
        <w:t xml:space="preserve"> </w:t>
      </w:r>
      <w:r>
        <w:rPr>
          <w:spacing w:val="-2"/>
          <w:sz w:val="28"/>
        </w:rPr>
        <w:t>апаратури;</w:t>
      </w:r>
    </w:p>
    <w:p w14:paraId="2E55B680" w14:textId="77777777" w:rsidR="006E6FBF" w:rsidRDefault="005608E6">
      <w:pPr>
        <w:pStyle w:val="a5"/>
        <w:numPr>
          <w:ilvl w:val="0"/>
          <w:numId w:val="32"/>
        </w:numPr>
        <w:tabs>
          <w:tab w:val="left" w:pos="1698"/>
        </w:tabs>
        <w:spacing w:before="119"/>
        <w:ind w:left="1698" w:hanging="849"/>
        <w:rPr>
          <w:sz w:val="28"/>
        </w:rPr>
      </w:pPr>
      <w:r>
        <w:rPr>
          <w:spacing w:val="-2"/>
          <w:sz w:val="28"/>
        </w:rPr>
        <w:t>будівництво</w:t>
      </w:r>
      <w:r>
        <w:rPr>
          <w:spacing w:val="-8"/>
          <w:sz w:val="28"/>
        </w:rPr>
        <w:t xml:space="preserve"> </w:t>
      </w:r>
      <w:r>
        <w:rPr>
          <w:spacing w:val="-2"/>
          <w:sz w:val="28"/>
        </w:rPr>
        <w:t>інших</w:t>
      </w:r>
      <w:r>
        <w:rPr>
          <w:spacing w:val="-5"/>
          <w:sz w:val="28"/>
        </w:rPr>
        <w:t xml:space="preserve"> </w:t>
      </w:r>
      <w:r>
        <w:rPr>
          <w:spacing w:val="-2"/>
          <w:sz w:val="28"/>
        </w:rPr>
        <w:t>споруд,</w:t>
      </w:r>
      <w:r>
        <w:rPr>
          <w:spacing w:val="-7"/>
          <w:sz w:val="28"/>
        </w:rPr>
        <w:t xml:space="preserve"> </w:t>
      </w:r>
      <w:r>
        <w:rPr>
          <w:spacing w:val="-2"/>
          <w:sz w:val="28"/>
        </w:rPr>
        <w:t>н.в.і.у.;</w:t>
      </w:r>
    </w:p>
    <w:p w14:paraId="294714F5" w14:textId="77777777" w:rsidR="006E6FBF" w:rsidRDefault="005608E6">
      <w:pPr>
        <w:pStyle w:val="a5"/>
        <w:numPr>
          <w:ilvl w:val="0"/>
          <w:numId w:val="32"/>
        </w:numPr>
        <w:tabs>
          <w:tab w:val="left" w:pos="1698"/>
        </w:tabs>
        <w:spacing w:before="120"/>
        <w:ind w:left="1698" w:hanging="849"/>
        <w:rPr>
          <w:sz w:val="28"/>
        </w:rPr>
      </w:pPr>
      <w:r>
        <w:rPr>
          <w:spacing w:val="-2"/>
          <w:sz w:val="28"/>
        </w:rPr>
        <w:t>інші будівельно-монтажні</w:t>
      </w:r>
      <w:r>
        <w:rPr>
          <w:spacing w:val="5"/>
          <w:sz w:val="28"/>
        </w:rPr>
        <w:t xml:space="preserve"> </w:t>
      </w:r>
      <w:r>
        <w:rPr>
          <w:spacing w:val="-2"/>
          <w:sz w:val="28"/>
        </w:rPr>
        <w:t>роботи;</w:t>
      </w:r>
    </w:p>
    <w:p w14:paraId="26FBC748" w14:textId="77777777" w:rsidR="006E6FBF" w:rsidRDefault="005608E6">
      <w:pPr>
        <w:pStyle w:val="a5"/>
        <w:numPr>
          <w:ilvl w:val="0"/>
          <w:numId w:val="32"/>
        </w:numPr>
        <w:tabs>
          <w:tab w:val="left" w:pos="1698"/>
        </w:tabs>
        <w:spacing w:before="120" w:line="242" w:lineRule="auto"/>
        <w:ind w:right="140" w:firstLine="566"/>
        <w:rPr>
          <w:sz w:val="28"/>
        </w:rPr>
      </w:pPr>
      <w:r>
        <w:rPr>
          <w:sz w:val="28"/>
        </w:rPr>
        <w:t>інша</w:t>
      </w:r>
      <w:r>
        <w:rPr>
          <w:spacing w:val="36"/>
          <w:sz w:val="28"/>
        </w:rPr>
        <w:t xml:space="preserve"> </w:t>
      </w:r>
      <w:r>
        <w:rPr>
          <w:sz w:val="28"/>
        </w:rPr>
        <w:t>діяльність</w:t>
      </w:r>
      <w:r>
        <w:rPr>
          <w:spacing w:val="36"/>
          <w:sz w:val="28"/>
        </w:rPr>
        <w:t xml:space="preserve"> </w:t>
      </w:r>
      <w:r>
        <w:rPr>
          <w:sz w:val="28"/>
        </w:rPr>
        <w:t>у</w:t>
      </w:r>
      <w:r>
        <w:rPr>
          <w:spacing w:val="33"/>
          <w:sz w:val="28"/>
        </w:rPr>
        <w:t xml:space="preserve"> </w:t>
      </w:r>
      <w:r>
        <w:rPr>
          <w:sz w:val="28"/>
        </w:rPr>
        <w:t>сфері</w:t>
      </w:r>
      <w:r>
        <w:rPr>
          <w:spacing w:val="37"/>
          <w:sz w:val="28"/>
        </w:rPr>
        <w:t xml:space="preserve"> </w:t>
      </w:r>
      <w:r>
        <w:rPr>
          <w:sz w:val="28"/>
        </w:rPr>
        <w:t>інформаційних</w:t>
      </w:r>
      <w:r>
        <w:rPr>
          <w:spacing w:val="36"/>
          <w:sz w:val="28"/>
        </w:rPr>
        <w:t xml:space="preserve"> </w:t>
      </w:r>
      <w:r>
        <w:rPr>
          <w:sz w:val="28"/>
        </w:rPr>
        <w:t>технологій</w:t>
      </w:r>
      <w:r>
        <w:rPr>
          <w:spacing w:val="36"/>
          <w:sz w:val="28"/>
        </w:rPr>
        <w:t xml:space="preserve"> </w:t>
      </w:r>
      <w:r>
        <w:rPr>
          <w:sz w:val="28"/>
        </w:rPr>
        <w:t>і</w:t>
      </w:r>
      <w:r>
        <w:rPr>
          <w:spacing w:val="37"/>
          <w:sz w:val="28"/>
        </w:rPr>
        <w:t xml:space="preserve"> </w:t>
      </w:r>
      <w:r>
        <w:rPr>
          <w:sz w:val="28"/>
        </w:rPr>
        <w:t xml:space="preserve">комп'ютерних </w:t>
      </w:r>
      <w:r>
        <w:rPr>
          <w:spacing w:val="-2"/>
          <w:sz w:val="28"/>
        </w:rPr>
        <w:t>систем</w:t>
      </w:r>
    </w:p>
    <w:p w14:paraId="2418EB8D" w14:textId="77777777" w:rsidR="006E6FBF" w:rsidRDefault="005608E6">
      <w:pPr>
        <w:pStyle w:val="a5"/>
        <w:numPr>
          <w:ilvl w:val="0"/>
          <w:numId w:val="32"/>
        </w:numPr>
        <w:tabs>
          <w:tab w:val="left" w:pos="1698"/>
          <w:tab w:val="left" w:pos="2674"/>
          <w:tab w:val="left" w:pos="3001"/>
          <w:tab w:val="left" w:pos="4695"/>
          <w:tab w:val="left" w:pos="5163"/>
          <w:tab w:val="left" w:pos="6950"/>
          <w:tab w:val="left" w:pos="8448"/>
        </w:tabs>
        <w:spacing w:before="115"/>
        <w:ind w:left="1698" w:hanging="849"/>
        <w:rPr>
          <w:sz w:val="28"/>
        </w:rPr>
      </w:pPr>
      <w:r>
        <w:rPr>
          <w:spacing w:val="-2"/>
          <w:sz w:val="28"/>
        </w:rPr>
        <w:t>зняття</w:t>
      </w:r>
      <w:r>
        <w:rPr>
          <w:sz w:val="28"/>
        </w:rPr>
        <w:tab/>
      </w:r>
      <w:r>
        <w:rPr>
          <w:spacing w:val="-10"/>
          <w:sz w:val="28"/>
        </w:rPr>
        <w:t>з</w:t>
      </w:r>
      <w:r>
        <w:rPr>
          <w:sz w:val="28"/>
        </w:rPr>
        <w:tab/>
      </w:r>
      <w:r>
        <w:rPr>
          <w:spacing w:val="-2"/>
          <w:sz w:val="28"/>
        </w:rPr>
        <w:t>експлуатації</w:t>
      </w:r>
      <w:r>
        <w:rPr>
          <w:sz w:val="28"/>
        </w:rPr>
        <w:tab/>
      </w:r>
      <w:r>
        <w:rPr>
          <w:spacing w:val="-5"/>
          <w:sz w:val="28"/>
        </w:rPr>
        <w:t>та</w:t>
      </w:r>
      <w:r>
        <w:rPr>
          <w:sz w:val="28"/>
        </w:rPr>
        <w:tab/>
      </w:r>
      <w:r>
        <w:rPr>
          <w:spacing w:val="-2"/>
          <w:sz w:val="28"/>
        </w:rPr>
        <w:t>продовження</w:t>
      </w:r>
      <w:r>
        <w:rPr>
          <w:sz w:val="28"/>
        </w:rPr>
        <w:tab/>
      </w:r>
      <w:r>
        <w:rPr>
          <w:spacing w:val="-2"/>
          <w:sz w:val="28"/>
        </w:rPr>
        <w:t>тривалості</w:t>
      </w:r>
      <w:r>
        <w:rPr>
          <w:sz w:val="28"/>
        </w:rPr>
        <w:tab/>
      </w:r>
      <w:r>
        <w:rPr>
          <w:spacing w:val="-2"/>
          <w:sz w:val="28"/>
        </w:rPr>
        <w:t>експлуатації</w:t>
      </w:r>
    </w:p>
    <w:p w14:paraId="6B114441" w14:textId="77777777" w:rsidR="006E6FBF" w:rsidRDefault="006E6FBF">
      <w:pPr>
        <w:pStyle w:val="a5"/>
        <w:jc w:val="left"/>
        <w:rPr>
          <w:sz w:val="28"/>
        </w:rPr>
        <w:sectPr w:rsidR="006E6FBF">
          <w:pgSz w:w="11910" w:h="16840"/>
          <w:pgMar w:top="1140" w:right="708" w:bottom="280" w:left="1133" w:header="749" w:footer="0" w:gutter="0"/>
          <w:cols w:space="720"/>
        </w:sectPr>
      </w:pPr>
    </w:p>
    <w:p w14:paraId="10746F1F" w14:textId="77777777" w:rsidR="006E6FBF" w:rsidRDefault="005608E6">
      <w:pPr>
        <w:pStyle w:val="a3"/>
        <w:spacing w:before="81"/>
        <w:ind w:firstLine="0"/>
      </w:pPr>
      <w:r>
        <w:rPr>
          <w:spacing w:val="-2"/>
        </w:rPr>
        <w:lastRenderedPageBreak/>
        <w:t>атомних</w:t>
      </w:r>
      <w:r>
        <w:rPr>
          <w:spacing w:val="-6"/>
        </w:rPr>
        <w:t xml:space="preserve"> </w:t>
      </w:r>
      <w:r>
        <w:rPr>
          <w:spacing w:val="-2"/>
        </w:rPr>
        <w:t>електростанцій;</w:t>
      </w:r>
    </w:p>
    <w:p w14:paraId="5DD7B554" w14:textId="77604E19" w:rsidR="006E6FBF" w:rsidRDefault="005608E6">
      <w:pPr>
        <w:pStyle w:val="a5"/>
        <w:numPr>
          <w:ilvl w:val="0"/>
          <w:numId w:val="32"/>
        </w:numPr>
        <w:tabs>
          <w:tab w:val="left" w:pos="1697"/>
        </w:tabs>
        <w:spacing w:before="120"/>
        <w:ind w:right="141" w:firstLine="566"/>
        <w:rPr>
          <w:sz w:val="28"/>
        </w:rPr>
      </w:pPr>
      <w:r>
        <w:rPr>
          <w:sz w:val="28"/>
        </w:rPr>
        <w:t xml:space="preserve">надання в оренду й експлуатацію власного чи орендованого </w:t>
      </w:r>
      <w:r>
        <w:rPr>
          <w:spacing w:val="-2"/>
          <w:sz w:val="28"/>
        </w:rPr>
        <w:t>нерухомого</w:t>
      </w:r>
      <w:r>
        <w:rPr>
          <w:spacing w:val="-9"/>
          <w:sz w:val="28"/>
        </w:rPr>
        <w:t xml:space="preserve"> </w:t>
      </w:r>
      <w:r>
        <w:rPr>
          <w:spacing w:val="-2"/>
          <w:sz w:val="28"/>
        </w:rPr>
        <w:t>майна;</w:t>
      </w:r>
      <w:r>
        <w:rPr>
          <w:spacing w:val="-12"/>
          <w:sz w:val="28"/>
        </w:rPr>
        <w:t xml:space="preserve"> </w:t>
      </w:r>
      <w:r>
        <w:rPr>
          <w:spacing w:val="-2"/>
          <w:sz w:val="28"/>
        </w:rPr>
        <w:t>надання</w:t>
      </w:r>
      <w:r>
        <w:rPr>
          <w:spacing w:val="-9"/>
          <w:sz w:val="28"/>
        </w:rPr>
        <w:t xml:space="preserve"> </w:t>
      </w:r>
      <w:r>
        <w:rPr>
          <w:spacing w:val="-2"/>
          <w:sz w:val="28"/>
        </w:rPr>
        <w:t>в</w:t>
      </w:r>
      <w:r>
        <w:rPr>
          <w:spacing w:val="-9"/>
          <w:sz w:val="28"/>
        </w:rPr>
        <w:t xml:space="preserve"> </w:t>
      </w:r>
      <w:r>
        <w:rPr>
          <w:spacing w:val="-2"/>
          <w:sz w:val="28"/>
        </w:rPr>
        <w:t>оренду</w:t>
      </w:r>
      <w:r>
        <w:rPr>
          <w:spacing w:val="-16"/>
          <w:sz w:val="28"/>
        </w:rPr>
        <w:t xml:space="preserve"> </w:t>
      </w:r>
      <w:r>
        <w:rPr>
          <w:spacing w:val="-2"/>
          <w:sz w:val="28"/>
        </w:rPr>
        <w:t>офісних</w:t>
      </w:r>
      <w:r>
        <w:rPr>
          <w:spacing w:val="-8"/>
          <w:sz w:val="28"/>
        </w:rPr>
        <w:t xml:space="preserve"> </w:t>
      </w:r>
      <w:r>
        <w:rPr>
          <w:spacing w:val="-2"/>
          <w:sz w:val="28"/>
        </w:rPr>
        <w:t>машин</w:t>
      </w:r>
      <w:r>
        <w:rPr>
          <w:spacing w:val="-11"/>
          <w:sz w:val="28"/>
        </w:rPr>
        <w:t xml:space="preserve"> </w:t>
      </w:r>
      <w:r>
        <w:rPr>
          <w:spacing w:val="-2"/>
          <w:sz w:val="28"/>
        </w:rPr>
        <w:t>і</w:t>
      </w:r>
      <w:r>
        <w:rPr>
          <w:spacing w:val="-9"/>
          <w:sz w:val="28"/>
        </w:rPr>
        <w:t xml:space="preserve"> </w:t>
      </w:r>
      <w:r>
        <w:rPr>
          <w:spacing w:val="-2"/>
          <w:sz w:val="28"/>
        </w:rPr>
        <w:t>устаткування,</w:t>
      </w:r>
      <w:r>
        <w:rPr>
          <w:spacing w:val="-12"/>
          <w:sz w:val="28"/>
        </w:rPr>
        <w:t xml:space="preserve"> </w:t>
      </w:r>
      <w:r>
        <w:rPr>
          <w:spacing w:val="-2"/>
          <w:sz w:val="28"/>
        </w:rPr>
        <w:t>в</w:t>
      </w:r>
      <w:r>
        <w:rPr>
          <w:spacing w:val="-9"/>
          <w:sz w:val="28"/>
        </w:rPr>
        <w:t xml:space="preserve"> </w:t>
      </w:r>
      <w:r>
        <w:rPr>
          <w:spacing w:val="-2"/>
          <w:sz w:val="28"/>
        </w:rPr>
        <w:t>тому</w:t>
      </w:r>
      <w:r>
        <w:rPr>
          <w:spacing w:val="-16"/>
          <w:sz w:val="28"/>
        </w:rPr>
        <w:t xml:space="preserve"> </w:t>
      </w:r>
      <w:r>
        <w:rPr>
          <w:spacing w:val="-2"/>
          <w:sz w:val="28"/>
        </w:rPr>
        <w:t>числі комп’ютерів;</w:t>
      </w:r>
    </w:p>
    <w:p w14:paraId="375432C7" w14:textId="77777777" w:rsidR="006E6FBF" w:rsidRDefault="005608E6">
      <w:pPr>
        <w:pStyle w:val="a5"/>
        <w:numPr>
          <w:ilvl w:val="0"/>
          <w:numId w:val="32"/>
        </w:numPr>
        <w:tabs>
          <w:tab w:val="left" w:pos="1697"/>
        </w:tabs>
        <w:spacing w:before="118"/>
        <w:ind w:right="137" w:firstLine="566"/>
        <w:rPr>
          <w:sz w:val="28"/>
        </w:rPr>
      </w:pPr>
      <w:r>
        <w:rPr>
          <w:sz w:val="28"/>
        </w:rPr>
        <w:t>зовнішньоекономічна діяльність у порядку, встановленому законодавством, включаючи створення спільних підприємств за участю іноземних інвесторів;</w:t>
      </w:r>
    </w:p>
    <w:p w14:paraId="342CDF46" w14:textId="77777777" w:rsidR="006E6FBF" w:rsidRDefault="005608E6">
      <w:pPr>
        <w:pStyle w:val="a5"/>
        <w:numPr>
          <w:ilvl w:val="0"/>
          <w:numId w:val="32"/>
        </w:numPr>
        <w:tabs>
          <w:tab w:val="left" w:pos="1697"/>
        </w:tabs>
        <w:spacing w:before="122"/>
        <w:ind w:left="1697" w:hanging="848"/>
        <w:rPr>
          <w:sz w:val="28"/>
        </w:rPr>
      </w:pPr>
      <w:r>
        <w:rPr>
          <w:sz w:val="28"/>
        </w:rPr>
        <w:t>постачання</w:t>
      </w:r>
      <w:r>
        <w:rPr>
          <w:spacing w:val="-11"/>
          <w:sz w:val="28"/>
        </w:rPr>
        <w:t xml:space="preserve"> </w:t>
      </w:r>
      <w:r>
        <w:rPr>
          <w:sz w:val="28"/>
        </w:rPr>
        <w:t>електричної</w:t>
      </w:r>
      <w:r>
        <w:rPr>
          <w:spacing w:val="-8"/>
          <w:sz w:val="28"/>
        </w:rPr>
        <w:t xml:space="preserve"> </w:t>
      </w:r>
      <w:r>
        <w:rPr>
          <w:sz w:val="28"/>
        </w:rPr>
        <w:t>енергії</w:t>
      </w:r>
      <w:r>
        <w:rPr>
          <w:spacing w:val="-9"/>
          <w:sz w:val="28"/>
        </w:rPr>
        <w:t xml:space="preserve"> </w:t>
      </w:r>
      <w:r>
        <w:rPr>
          <w:sz w:val="28"/>
        </w:rPr>
        <w:t>за</w:t>
      </w:r>
      <w:r>
        <w:rPr>
          <w:spacing w:val="-7"/>
          <w:sz w:val="28"/>
        </w:rPr>
        <w:t xml:space="preserve"> </w:t>
      </w:r>
      <w:r>
        <w:rPr>
          <w:sz w:val="28"/>
        </w:rPr>
        <w:t>регульованим</w:t>
      </w:r>
      <w:r>
        <w:rPr>
          <w:spacing w:val="-9"/>
          <w:sz w:val="28"/>
        </w:rPr>
        <w:t xml:space="preserve"> </w:t>
      </w:r>
      <w:r>
        <w:rPr>
          <w:spacing w:val="-2"/>
          <w:sz w:val="28"/>
        </w:rPr>
        <w:t>тарифом;</w:t>
      </w:r>
    </w:p>
    <w:p w14:paraId="387E583F" w14:textId="77777777" w:rsidR="006E6FBF" w:rsidRDefault="005608E6">
      <w:pPr>
        <w:pStyle w:val="a5"/>
        <w:numPr>
          <w:ilvl w:val="0"/>
          <w:numId w:val="32"/>
        </w:numPr>
        <w:tabs>
          <w:tab w:val="left" w:pos="1697"/>
        </w:tabs>
        <w:spacing w:before="119"/>
        <w:ind w:left="1697" w:hanging="848"/>
        <w:rPr>
          <w:sz w:val="28"/>
        </w:rPr>
      </w:pPr>
      <w:r>
        <w:rPr>
          <w:sz w:val="28"/>
        </w:rPr>
        <w:t>постачання</w:t>
      </w:r>
      <w:r>
        <w:rPr>
          <w:spacing w:val="-12"/>
          <w:sz w:val="28"/>
        </w:rPr>
        <w:t xml:space="preserve"> </w:t>
      </w:r>
      <w:r>
        <w:rPr>
          <w:sz w:val="28"/>
        </w:rPr>
        <w:t>електричної</w:t>
      </w:r>
      <w:r>
        <w:rPr>
          <w:spacing w:val="-9"/>
          <w:sz w:val="28"/>
        </w:rPr>
        <w:t xml:space="preserve"> </w:t>
      </w:r>
      <w:r>
        <w:rPr>
          <w:sz w:val="28"/>
        </w:rPr>
        <w:t>енергії</w:t>
      </w:r>
      <w:r>
        <w:rPr>
          <w:spacing w:val="-9"/>
          <w:sz w:val="28"/>
        </w:rPr>
        <w:t xml:space="preserve"> </w:t>
      </w:r>
      <w:r>
        <w:rPr>
          <w:sz w:val="28"/>
        </w:rPr>
        <w:t>за</w:t>
      </w:r>
      <w:r>
        <w:rPr>
          <w:spacing w:val="-9"/>
          <w:sz w:val="28"/>
        </w:rPr>
        <w:t xml:space="preserve"> </w:t>
      </w:r>
      <w:r>
        <w:rPr>
          <w:sz w:val="28"/>
        </w:rPr>
        <w:t>нерегульованим</w:t>
      </w:r>
      <w:r>
        <w:rPr>
          <w:spacing w:val="-9"/>
          <w:sz w:val="28"/>
        </w:rPr>
        <w:t xml:space="preserve"> </w:t>
      </w:r>
      <w:r>
        <w:rPr>
          <w:spacing w:val="-2"/>
          <w:sz w:val="28"/>
        </w:rPr>
        <w:t>тарифом;</w:t>
      </w:r>
    </w:p>
    <w:p w14:paraId="620C3E3A" w14:textId="77777777" w:rsidR="006E6FBF" w:rsidRDefault="005608E6">
      <w:pPr>
        <w:pStyle w:val="a5"/>
        <w:numPr>
          <w:ilvl w:val="0"/>
          <w:numId w:val="32"/>
        </w:numPr>
        <w:tabs>
          <w:tab w:val="left" w:pos="1697"/>
        </w:tabs>
        <w:spacing w:before="120"/>
        <w:ind w:right="139" w:firstLine="566"/>
        <w:rPr>
          <w:sz w:val="28"/>
        </w:rPr>
      </w:pPr>
      <w:r>
        <w:rPr>
          <w:sz w:val="28"/>
        </w:rPr>
        <w:t>передача</w:t>
      </w:r>
      <w:r>
        <w:rPr>
          <w:spacing w:val="-15"/>
          <w:sz w:val="28"/>
        </w:rPr>
        <w:t xml:space="preserve"> </w:t>
      </w:r>
      <w:r>
        <w:rPr>
          <w:sz w:val="28"/>
        </w:rPr>
        <w:t>електричної</w:t>
      </w:r>
      <w:r>
        <w:rPr>
          <w:spacing w:val="-12"/>
          <w:sz w:val="28"/>
        </w:rPr>
        <w:t xml:space="preserve"> </w:t>
      </w:r>
      <w:r>
        <w:rPr>
          <w:sz w:val="28"/>
        </w:rPr>
        <w:t>енергії</w:t>
      </w:r>
      <w:r>
        <w:rPr>
          <w:spacing w:val="-15"/>
          <w:sz w:val="28"/>
        </w:rPr>
        <w:t xml:space="preserve"> </w:t>
      </w:r>
      <w:r>
        <w:rPr>
          <w:sz w:val="28"/>
        </w:rPr>
        <w:t>місцевими</w:t>
      </w:r>
      <w:r>
        <w:rPr>
          <w:spacing w:val="-16"/>
          <w:sz w:val="28"/>
        </w:rPr>
        <w:t xml:space="preserve"> </w:t>
      </w:r>
      <w:r>
        <w:rPr>
          <w:sz w:val="28"/>
        </w:rPr>
        <w:t>(локальними)</w:t>
      </w:r>
      <w:r>
        <w:rPr>
          <w:spacing w:val="-13"/>
          <w:sz w:val="28"/>
        </w:rPr>
        <w:t xml:space="preserve"> </w:t>
      </w:r>
      <w:r>
        <w:rPr>
          <w:sz w:val="28"/>
        </w:rPr>
        <w:t>електричними мережами; передача електричної енергії магістральними та міждержавними електричними мережами</w:t>
      </w:r>
    </w:p>
    <w:p w14:paraId="0ABC3301" w14:textId="77777777" w:rsidR="006E6FBF" w:rsidRDefault="005608E6">
      <w:pPr>
        <w:pStyle w:val="a5"/>
        <w:numPr>
          <w:ilvl w:val="0"/>
          <w:numId w:val="32"/>
        </w:numPr>
        <w:tabs>
          <w:tab w:val="left" w:pos="1697"/>
        </w:tabs>
        <w:spacing w:before="121"/>
        <w:ind w:right="138" w:firstLine="566"/>
        <w:rPr>
          <w:sz w:val="28"/>
        </w:rPr>
      </w:pPr>
      <w:r>
        <w:rPr>
          <w:sz w:val="28"/>
        </w:rPr>
        <w:t>виробництво теплової енергії (крім діяльності з виробництва теплової енергії на теплоелектроцентралях, теплоелектростанціях, атомних електростанціях і когенераційних установках та установках з використанням нетрадиційних або поновлюваних джерел енергії);</w:t>
      </w:r>
    </w:p>
    <w:p w14:paraId="70FD7178" w14:textId="77777777" w:rsidR="006E6FBF" w:rsidRDefault="005608E6">
      <w:pPr>
        <w:pStyle w:val="a5"/>
        <w:numPr>
          <w:ilvl w:val="0"/>
          <w:numId w:val="32"/>
        </w:numPr>
        <w:tabs>
          <w:tab w:val="left" w:pos="1697"/>
        </w:tabs>
        <w:spacing w:before="119"/>
        <w:ind w:right="138" w:firstLine="566"/>
        <w:rPr>
          <w:sz w:val="28"/>
        </w:rPr>
      </w:pPr>
      <w:r>
        <w:rPr>
          <w:sz w:val="28"/>
        </w:rPr>
        <w:t>виробництво теплової енергії на теплоелектроцентралях та установках з використанням нетрадиційних або поновлюваних джерел енергії;</w:t>
      </w:r>
    </w:p>
    <w:p w14:paraId="45F70D11" w14:textId="77777777" w:rsidR="006E6FBF" w:rsidRDefault="005608E6">
      <w:pPr>
        <w:pStyle w:val="a5"/>
        <w:numPr>
          <w:ilvl w:val="0"/>
          <w:numId w:val="32"/>
        </w:numPr>
        <w:tabs>
          <w:tab w:val="left" w:pos="1697"/>
        </w:tabs>
        <w:spacing w:before="121"/>
        <w:ind w:right="139" w:firstLine="566"/>
        <w:rPr>
          <w:sz w:val="28"/>
        </w:rPr>
      </w:pPr>
      <w:r>
        <w:rPr>
          <w:sz w:val="28"/>
        </w:rPr>
        <w:t>транспортування теплової енергії магістральними та місцевими (розподільними) тепловими мережами;</w:t>
      </w:r>
    </w:p>
    <w:p w14:paraId="31BD2469" w14:textId="77777777" w:rsidR="006E6FBF" w:rsidRDefault="005608E6">
      <w:pPr>
        <w:pStyle w:val="a5"/>
        <w:numPr>
          <w:ilvl w:val="0"/>
          <w:numId w:val="32"/>
        </w:numPr>
        <w:tabs>
          <w:tab w:val="left" w:pos="1697"/>
        </w:tabs>
        <w:spacing w:before="120"/>
        <w:ind w:left="1697" w:hanging="848"/>
        <w:rPr>
          <w:sz w:val="28"/>
        </w:rPr>
      </w:pPr>
      <w:r>
        <w:rPr>
          <w:sz w:val="28"/>
        </w:rPr>
        <w:t>постачання</w:t>
      </w:r>
      <w:r>
        <w:rPr>
          <w:spacing w:val="-7"/>
          <w:sz w:val="28"/>
        </w:rPr>
        <w:t xml:space="preserve"> </w:t>
      </w:r>
      <w:r>
        <w:rPr>
          <w:sz w:val="28"/>
        </w:rPr>
        <w:t>теплової</w:t>
      </w:r>
      <w:r>
        <w:rPr>
          <w:spacing w:val="-7"/>
          <w:sz w:val="28"/>
        </w:rPr>
        <w:t xml:space="preserve"> </w:t>
      </w:r>
      <w:r>
        <w:rPr>
          <w:spacing w:val="-2"/>
          <w:sz w:val="28"/>
        </w:rPr>
        <w:t>енергії;</w:t>
      </w:r>
    </w:p>
    <w:p w14:paraId="402AA4D0" w14:textId="77777777" w:rsidR="006E6FBF" w:rsidRDefault="005608E6">
      <w:pPr>
        <w:pStyle w:val="a5"/>
        <w:numPr>
          <w:ilvl w:val="0"/>
          <w:numId w:val="32"/>
        </w:numPr>
        <w:tabs>
          <w:tab w:val="left" w:pos="1697"/>
        </w:tabs>
        <w:spacing w:before="119"/>
        <w:ind w:left="1697" w:hanging="848"/>
        <w:rPr>
          <w:sz w:val="28"/>
        </w:rPr>
      </w:pPr>
      <w:r>
        <w:rPr>
          <w:sz w:val="28"/>
        </w:rPr>
        <w:t>виробництво</w:t>
      </w:r>
      <w:r>
        <w:rPr>
          <w:spacing w:val="-9"/>
          <w:sz w:val="28"/>
        </w:rPr>
        <w:t xml:space="preserve"> </w:t>
      </w:r>
      <w:r>
        <w:rPr>
          <w:sz w:val="28"/>
        </w:rPr>
        <w:t>електричної</w:t>
      </w:r>
      <w:r>
        <w:rPr>
          <w:spacing w:val="-8"/>
          <w:sz w:val="28"/>
        </w:rPr>
        <w:t xml:space="preserve"> </w:t>
      </w:r>
      <w:r>
        <w:rPr>
          <w:spacing w:val="-2"/>
          <w:sz w:val="28"/>
        </w:rPr>
        <w:t>енергії;</w:t>
      </w:r>
    </w:p>
    <w:p w14:paraId="3F01A325" w14:textId="77777777" w:rsidR="006E6FBF" w:rsidRDefault="005608E6">
      <w:pPr>
        <w:pStyle w:val="a5"/>
        <w:numPr>
          <w:ilvl w:val="0"/>
          <w:numId w:val="32"/>
        </w:numPr>
        <w:tabs>
          <w:tab w:val="left" w:pos="1697"/>
        </w:tabs>
        <w:spacing w:before="120"/>
        <w:ind w:right="139" w:firstLine="566"/>
        <w:rPr>
          <w:sz w:val="28"/>
        </w:rPr>
      </w:pPr>
      <w:r>
        <w:rPr>
          <w:sz w:val="28"/>
        </w:rPr>
        <w:t>експлуатація електрогенеруючих, електроенергетичних об’єктів, споруд, устаткування, в тому числі теплових електричних станцій або інших альтернативних та нетрадиційних джерел енергії;</w:t>
      </w:r>
    </w:p>
    <w:p w14:paraId="3CDC8547" w14:textId="77777777" w:rsidR="006E6FBF" w:rsidRDefault="005608E6">
      <w:pPr>
        <w:pStyle w:val="a5"/>
        <w:numPr>
          <w:ilvl w:val="0"/>
          <w:numId w:val="32"/>
        </w:numPr>
        <w:tabs>
          <w:tab w:val="left" w:pos="1697"/>
        </w:tabs>
        <w:spacing w:before="121"/>
        <w:ind w:right="140" w:firstLine="566"/>
        <w:rPr>
          <w:sz w:val="28"/>
        </w:rPr>
      </w:pPr>
      <w:r>
        <w:rPr>
          <w:sz w:val="28"/>
        </w:rPr>
        <w:t>виготовлення,</w:t>
      </w:r>
      <w:r>
        <w:rPr>
          <w:spacing w:val="-10"/>
          <w:sz w:val="28"/>
        </w:rPr>
        <w:t xml:space="preserve"> </w:t>
      </w:r>
      <w:r>
        <w:rPr>
          <w:sz w:val="28"/>
        </w:rPr>
        <w:t>монтаж</w:t>
      </w:r>
      <w:r>
        <w:rPr>
          <w:spacing w:val="-10"/>
          <w:sz w:val="28"/>
        </w:rPr>
        <w:t xml:space="preserve"> </w:t>
      </w:r>
      <w:r>
        <w:rPr>
          <w:sz w:val="28"/>
        </w:rPr>
        <w:t>технологічного</w:t>
      </w:r>
      <w:r>
        <w:rPr>
          <w:spacing w:val="-10"/>
          <w:sz w:val="28"/>
        </w:rPr>
        <w:t xml:space="preserve"> </w:t>
      </w:r>
      <w:r>
        <w:rPr>
          <w:sz w:val="28"/>
        </w:rPr>
        <w:t>обладнання,</w:t>
      </w:r>
      <w:r>
        <w:rPr>
          <w:spacing w:val="-13"/>
          <w:sz w:val="28"/>
        </w:rPr>
        <w:t xml:space="preserve"> </w:t>
      </w:r>
      <w:r>
        <w:rPr>
          <w:sz w:val="28"/>
        </w:rPr>
        <w:t>електропроводки і арматури, реставраційні, ремонтні та інші роботи з електрообладнанням та іншими об’єктами промислового та непромислового призначення;</w:t>
      </w:r>
    </w:p>
    <w:p w14:paraId="72F1CF87" w14:textId="77777777" w:rsidR="006E6FBF" w:rsidRDefault="005608E6">
      <w:pPr>
        <w:pStyle w:val="a5"/>
        <w:numPr>
          <w:ilvl w:val="0"/>
          <w:numId w:val="32"/>
        </w:numPr>
        <w:tabs>
          <w:tab w:val="left" w:pos="1697"/>
        </w:tabs>
        <w:spacing w:before="119"/>
        <w:ind w:right="140" w:firstLine="566"/>
        <w:rPr>
          <w:sz w:val="28"/>
        </w:rPr>
      </w:pPr>
      <w:r>
        <w:rPr>
          <w:sz w:val="28"/>
        </w:rPr>
        <w:t>виконання ремонтних, монтажних, пусконалагоджувальних робіт, робіт з технічного обслуговування, випробування та опосвідчення електрообладнання підстанцій та ліній електропередачі;</w:t>
      </w:r>
    </w:p>
    <w:p w14:paraId="41B36CF9" w14:textId="77777777" w:rsidR="006E6FBF" w:rsidRDefault="005608E6">
      <w:pPr>
        <w:pStyle w:val="a5"/>
        <w:numPr>
          <w:ilvl w:val="0"/>
          <w:numId w:val="32"/>
        </w:numPr>
        <w:tabs>
          <w:tab w:val="left" w:pos="1697"/>
        </w:tabs>
        <w:spacing w:before="121"/>
        <w:ind w:left="1697" w:hanging="848"/>
        <w:rPr>
          <w:sz w:val="28"/>
        </w:rPr>
      </w:pPr>
      <w:r>
        <w:rPr>
          <w:spacing w:val="-2"/>
          <w:sz w:val="28"/>
        </w:rPr>
        <w:t>розроблення, розвиток</w:t>
      </w:r>
      <w:r>
        <w:rPr>
          <w:spacing w:val="1"/>
          <w:sz w:val="28"/>
        </w:rPr>
        <w:t xml:space="preserve"> </w:t>
      </w:r>
      <w:r>
        <w:rPr>
          <w:spacing w:val="-2"/>
          <w:sz w:val="28"/>
        </w:rPr>
        <w:t>та</w:t>
      </w:r>
      <w:r>
        <w:rPr>
          <w:sz w:val="28"/>
        </w:rPr>
        <w:t xml:space="preserve"> </w:t>
      </w:r>
      <w:r>
        <w:rPr>
          <w:spacing w:val="-2"/>
          <w:sz w:val="28"/>
        </w:rPr>
        <w:t>супроводження</w:t>
      </w:r>
      <w:r>
        <w:rPr>
          <w:spacing w:val="1"/>
          <w:sz w:val="28"/>
        </w:rPr>
        <w:t xml:space="preserve"> </w:t>
      </w:r>
      <w:r>
        <w:rPr>
          <w:spacing w:val="-2"/>
          <w:sz w:val="28"/>
        </w:rPr>
        <w:t>програмного</w:t>
      </w:r>
      <w:r>
        <w:rPr>
          <w:spacing w:val="1"/>
          <w:sz w:val="28"/>
        </w:rPr>
        <w:t xml:space="preserve"> </w:t>
      </w:r>
      <w:r>
        <w:rPr>
          <w:spacing w:val="-2"/>
          <w:sz w:val="28"/>
        </w:rPr>
        <w:t>забезпечення;</w:t>
      </w:r>
    </w:p>
    <w:p w14:paraId="1B685AE9" w14:textId="77777777" w:rsidR="006E6FBF" w:rsidRDefault="005608E6">
      <w:pPr>
        <w:pStyle w:val="a5"/>
        <w:numPr>
          <w:ilvl w:val="0"/>
          <w:numId w:val="32"/>
        </w:numPr>
        <w:tabs>
          <w:tab w:val="left" w:pos="1697"/>
        </w:tabs>
        <w:spacing w:before="120"/>
        <w:ind w:right="139" w:firstLine="566"/>
        <w:rPr>
          <w:sz w:val="28"/>
        </w:rPr>
      </w:pPr>
      <w:r>
        <w:rPr>
          <w:sz w:val="28"/>
        </w:rPr>
        <w:t>організація та проведення обстеження, випробувань, налагодження та ремонту основного та допоміжного механічного, тепломеханічного, електричного та електронного обладнання, виготовлення запасних частин для такого обладнання;</w:t>
      </w:r>
    </w:p>
    <w:p w14:paraId="0D7456F1" w14:textId="77777777" w:rsidR="006E6FBF" w:rsidRDefault="005608E6">
      <w:pPr>
        <w:pStyle w:val="a5"/>
        <w:numPr>
          <w:ilvl w:val="0"/>
          <w:numId w:val="32"/>
        </w:numPr>
        <w:tabs>
          <w:tab w:val="left" w:pos="1697"/>
        </w:tabs>
        <w:spacing w:before="119" w:line="242" w:lineRule="auto"/>
        <w:ind w:right="141" w:firstLine="566"/>
        <w:rPr>
          <w:sz w:val="28"/>
        </w:rPr>
      </w:pPr>
      <w:r>
        <w:rPr>
          <w:sz w:val="28"/>
        </w:rPr>
        <w:t>монтаж, демонтаж, технічне обслуговування силових трансформаторів всіх класів потужності й напруги;</w:t>
      </w:r>
    </w:p>
    <w:p w14:paraId="43381B2A" w14:textId="77777777" w:rsidR="006E6FBF" w:rsidRDefault="005608E6">
      <w:pPr>
        <w:pStyle w:val="a5"/>
        <w:numPr>
          <w:ilvl w:val="0"/>
          <w:numId w:val="32"/>
        </w:numPr>
        <w:tabs>
          <w:tab w:val="left" w:pos="1697"/>
        </w:tabs>
        <w:spacing w:before="115"/>
        <w:ind w:left="1697" w:hanging="848"/>
        <w:rPr>
          <w:sz w:val="28"/>
        </w:rPr>
      </w:pPr>
      <w:r>
        <w:rPr>
          <w:sz w:val="28"/>
        </w:rPr>
        <w:t>здійснення</w:t>
      </w:r>
      <w:r>
        <w:rPr>
          <w:spacing w:val="-16"/>
          <w:sz w:val="28"/>
        </w:rPr>
        <w:t xml:space="preserve"> </w:t>
      </w:r>
      <w:r>
        <w:rPr>
          <w:sz w:val="28"/>
        </w:rPr>
        <w:t>реконструкції</w:t>
      </w:r>
      <w:r>
        <w:rPr>
          <w:spacing w:val="-11"/>
          <w:sz w:val="28"/>
        </w:rPr>
        <w:t xml:space="preserve"> </w:t>
      </w:r>
      <w:r>
        <w:rPr>
          <w:sz w:val="28"/>
        </w:rPr>
        <w:t>та</w:t>
      </w:r>
      <w:r>
        <w:rPr>
          <w:spacing w:val="-9"/>
          <w:sz w:val="28"/>
        </w:rPr>
        <w:t xml:space="preserve"> </w:t>
      </w:r>
      <w:r>
        <w:rPr>
          <w:sz w:val="28"/>
        </w:rPr>
        <w:t>технічного</w:t>
      </w:r>
      <w:r>
        <w:rPr>
          <w:spacing w:val="-14"/>
          <w:sz w:val="28"/>
        </w:rPr>
        <w:t xml:space="preserve"> </w:t>
      </w:r>
      <w:r>
        <w:rPr>
          <w:sz w:val="28"/>
        </w:rPr>
        <w:t>переозброєння</w:t>
      </w:r>
      <w:r>
        <w:rPr>
          <w:spacing w:val="-10"/>
          <w:sz w:val="28"/>
        </w:rPr>
        <w:t xml:space="preserve"> </w:t>
      </w:r>
      <w:r>
        <w:rPr>
          <w:spacing w:val="-2"/>
          <w:sz w:val="28"/>
        </w:rPr>
        <w:t>енергетичних</w:t>
      </w:r>
    </w:p>
    <w:p w14:paraId="5A76FC43" w14:textId="77777777" w:rsidR="006E6FBF" w:rsidRDefault="006E6FBF">
      <w:pPr>
        <w:pStyle w:val="a5"/>
        <w:rPr>
          <w:sz w:val="28"/>
        </w:rPr>
        <w:sectPr w:rsidR="006E6FBF">
          <w:pgSz w:w="11910" w:h="16840"/>
          <w:pgMar w:top="1140" w:right="708" w:bottom="280" w:left="1133" w:header="749" w:footer="0" w:gutter="0"/>
          <w:cols w:space="720"/>
        </w:sectPr>
      </w:pPr>
    </w:p>
    <w:p w14:paraId="21B886A9" w14:textId="77777777" w:rsidR="006E6FBF" w:rsidRDefault="005608E6">
      <w:pPr>
        <w:pStyle w:val="a3"/>
        <w:spacing w:before="81"/>
        <w:ind w:firstLine="0"/>
        <w:jc w:val="left"/>
      </w:pPr>
      <w:r>
        <w:rPr>
          <w:spacing w:val="-2"/>
        </w:rPr>
        <w:lastRenderedPageBreak/>
        <w:t>споруд;</w:t>
      </w:r>
    </w:p>
    <w:p w14:paraId="3F12BF96" w14:textId="77777777" w:rsidR="006E6FBF" w:rsidRDefault="005608E6">
      <w:pPr>
        <w:pStyle w:val="a5"/>
        <w:numPr>
          <w:ilvl w:val="0"/>
          <w:numId w:val="32"/>
        </w:numPr>
        <w:tabs>
          <w:tab w:val="left" w:pos="1697"/>
        </w:tabs>
        <w:spacing w:before="120"/>
        <w:ind w:right="139" w:firstLine="566"/>
        <w:rPr>
          <w:sz w:val="28"/>
        </w:rPr>
      </w:pPr>
      <w:r>
        <w:rPr>
          <w:sz w:val="28"/>
        </w:rPr>
        <w:t>обстеження та допуск в експлуатацію електричних мереж й електрообладнання споживачів та інших суб’єктів господарювання;</w:t>
      </w:r>
    </w:p>
    <w:p w14:paraId="4D4CAE31" w14:textId="77777777" w:rsidR="006E6FBF" w:rsidRDefault="005608E6">
      <w:pPr>
        <w:pStyle w:val="a5"/>
        <w:numPr>
          <w:ilvl w:val="0"/>
          <w:numId w:val="32"/>
        </w:numPr>
        <w:tabs>
          <w:tab w:val="left" w:pos="1697"/>
        </w:tabs>
        <w:spacing w:before="119"/>
        <w:ind w:right="140" w:firstLine="566"/>
        <w:rPr>
          <w:sz w:val="28"/>
        </w:rPr>
      </w:pPr>
      <w:r>
        <w:rPr>
          <w:sz w:val="28"/>
        </w:rPr>
        <w:t>повірка та ремонт засобів вимірювання, надання інших послуг з метрологічного забезпечення;</w:t>
      </w:r>
    </w:p>
    <w:p w14:paraId="11C35955" w14:textId="77777777" w:rsidR="006E6FBF" w:rsidRDefault="005608E6">
      <w:pPr>
        <w:pStyle w:val="a5"/>
        <w:numPr>
          <w:ilvl w:val="0"/>
          <w:numId w:val="32"/>
        </w:numPr>
        <w:tabs>
          <w:tab w:val="left" w:pos="1697"/>
        </w:tabs>
        <w:spacing w:before="121"/>
        <w:ind w:left="1697" w:hanging="848"/>
        <w:rPr>
          <w:sz w:val="28"/>
        </w:rPr>
      </w:pPr>
      <w:r>
        <w:rPr>
          <w:spacing w:val="-2"/>
          <w:sz w:val="28"/>
        </w:rPr>
        <w:t>високовольтні</w:t>
      </w:r>
      <w:r>
        <w:rPr>
          <w:spacing w:val="-8"/>
          <w:sz w:val="28"/>
        </w:rPr>
        <w:t xml:space="preserve"> </w:t>
      </w:r>
      <w:r>
        <w:rPr>
          <w:spacing w:val="-2"/>
          <w:sz w:val="28"/>
        </w:rPr>
        <w:t>випробування</w:t>
      </w:r>
      <w:r>
        <w:rPr>
          <w:spacing w:val="-6"/>
          <w:sz w:val="28"/>
        </w:rPr>
        <w:t xml:space="preserve"> </w:t>
      </w:r>
      <w:r>
        <w:rPr>
          <w:spacing w:val="-2"/>
          <w:sz w:val="28"/>
        </w:rPr>
        <w:t>електрообладнання</w:t>
      </w:r>
      <w:r>
        <w:rPr>
          <w:spacing w:val="-6"/>
          <w:sz w:val="28"/>
        </w:rPr>
        <w:t xml:space="preserve"> </w:t>
      </w:r>
      <w:r>
        <w:rPr>
          <w:spacing w:val="-2"/>
          <w:sz w:val="28"/>
        </w:rPr>
        <w:t>та</w:t>
      </w:r>
      <w:r>
        <w:rPr>
          <w:spacing w:val="-7"/>
          <w:sz w:val="28"/>
        </w:rPr>
        <w:t xml:space="preserve"> </w:t>
      </w:r>
      <w:r>
        <w:rPr>
          <w:spacing w:val="-2"/>
          <w:sz w:val="28"/>
        </w:rPr>
        <w:t>захисних</w:t>
      </w:r>
      <w:r>
        <w:rPr>
          <w:spacing w:val="-9"/>
          <w:sz w:val="28"/>
        </w:rPr>
        <w:t xml:space="preserve"> </w:t>
      </w:r>
      <w:r>
        <w:rPr>
          <w:spacing w:val="-2"/>
          <w:sz w:val="28"/>
        </w:rPr>
        <w:t>засобів;</w:t>
      </w:r>
    </w:p>
    <w:p w14:paraId="0E46C8F4" w14:textId="3C4429AD" w:rsidR="006E6FBF" w:rsidRDefault="005608E6">
      <w:pPr>
        <w:pStyle w:val="a5"/>
        <w:numPr>
          <w:ilvl w:val="0"/>
          <w:numId w:val="32"/>
        </w:numPr>
        <w:tabs>
          <w:tab w:val="left" w:pos="1697"/>
        </w:tabs>
        <w:spacing w:before="120"/>
        <w:ind w:right="138" w:firstLine="566"/>
        <w:rPr>
          <w:sz w:val="28"/>
        </w:rPr>
      </w:pPr>
      <w:r>
        <w:rPr>
          <w:sz w:val="28"/>
        </w:rPr>
        <w:t>послуги, пов’язані з наданням технічних умов на підключення споживачів та інших суб’єктів до електричних мереж, експертизою т</w:t>
      </w:r>
      <w:r w:rsidR="004A42F3">
        <w:rPr>
          <w:sz w:val="28"/>
        </w:rPr>
        <w:t>а погодженням проє</w:t>
      </w:r>
      <w:r>
        <w:rPr>
          <w:sz w:val="28"/>
        </w:rPr>
        <w:t>ктно-кошторисної документації;</w:t>
      </w:r>
    </w:p>
    <w:p w14:paraId="4C97FF86" w14:textId="77777777" w:rsidR="006E6FBF" w:rsidRDefault="005608E6">
      <w:pPr>
        <w:pStyle w:val="a5"/>
        <w:numPr>
          <w:ilvl w:val="0"/>
          <w:numId w:val="32"/>
        </w:numPr>
        <w:tabs>
          <w:tab w:val="left" w:pos="1697"/>
        </w:tabs>
        <w:spacing w:before="119"/>
        <w:ind w:right="140" w:firstLine="566"/>
        <w:rPr>
          <w:sz w:val="28"/>
        </w:rPr>
      </w:pPr>
      <w:r>
        <w:rPr>
          <w:sz w:val="28"/>
        </w:rPr>
        <w:t xml:space="preserve">надання послуг, які пов’язані з процесом виробництва, передачі та постачання електричної та теплової енергії, а також надання послуг або виробництво продукції, не пов’язаної безпосередньо з процесом </w:t>
      </w:r>
      <w:r>
        <w:rPr>
          <w:spacing w:val="-2"/>
          <w:sz w:val="28"/>
        </w:rPr>
        <w:t>енерговиробництва;</w:t>
      </w:r>
    </w:p>
    <w:p w14:paraId="7E328B12" w14:textId="46D55514" w:rsidR="006E6FBF" w:rsidRPr="004A42F3" w:rsidRDefault="004A42F3" w:rsidP="004A42F3">
      <w:pPr>
        <w:pStyle w:val="a5"/>
        <w:numPr>
          <w:ilvl w:val="0"/>
          <w:numId w:val="32"/>
        </w:numPr>
        <w:tabs>
          <w:tab w:val="left" w:pos="1697"/>
        </w:tabs>
        <w:spacing w:before="121"/>
        <w:ind w:right="140" w:firstLine="566"/>
        <w:rPr>
          <w:sz w:val="28"/>
        </w:rPr>
      </w:pPr>
      <w:r>
        <w:rPr>
          <w:sz w:val="28"/>
        </w:rPr>
        <w:t>проє</w:t>
      </w:r>
      <w:r w:rsidR="005608E6" w:rsidRPr="004A42F3">
        <w:rPr>
          <w:sz w:val="28"/>
        </w:rPr>
        <w:t>ктування, будівництво та монтаж підприємств та об’єктів енергетики, гірничодобувної й обробної промисловості, збагачувальних установок, ліній електропередачі та підстанцій;</w:t>
      </w:r>
    </w:p>
    <w:p w14:paraId="740E381B" w14:textId="53D33DC3" w:rsidR="006E6FBF" w:rsidRDefault="004A42F3" w:rsidP="00574E5B">
      <w:pPr>
        <w:pStyle w:val="a5"/>
        <w:numPr>
          <w:ilvl w:val="0"/>
          <w:numId w:val="32"/>
        </w:numPr>
        <w:tabs>
          <w:tab w:val="left" w:pos="1697"/>
        </w:tabs>
        <w:spacing w:before="119" w:line="242" w:lineRule="auto"/>
        <w:ind w:right="141" w:firstLine="566"/>
        <w:rPr>
          <w:sz w:val="28"/>
        </w:rPr>
      </w:pPr>
      <w:r>
        <w:rPr>
          <w:sz w:val="28"/>
        </w:rPr>
        <w:t>проє</w:t>
      </w:r>
      <w:r w:rsidR="005608E6">
        <w:rPr>
          <w:sz w:val="28"/>
        </w:rPr>
        <w:t>ктування, будівництво нових і реконструкція існуючих меліоративних систем та окремих об’єктів інженерної інфраструктури;</w:t>
      </w:r>
    </w:p>
    <w:p w14:paraId="608B6CB3" w14:textId="48545D7C" w:rsidR="006E6FBF" w:rsidRPr="004A42F3" w:rsidRDefault="005608E6" w:rsidP="00574E5B">
      <w:pPr>
        <w:pStyle w:val="a5"/>
        <w:numPr>
          <w:ilvl w:val="0"/>
          <w:numId w:val="32"/>
        </w:numPr>
        <w:tabs>
          <w:tab w:val="left" w:pos="1697"/>
        </w:tabs>
        <w:spacing w:before="119" w:line="242" w:lineRule="auto"/>
        <w:ind w:right="141" w:firstLine="566"/>
        <w:rPr>
          <w:sz w:val="28"/>
        </w:rPr>
      </w:pPr>
      <w:r>
        <w:rPr>
          <w:sz w:val="28"/>
        </w:rPr>
        <w:t>будівельна діяльність, в тому числі архітектурно</w:t>
      </w:r>
      <w:r w:rsidR="004A42F3">
        <w:rPr>
          <w:sz w:val="28"/>
        </w:rPr>
        <w:t>-планувальні, вишукувальні, проє</w:t>
      </w:r>
      <w:r w:rsidRPr="004A42F3">
        <w:rPr>
          <w:sz w:val="28"/>
        </w:rPr>
        <w:t>ктні та будівельно-монтажні роботи, виконання земельних і спеціальних</w:t>
      </w:r>
      <w:r w:rsidRPr="00574E5B">
        <w:rPr>
          <w:sz w:val="28"/>
        </w:rPr>
        <w:t xml:space="preserve"> </w:t>
      </w:r>
      <w:r w:rsidRPr="004A42F3">
        <w:rPr>
          <w:sz w:val="28"/>
        </w:rPr>
        <w:t>робіт</w:t>
      </w:r>
      <w:r w:rsidRPr="00574E5B">
        <w:rPr>
          <w:sz w:val="28"/>
        </w:rPr>
        <w:t xml:space="preserve"> </w:t>
      </w:r>
      <w:r w:rsidRPr="004A42F3">
        <w:rPr>
          <w:sz w:val="28"/>
        </w:rPr>
        <w:t>у</w:t>
      </w:r>
      <w:r w:rsidRPr="00574E5B">
        <w:rPr>
          <w:sz w:val="28"/>
        </w:rPr>
        <w:t xml:space="preserve"> </w:t>
      </w:r>
      <w:r w:rsidRPr="004A42F3">
        <w:rPr>
          <w:sz w:val="28"/>
        </w:rPr>
        <w:t>ґрунті,</w:t>
      </w:r>
      <w:r w:rsidRPr="00574E5B">
        <w:rPr>
          <w:sz w:val="28"/>
        </w:rPr>
        <w:t xml:space="preserve"> </w:t>
      </w:r>
      <w:r w:rsidRPr="004A42F3">
        <w:rPr>
          <w:sz w:val="28"/>
        </w:rPr>
        <w:t>пошукове</w:t>
      </w:r>
      <w:r w:rsidRPr="00574E5B">
        <w:rPr>
          <w:sz w:val="28"/>
        </w:rPr>
        <w:t xml:space="preserve"> </w:t>
      </w:r>
      <w:r w:rsidRPr="004A42F3">
        <w:rPr>
          <w:sz w:val="28"/>
        </w:rPr>
        <w:t>буріння</w:t>
      </w:r>
      <w:r w:rsidRPr="00574E5B">
        <w:rPr>
          <w:sz w:val="28"/>
        </w:rPr>
        <w:t xml:space="preserve"> </w:t>
      </w:r>
      <w:r w:rsidRPr="004A42F3">
        <w:rPr>
          <w:sz w:val="28"/>
        </w:rPr>
        <w:t>та</w:t>
      </w:r>
      <w:r w:rsidRPr="00574E5B">
        <w:rPr>
          <w:sz w:val="28"/>
        </w:rPr>
        <w:t xml:space="preserve"> </w:t>
      </w:r>
      <w:r w:rsidRPr="004A42F3">
        <w:rPr>
          <w:sz w:val="28"/>
        </w:rPr>
        <w:t>свердлення,</w:t>
      </w:r>
      <w:r w:rsidRPr="00574E5B">
        <w:rPr>
          <w:sz w:val="28"/>
        </w:rPr>
        <w:t xml:space="preserve"> </w:t>
      </w:r>
      <w:r w:rsidRPr="004A42F3">
        <w:rPr>
          <w:sz w:val="28"/>
        </w:rPr>
        <w:t>зведення</w:t>
      </w:r>
      <w:r w:rsidRPr="00574E5B">
        <w:rPr>
          <w:sz w:val="28"/>
        </w:rPr>
        <w:t xml:space="preserve"> </w:t>
      </w:r>
      <w:r w:rsidRPr="004A42F3">
        <w:rPr>
          <w:sz w:val="28"/>
        </w:rPr>
        <w:t>несучих</w:t>
      </w:r>
      <w:r w:rsidRPr="00574E5B">
        <w:rPr>
          <w:sz w:val="28"/>
        </w:rPr>
        <w:t xml:space="preserve"> </w:t>
      </w:r>
      <w:r w:rsidRPr="004A42F3">
        <w:rPr>
          <w:sz w:val="28"/>
        </w:rPr>
        <w:t xml:space="preserve">та огороджуючи конструкцій, будівництво та монтаж інженерних і транспортних </w:t>
      </w:r>
      <w:r w:rsidRPr="00574E5B">
        <w:rPr>
          <w:sz w:val="28"/>
        </w:rPr>
        <w:t xml:space="preserve">мереж, знесення будівель та споруд, звільнення будівельних ділянок, будівництво </w:t>
      </w:r>
      <w:r w:rsidRPr="004A42F3">
        <w:rPr>
          <w:sz w:val="28"/>
        </w:rPr>
        <w:t>фундаментів,</w:t>
      </w:r>
      <w:r w:rsidRPr="00574E5B">
        <w:rPr>
          <w:sz w:val="28"/>
        </w:rPr>
        <w:t xml:space="preserve"> </w:t>
      </w:r>
      <w:r w:rsidRPr="004A42F3">
        <w:rPr>
          <w:sz w:val="28"/>
        </w:rPr>
        <w:t>виготовлення,</w:t>
      </w:r>
      <w:r w:rsidRPr="00574E5B">
        <w:rPr>
          <w:sz w:val="28"/>
        </w:rPr>
        <w:t xml:space="preserve"> </w:t>
      </w:r>
      <w:r w:rsidRPr="004A42F3">
        <w:rPr>
          <w:sz w:val="28"/>
        </w:rPr>
        <w:t>зведення</w:t>
      </w:r>
      <w:r w:rsidRPr="00574E5B">
        <w:rPr>
          <w:sz w:val="28"/>
        </w:rPr>
        <w:t xml:space="preserve"> </w:t>
      </w:r>
      <w:r w:rsidRPr="004A42F3">
        <w:rPr>
          <w:sz w:val="28"/>
        </w:rPr>
        <w:t>й</w:t>
      </w:r>
      <w:r w:rsidRPr="00574E5B">
        <w:rPr>
          <w:sz w:val="28"/>
        </w:rPr>
        <w:t xml:space="preserve"> </w:t>
      </w:r>
      <w:r w:rsidRPr="004A42F3">
        <w:rPr>
          <w:sz w:val="28"/>
        </w:rPr>
        <w:t>монтаж</w:t>
      </w:r>
      <w:r w:rsidRPr="00574E5B">
        <w:rPr>
          <w:sz w:val="28"/>
        </w:rPr>
        <w:t xml:space="preserve"> </w:t>
      </w:r>
      <w:r w:rsidRPr="004A42F3">
        <w:rPr>
          <w:sz w:val="28"/>
        </w:rPr>
        <w:t>несучих</w:t>
      </w:r>
      <w:r w:rsidRPr="00574E5B">
        <w:rPr>
          <w:sz w:val="28"/>
        </w:rPr>
        <w:t xml:space="preserve"> </w:t>
      </w:r>
      <w:r w:rsidRPr="004A42F3">
        <w:rPr>
          <w:sz w:val="28"/>
        </w:rPr>
        <w:t>конструкцій</w:t>
      </w:r>
      <w:r w:rsidRPr="00574E5B">
        <w:rPr>
          <w:sz w:val="28"/>
        </w:rPr>
        <w:t xml:space="preserve"> </w:t>
      </w:r>
      <w:r w:rsidRPr="004A42F3">
        <w:rPr>
          <w:sz w:val="28"/>
        </w:rPr>
        <w:t>будинків</w:t>
      </w:r>
      <w:r w:rsidRPr="00574E5B">
        <w:rPr>
          <w:sz w:val="28"/>
        </w:rPr>
        <w:t xml:space="preserve"> </w:t>
      </w:r>
      <w:r w:rsidRPr="004A42F3">
        <w:rPr>
          <w:sz w:val="28"/>
        </w:rPr>
        <w:t xml:space="preserve">та </w:t>
      </w:r>
      <w:r w:rsidRPr="00574E5B">
        <w:rPr>
          <w:sz w:val="28"/>
        </w:rPr>
        <w:t xml:space="preserve">споруд, встановлення зовнішніх і внутрішніх інженерних мереж, захист і обробка </w:t>
      </w:r>
      <w:r w:rsidRPr="004A42F3">
        <w:rPr>
          <w:sz w:val="28"/>
        </w:rPr>
        <w:t xml:space="preserve">конструкцій та обладнання, будівництво доріг, благоустрій територій, капітальний ремонт, реконструкція, переозброєння, техогляд та реставрація </w:t>
      </w:r>
      <w:r w:rsidRPr="00574E5B">
        <w:rPr>
          <w:sz w:val="28"/>
        </w:rPr>
        <w:t>будинків, споруд, енергетичних та інших промислових і непромислових об’єктів;</w:t>
      </w:r>
    </w:p>
    <w:p w14:paraId="5FD609D5" w14:textId="77777777" w:rsidR="006E6FBF" w:rsidRDefault="005608E6">
      <w:pPr>
        <w:pStyle w:val="a5"/>
        <w:numPr>
          <w:ilvl w:val="0"/>
          <w:numId w:val="32"/>
        </w:numPr>
        <w:tabs>
          <w:tab w:val="left" w:pos="1697"/>
        </w:tabs>
        <w:spacing w:before="119"/>
        <w:ind w:left="1697" w:hanging="848"/>
        <w:rPr>
          <w:sz w:val="28"/>
        </w:rPr>
      </w:pPr>
      <w:r>
        <w:rPr>
          <w:sz w:val="28"/>
        </w:rPr>
        <w:t>інжинірингові</w:t>
      </w:r>
      <w:r>
        <w:rPr>
          <w:spacing w:val="-7"/>
          <w:sz w:val="28"/>
        </w:rPr>
        <w:t xml:space="preserve"> </w:t>
      </w:r>
      <w:r>
        <w:rPr>
          <w:sz w:val="28"/>
        </w:rPr>
        <w:t>роботи</w:t>
      </w:r>
      <w:r>
        <w:rPr>
          <w:spacing w:val="-4"/>
          <w:sz w:val="28"/>
        </w:rPr>
        <w:t xml:space="preserve"> </w:t>
      </w:r>
      <w:r>
        <w:rPr>
          <w:sz w:val="28"/>
        </w:rPr>
        <w:t>й</w:t>
      </w:r>
      <w:r>
        <w:rPr>
          <w:spacing w:val="-3"/>
          <w:sz w:val="28"/>
        </w:rPr>
        <w:t xml:space="preserve"> </w:t>
      </w:r>
      <w:r>
        <w:rPr>
          <w:sz w:val="28"/>
        </w:rPr>
        <w:t>послуги</w:t>
      </w:r>
      <w:r>
        <w:rPr>
          <w:spacing w:val="-1"/>
          <w:sz w:val="28"/>
        </w:rPr>
        <w:t xml:space="preserve"> </w:t>
      </w:r>
      <w:r>
        <w:rPr>
          <w:sz w:val="28"/>
        </w:rPr>
        <w:t>у</w:t>
      </w:r>
      <w:r>
        <w:rPr>
          <w:spacing w:val="-9"/>
          <w:sz w:val="28"/>
        </w:rPr>
        <w:t xml:space="preserve"> </w:t>
      </w:r>
      <w:r>
        <w:rPr>
          <w:spacing w:val="-2"/>
          <w:sz w:val="28"/>
        </w:rPr>
        <w:t>будівництві;</w:t>
      </w:r>
    </w:p>
    <w:p w14:paraId="3144256B" w14:textId="77058FCA" w:rsidR="006E6FBF" w:rsidRDefault="005608E6" w:rsidP="00574E5B">
      <w:pPr>
        <w:pStyle w:val="a5"/>
        <w:numPr>
          <w:ilvl w:val="0"/>
          <w:numId w:val="32"/>
        </w:numPr>
        <w:tabs>
          <w:tab w:val="left" w:pos="1697"/>
        </w:tabs>
        <w:spacing w:before="119" w:line="242" w:lineRule="auto"/>
        <w:ind w:right="141" w:firstLine="566"/>
        <w:rPr>
          <w:sz w:val="28"/>
        </w:rPr>
      </w:pPr>
      <w:r>
        <w:rPr>
          <w:sz w:val="28"/>
        </w:rPr>
        <w:t>інженерні вишукуван</w:t>
      </w:r>
      <w:r w:rsidR="00574E5B">
        <w:rPr>
          <w:sz w:val="28"/>
        </w:rPr>
        <w:t>ня, організація й проведення проє</w:t>
      </w:r>
      <w:r>
        <w:rPr>
          <w:sz w:val="28"/>
        </w:rPr>
        <w:t>ктно- вишукувальних</w:t>
      </w:r>
      <w:r w:rsidRPr="00574E5B">
        <w:rPr>
          <w:sz w:val="28"/>
        </w:rPr>
        <w:t xml:space="preserve"> </w:t>
      </w:r>
      <w:r>
        <w:rPr>
          <w:sz w:val="28"/>
        </w:rPr>
        <w:t>та</w:t>
      </w:r>
      <w:r w:rsidRPr="00574E5B">
        <w:rPr>
          <w:sz w:val="28"/>
        </w:rPr>
        <w:t xml:space="preserve"> </w:t>
      </w:r>
      <w:r>
        <w:rPr>
          <w:sz w:val="28"/>
        </w:rPr>
        <w:t>науково-дослідних</w:t>
      </w:r>
      <w:r w:rsidRPr="00574E5B">
        <w:rPr>
          <w:sz w:val="28"/>
        </w:rPr>
        <w:t xml:space="preserve"> </w:t>
      </w:r>
      <w:r>
        <w:rPr>
          <w:sz w:val="28"/>
        </w:rPr>
        <w:t>робіт,</w:t>
      </w:r>
      <w:r w:rsidRPr="00574E5B">
        <w:rPr>
          <w:sz w:val="28"/>
        </w:rPr>
        <w:t xml:space="preserve"> </w:t>
      </w:r>
      <w:r>
        <w:rPr>
          <w:sz w:val="28"/>
        </w:rPr>
        <w:t>топографо-геодезичних</w:t>
      </w:r>
      <w:r w:rsidRPr="00574E5B">
        <w:rPr>
          <w:sz w:val="28"/>
        </w:rPr>
        <w:t xml:space="preserve"> </w:t>
      </w:r>
      <w:r>
        <w:rPr>
          <w:sz w:val="28"/>
        </w:rPr>
        <w:t>вишукувань та кадастрових зйомок, впровадження науково-технічних, конструкторських, технологічних та інших розробок;</w:t>
      </w:r>
    </w:p>
    <w:p w14:paraId="1E5C4913" w14:textId="77777777" w:rsidR="006E6FBF" w:rsidRDefault="005608E6">
      <w:pPr>
        <w:pStyle w:val="a5"/>
        <w:numPr>
          <w:ilvl w:val="0"/>
          <w:numId w:val="32"/>
        </w:numPr>
        <w:tabs>
          <w:tab w:val="left" w:pos="1697"/>
        </w:tabs>
        <w:spacing w:before="121"/>
        <w:ind w:right="141" w:firstLine="566"/>
        <w:rPr>
          <w:sz w:val="28"/>
        </w:rPr>
      </w:pPr>
      <w:r>
        <w:rPr>
          <w:sz w:val="28"/>
        </w:rPr>
        <w:t>здійснення операцій з купівлі-продажу жилих та нежилих приміщень, будівель та споруд;</w:t>
      </w:r>
    </w:p>
    <w:p w14:paraId="556C1127" w14:textId="230CCC3C" w:rsidR="006E6FBF" w:rsidRDefault="004A42F3">
      <w:pPr>
        <w:pStyle w:val="a5"/>
        <w:numPr>
          <w:ilvl w:val="0"/>
          <w:numId w:val="32"/>
        </w:numPr>
        <w:tabs>
          <w:tab w:val="left" w:pos="1697"/>
        </w:tabs>
        <w:spacing w:before="119"/>
        <w:ind w:left="1697" w:hanging="848"/>
        <w:rPr>
          <w:sz w:val="28"/>
        </w:rPr>
      </w:pPr>
      <w:r>
        <w:rPr>
          <w:sz w:val="28"/>
        </w:rPr>
        <w:t>проє</w:t>
      </w:r>
      <w:r w:rsidR="005608E6">
        <w:rPr>
          <w:sz w:val="28"/>
        </w:rPr>
        <w:t>ктування</w:t>
      </w:r>
      <w:r w:rsidR="005608E6">
        <w:rPr>
          <w:spacing w:val="-10"/>
          <w:sz w:val="28"/>
        </w:rPr>
        <w:t xml:space="preserve"> </w:t>
      </w:r>
      <w:r w:rsidR="005608E6">
        <w:rPr>
          <w:sz w:val="28"/>
        </w:rPr>
        <w:t>систем</w:t>
      </w:r>
      <w:r w:rsidR="005608E6">
        <w:rPr>
          <w:spacing w:val="-7"/>
          <w:sz w:val="28"/>
        </w:rPr>
        <w:t xml:space="preserve"> </w:t>
      </w:r>
      <w:r w:rsidR="005608E6">
        <w:rPr>
          <w:sz w:val="28"/>
        </w:rPr>
        <w:t>вентиляції</w:t>
      </w:r>
      <w:r w:rsidR="005608E6">
        <w:rPr>
          <w:spacing w:val="-7"/>
          <w:sz w:val="28"/>
        </w:rPr>
        <w:t xml:space="preserve"> </w:t>
      </w:r>
      <w:r w:rsidR="005608E6">
        <w:rPr>
          <w:sz w:val="28"/>
        </w:rPr>
        <w:t>для</w:t>
      </w:r>
      <w:r w:rsidR="005608E6">
        <w:rPr>
          <w:spacing w:val="-7"/>
          <w:sz w:val="28"/>
        </w:rPr>
        <w:t xml:space="preserve"> </w:t>
      </w:r>
      <w:r w:rsidR="005608E6">
        <w:rPr>
          <w:sz w:val="28"/>
        </w:rPr>
        <w:t>виробничих</w:t>
      </w:r>
      <w:r w:rsidR="005608E6">
        <w:rPr>
          <w:spacing w:val="-7"/>
          <w:sz w:val="28"/>
        </w:rPr>
        <w:t xml:space="preserve"> </w:t>
      </w:r>
      <w:r w:rsidR="005608E6">
        <w:rPr>
          <w:spacing w:val="-2"/>
          <w:sz w:val="28"/>
        </w:rPr>
        <w:t>приміщень;</w:t>
      </w:r>
    </w:p>
    <w:p w14:paraId="2DDAE84D" w14:textId="77777777" w:rsidR="006E6FBF" w:rsidRDefault="005608E6" w:rsidP="0098562A">
      <w:pPr>
        <w:pStyle w:val="a5"/>
        <w:numPr>
          <w:ilvl w:val="0"/>
          <w:numId w:val="32"/>
        </w:numPr>
        <w:tabs>
          <w:tab w:val="left" w:pos="1697"/>
        </w:tabs>
        <w:spacing w:before="119" w:line="242" w:lineRule="auto"/>
        <w:ind w:right="141" w:firstLine="566"/>
        <w:rPr>
          <w:sz w:val="28"/>
        </w:rPr>
      </w:pPr>
      <w:r>
        <w:rPr>
          <w:sz w:val="28"/>
        </w:rPr>
        <w:t>надання послуг телефонного та телеграфного зв'язку, в тому числі організація, експлуатація, технічне обслуговування відомчого телефонного, телеграфного та провідного зв'язку; надання послуг радіозв'язку (з використанням радіочастот);</w:t>
      </w:r>
    </w:p>
    <w:p w14:paraId="420E915D" w14:textId="77777777" w:rsidR="006E6FBF" w:rsidRDefault="006E6FBF" w:rsidP="0098562A">
      <w:pPr>
        <w:pStyle w:val="a5"/>
        <w:numPr>
          <w:ilvl w:val="0"/>
          <w:numId w:val="32"/>
        </w:numPr>
        <w:tabs>
          <w:tab w:val="left" w:pos="1697"/>
        </w:tabs>
        <w:spacing w:before="119" w:line="242" w:lineRule="auto"/>
        <w:ind w:right="141" w:firstLine="566"/>
        <w:rPr>
          <w:sz w:val="28"/>
        </w:rPr>
        <w:sectPr w:rsidR="006E6FBF">
          <w:pgSz w:w="11910" w:h="16840"/>
          <w:pgMar w:top="1140" w:right="708" w:bottom="280" w:left="1133" w:header="749" w:footer="0" w:gutter="0"/>
          <w:cols w:space="720"/>
        </w:sectPr>
      </w:pPr>
    </w:p>
    <w:p w14:paraId="43EB69E3" w14:textId="77777777" w:rsidR="006E6FBF" w:rsidRDefault="005608E6">
      <w:pPr>
        <w:pStyle w:val="a5"/>
        <w:numPr>
          <w:ilvl w:val="0"/>
          <w:numId w:val="32"/>
        </w:numPr>
        <w:tabs>
          <w:tab w:val="left" w:pos="1697"/>
        </w:tabs>
        <w:spacing w:before="81"/>
        <w:ind w:right="139" w:firstLine="566"/>
        <w:rPr>
          <w:sz w:val="28"/>
        </w:rPr>
      </w:pPr>
      <w:r>
        <w:rPr>
          <w:sz w:val="28"/>
        </w:rPr>
        <w:lastRenderedPageBreak/>
        <w:t>технічне</w:t>
      </w:r>
      <w:r>
        <w:rPr>
          <w:spacing w:val="-17"/>
          <w:sz w:val="28"/>
        </w:rPr>
        <w:t xml:space="preserve"> </w:t>
      </w:r>
      <w:r>
        <w:rPr>
          <w:sz w:val="28"/>
        </w:rPr>
        <w:t>обслуговування</w:t>
      </w:r>
      <w:r>
        <w:rPr>
          <w:spacing w:val="-14"/>
          <w:sz w:val="28"/>
        </w:rPr>
        <w:t xml:space="preserve"> </w:t>
      </w:r>
      <w:r>
        <w:rPr>
          <w:sz w:val="28"/>
        </w:rPr>
        <w:t>мереж</w:t>
      </w:r>
      <w:r>
        <w:rPr>
          <w:spacing w:val="-17"/>
          <w:sz w:val="28"/>
        </w:rPr>
        <w:t xml:space="preserve"> </w:t>
      </w:r>
      <w:r>
        <w:rPr>
          <w:sz w:val="28"/>
        </w:rPr>
        <w:t>теле-,</w:t>
      </w:r>
      <w:r>
        <w:rPr>
          <w:spacing w:val="-17"/>
          <w:sz w:val="28"/>
        </w:rPr>
        <w:t xml:space="preserve"> </w:t>
      </w:r>
      <w:r>
        <w:rPr>
          <w:sz w:val="28"/>
        </w:rPr>
        <w:t>радіо-</w:t>
      </w:r>
      <w:r>
        <w:rPr>
          <w:spacing w:val="-18"/>
          <w:sz w:val="28"/>
        </w:rPr>
        <w:t xml:space="preserve"> </w:t>
      </w:r>
      <w:r>
        <w:rPr>
          <w:sz w:val="28"/>
        </w:rPr>
        <w:t>і</w:t>
      </w:r>
      <w:r>
        <w:rPr>
          <w:spacing w:val="-13"/>
          <w:sz w:val="28"/>
        </w:rPr>
        <w:t xml:space="preserve"> </w:t>
      </w:r>
      <w:r>
        <w:rPr>
          <w:sz w:val="28"/>
        </w:rPr>
        <w:t>провідного</w:t>
      </w:r>
      <w:r>
        <w:rPr>
          <w:spacing w:val="-17"/>
          <w:sz w:val="28"/>
        </w:rPr>
        <w:t xml:space="preserve"> </w:t>
      </w:r>
      <w:r>
        <w:rPr>
          <w:sz w:val="28"/>
        </w:rPr>
        <w:t>мовлення</w:t>
      </w:r>
      <w:r>
        <w:rPr>
          <w:spacing w:val="-17"/>
          <w:sz w:val="28"/>
        </w:rPr>
        <w:t xml:space="preserve"> </w:t>
      </w:r>
      <w:r>
        <w:rPr>
          <w:sz w:val="28"/>
        </w:rPr>
        <w:t>в межах промислової експлуатації;</w:t>
      </w:r>
    </w:p>
    <w:p w14:paraId="3949FFC8" w14:textId="57D251FC" w:rsidR="006E6FBF" w:rsidRDefault="004A42F3">
      <w:pPr>
        <w:pStyle w:val="a5"/>
        <w:numPr>
          <w:ilvl w:val="0"/>
          <w:numId w:val="32"/>
        </w:numPr>
        <w:tabs>
          <w:tab w:val="left" w:pos="1697"/>
        </w:tabs>
        <w:spacing w:before="119"/>
        <w:ind w:right="139" w:firstLine="566"/>
        <w:rPr>
          <w:sz w:val="28"/>
        </w:rPr>
      </w:pPr>
      <w:r>
        <w:rPr>
          <w:sz w:val="28"/>
        </w:rPr>
        <w:t>проє</w:t>
      </w:r>
      <w:r w:rsidR="005608E6">
        <w:rPr>
          <w:sz w:val="28"/>
        </w:rPr>
        <w:t xml:space="preserve">ктування, монтаж, технічне обслуговування засобів протипожежного захисту та систем опалення, оцінка протипожежного стану </w:t>
      </w:r>
      <w:r w:rsidR="005608E6">
        <w:rPr>
          <w:spacing w:val="-2"/>
          <w:sz w:val="28"/>
        </w:rPr>
        <w:t>об'єктів;</w:t>
      </w:r>
    </w:p>
    <w:p w14:paraId="66E67F16" w14:textId="77777777" w:rsidR="006E6FBF" w:rsidRDefault="005608E6">
      <w:pPr>
        <w:pStyle w:val="a5"/>
        <w:numPr>
          <w:ilvl w:val="0"/>
          <w:numId w:val="32"/>
        </w:numPr>
        <w:tabs>
          <w:tab w:val="left" w:pos="1697"/>
        </w:tabs>
        <w:spacing w:before="121"/>
        <w:ind w:right="137" w:firstLine="566"/>
        <w:rPr>
          <w:sz w:val="28"/>
        </w:rPr>
      </w:pPr>
      <w:r>
        <w:rPr>
          <w:sz w:val="28"/>
        </w:rPr>
        <w:t>проведення</w:t>
      </w:r>
      <w:r>
        <w:rPr>
          <w:spacing w:val="-9"/>
          <w:sz w:val="28"/>
        </w:rPr>
        <w:t xml:space="preserve"> </w:t>
      </w:r>
      <w:r>
        <w:rPr>
          <w:sz w:val="28"/>
        </w:rPr>
        <w:t>випробувань</w:t>
      </w:r>
      <w:r>
        <w:rPr>
          <w:spacing w:val="-9"/>
          <w:sz w:val="28"/>
        </w:rPr>
        <w:t xml:space="preserve"> </w:t>
      </w:r>
      <w:r>
        <w:rPr>
          <w:sz w:val="28"/>
        </w:rPr>
        <w:t>на</w:t>
      </w:r>
      <w:r>
        <w:rPr>
          <w:spacing w:val="-8"/>
          <w:sz w:val="28"/>
        </w:rPr>
        <w:t xml:space="preserve"> </w:t>
      </w:r>
      <w:r>
        <w:rPr>
          <w:sz w:val="28"/>
        </w:rPr>
        <w:t>пожежну</w:t>
      </w:r>
      <w:r>
        <w:rPr>
          <w:spacing w:val="-12"/>
          <w:sz w:val="28"/>
        </w:rPr>
        <w:t xml:space="preserve"> </w:t>
      </w:r>
      <w:r>
        <w:rPr>
          <w:sz w:val="28"/>
        </w:rPr>
        <w:t>небезпеку</w:t>
      </w:r>
      <w:r>
        <w:rPr>
          <w:spacing w:val="-14"/>
          <w:sz w:val="28"/>
        </w:rPr>
        <w:t xml:space="preserve"> </w:t>
      </w:r>
      <w:r>
        <w:rPr>
          <w:sz w:val="28"/>
        </w:rPr>
        <w:t>речовин,</w:t>
      </w:r>
      <w:r>
        <w:rPr>
          <w:spacing w:val="-9"/>
          <w:sz w:val="28"/>
        </w:rPr>
        <w:t xml:space="preserve"> </w:t>
      </w:r>
      <w:r>
        <w:rPr>
          <w:sz w:val="28"/>
        </w:rPr>
        <w:t>матеріалів, будівельних конструкцій, виробів і обладнання, а також пожежної техніки, пожежно-технічного озброєння, продукції протипожежного призначення на відповідність встановленим вимогам;</w:t>
      </w:r>
    </w:p>
    <w:p w14:paraId="33A64A42" w14:textId="77777777" w:rsidR="006E6FBF" w:rsidRDefault="005608E6">
      <w:pPr>
        <w:pStyle w:val="a5"/>
        <w:numPr>
          <w:ilvl w:val="0"/>
          <w:numId w:val="32"/>
        </w:numPr>
        <w:tabs>
          <w:tab w:val="left" w:pos="1697"/>
        </w:tabs>
        <w:spacing w:before="119"/>
        <w:ind w:right="140" w:firstLine="566"/>
        <w:rPr>
          <w:sz w:val="28"/>
        </w:rPr>
      </w:pPr>
      <w:r>
        <w:rPr>
          <w:sz w:val="28"/>
        </w:rPr>
        <w:t xml:space="preserve">організація підготовки, перепідготовки, підвищення кваліфікації </w:t>
      </w:r>
      <w:r>
        <w:rPr>
          <w:spacing w:val="-2"/>
          <w:sz w:val="28"/>
        </w:rPr>
        <w:t>працівників;</w:t>
      </w:r>
    </w:p>
    <w:p w14:paraId="0D7B8299" w14:textId="77777777" w:rsidR="006E6FBF" w:rsidRDefault="005608E6">
      <w:pPr>
        <w:pStyle w:val="a5"/>
        <w:numPr>
          <w:ilvl w:val="0"/>
          <w:numId w:val="32"/>
        </w:numPr>
        <w:tabs>
          <w:tab w:val="left" w:pos="1697"/>
        </w:tabs>
        <w:spacing w:before="122"/>
        <w:ind w:left="1697" w:hanging="848"/>
        <w:rPr>
          <w:sz w:val="28"/>
        </w:rPr>
      </w:pPr>
      <w:r>
        <w:rPr>
          <w:sz w:val="28"/>
        </w:rPr>
        <w:t>інші</w:t>
      </w:r>
      <w:r>
        <w:rPr>
          <w:spacing w:val="-3"/>
          <w:sz w:val="28"/>
        </w:rPr>
        <w:t xml:space="preserve"> </w:t>
      </w:r>
      <w:r>
        <w:rPr>
          <w:sz w:val="28"/>
        </w:rPr>
        <w:t>дії,</w:t>
      </w:r>
      <w:r>
        <w:rPr>
          <w:spacing w:val="-2"/>
          <w:sz w:val="28"/>
        </w:rPr>
        <w:t xml:space="preserve"> </w:t>
      </w:r>
      <w:r>
        <w:rPr>
          <w:sz w:val="28"/>
        </w:rPr>
        <w:t>не</w:t>
      </w:r>
      <w:r>
        <w:rPr>
          <w:spacing w:val="-1"/>
          <w:sz w:val="28"/>
        </w:rPr>
        <w:t xml:space="preserve"> </w:t>
      </w:r>
      <w:r>
        <w:rPr>
          <w:sz w:val="28"/>
        </w:rPr>
        <w:t>заборонені</w:t>
      </w:r>
      <w:r>
        <w:rPr>
          <w:spacing w:val="-2"/>
          <w:sz w:val="28"/>
        </w:rPr>
        <w:t xml:space="preserve"> законодавством.</w:t>
      </w:r>
    </w:p>
    <w:p w14:paraId="564DD909" w14:textId="77777777" w:rsidR="006E6FBF" w:rsidRDefault="005608E6">
      <w:pPr>
        <w:pStyle w:val="a5"/>
        <w:numPr>
          <w:ilvl w:val="1"/>
          <w:numId w:val="33"/>
        </w:numPr>
        <w:tabs>
          <w:tab w:val="left" w:pos="1697"/>
        </w:tabs>
        <w:spacing w:before="117" w:line="259" w:lineRule="auto"/>
        <w:ind w:right="137" w:firstLine="566"/>
        <w:rPr>
          <w:sz w:val="28"/>
        </w:rPr>
      </w:pPr>
      <w:r>
        <w:rPr>
          <w:sz w:val="28"/>
        </w:rPr>
        <w:t>Відповідно</w:t>
      </w:r>
      <w:r>
        <w:rPr>
          <w:spacing w:val="-18"/>
          <w:sz w:val="28"/>
        </w:rPr>
        <w:t xml:space="preserve"> </w:t>
      </w:r>
      <w:r>
        <w:rPr>
          <w:sz w:val="28"/>
        </w:rPr>
        <w:t>до</w:t>
      </w:r>
      <w:r>
        <w:rPr>
          <w:spacing w:val="-17"/>
          <w:sz w:val="28"/>
        </w:rPr>
        <w:t xml:space="preserve"> </w:t>
      </w:r>
      <w:r>
        <w:rPr>
          <w:sz w:val="28"/>
        </w:rPr>
        <w:t>мети</w:t>
      </w:r>
      <w:r>
        <w:rPr>
          <w:spacing w:val="-18"/>
          <w:sz w:val="28"/>
        </w:rPr>
        <w:t xml:space="preserve"> </w:t>
      </w:r>
      <w:r>
        <w:rPr>
          <w:sz w:val="28"/>
        </w:rPr>
        <w:t>діяльності</w:t>
      </w:r>
      <w:r>
        <w:rPr>
          <w:spacing w:val="-17"/>
          <w:sz w:val="28"/>
        </w:rPr>
        <w:t xml:space="preserve"> </w:t>
      </w:r>
      <w:r>
        <w:rPr>
          <w:sz w:val="28"/>
        </w:rPr>
        <w:t>Товариства,</w:t>
      </w:r>
      <w:r>
        <w:rPr>
          <w:spacing w:val="-18"/>
          <w:sz w:val="28"/>
        </w:rPr>
        <w:t xml:space="preserve"> </w:t>
      </w:r>
      <w:r>
        <w:rPr>
          <w:sz w:val="28"/>
        </w:rPr>
        <w:t>визначеної</w:t>
      </w:r>
      <w:r>
        <w:rPr>
          <w:spacing w:val="-17"/>
          <w:sz w:val="28"/>
        </w:rPr>
        <w:t xml:space="preserve"> </w:t>
      </w:r>
      <w:r>
        <w:rPr>
          <w:sz w:val="28"/>
        </w:rPr>
        <w:t>цим</w:t>
      </w:r>
      <w:r>
        <w:rPr>
          <w:spacing w:val="-18"/>
          <w:sz w:val="28"/>
        </w:rPr>
        <w:t xml:space="preserve"> </w:t>
      </w:r>
      <w:r>
        <w:rPr>
          <w:sz w:val="28"/>
        </w:rPr>
        <w:t>Статутом, Товариство</w:t>
      </w:r>
      <w:r>
        <w:rPr>
          <w:spacing w:val="-7"/>
          <w:sz w:val="28"/>
        </w:rPr>
        <w:t xml:space="preserve"> </w:t>
      </w:r>
      <w:r>
        <w:rPr>
          <w:sz w:val="28"/>
        </w:rPr>
        <w:t>може</w:t>
      </w:r>
      <w:r>
        <w:rPr>
          <w:spacing w:val="-10"/>
          <w:sz w:val="28"/>
        </w:rPr>
        <w:t xml:space="preserve"> </w:t>
      </w:r>
      <w:r>
        <w:rPr>
          <w:sz w:val="28"/>
        </w:rPr>
        <w:t>здійснювати</w:t>
      </w:r>
      <w:r>
        <w:rPr>
          <w:spacing w:val="-7"/>
          <w:sz w:val="28"/>
        </w:rPr>
        <w:t xml:space="preserve"> </w:t>
      </w:r>
      <w:r>
        <w:rPr>
          <w:sz w:val="28"/>
        </w:rPr>
        <w:t>інші</w:t>
      </w:r>
      <w:r>
        <w:rPr>
          <w:spacing w:val="-7"/>
          <w:sz w:val="28"/>
        </w:rPr>
        <w:t xml:space="preserve"> </w:t>
      </w:r>
      <w:r>
        <w:rPr>
          <w:sz w:val="28"/>
        </w:rPr>
        <w:t>види</w:t>
      </w:r>
      <w:r>
        <w:rPr>
          <w:spacing w:val="-11"/>
          <w:sz w:val="28"/>
        </w:rPr>
        <w:t xml:space="preserve"> </w:t>
      </w:r>
      <w:r>
        <w:rPr>
          <w:sz w:val="28"/>
        </w:rPr>
        <w:t>господарської</w:t>
      </w:r>
      <w:r>
        <w:rPr>
          <w:spacing w:val="-7"/>
          <w:sz w:val="28"/>
        </w:rPr>
        <w:t xml:space="preserve"> </w:t>
      </w:r>
      <w:r>
        <w:rPr>
          <w:sz w:val="28"/>
        </w:rPr>
        <w:t>діяльності,</w:t>
      </w:r>
      <w:r>
        <w:rPr>
          <w:spacing w:val="-10"/>
          <w:sz w:val="28"/>
        </w:rPr>
        <w:t xml:space="preserve"> </w:t>
      </w:r>
      <w:r>
        <w:rPr>
          <w:sz w:val="28"/>
        </w:rPr>
        <w:t>якщо</w:t>
      </w:r>
      <w:r>
        <w:rPr>
          <w:spacing w:val="-7"/>
          <w:sz w:val="28"/>
        </w:rPr>
        <w:t xml:space="preserve"> </w:t>
      </w:r>
      <w:r>
        <w:rPr>
          <w:sz w:val="28"/>
        </w:rPr>
        <w:t>вони</w:t>
      </w:r>
      <w:r>
        <w:rPr>
          <w:spacing w:val="-7"/>
          <w:sz w:val="28"/>
        </w:rPr>
        <w:t xml:space="preserve"> </w:t>
      </w:r>
      <w:r>
        <w:rPr>
          <w:sz w:val="28"/>
        </w:rPr>
        <w:t>не заборонені законодавством.</w:t>
      </w:r>
    </w:p>
    <w:p w14:paraId="038C039E" w14:textId="77777777" w:rsidR="006E6FBF" w:rsidRDefault="005608E6">
      <w:pPr>
        <w:pStyle w:val="a5"/>
        <w:numPr>
          <w:ilvl w:val="1"/>
          <w:numId w:val="33"/>
        </w:numPr>
        <w:tabs>
          <w:tab w:val="left" w:pos="1697"/>
        </w:tabs>
        <w:spacing w:line="259" w:lineRule="auto"/>
        <w:ind w:right="138" w:firstLine="566"/>
        <w:rPr>
          <w:sz w:val="28"/>
        </w:rPr>
      </w:pPr>
      <w:r>
        <w:rPr>
          <w:sz w:val="28"/>
        </w:rPr>
        <w:t>Види</w:t>
      </w:r>
      <w:r>
        <w:rPr>
          <w:spacing w:val="-18"/>
          <w:sz w:val="28"/>
        </w:rPr>
        <w:t xml:space="preserve"> </w:t>
      </w:r>
      <w:r>
        <w:rPr>
          <w:sz w:val="28"/>
        </w:rPr>
        <w:t>діяльності,</w:t>
      </w:r>
      <w:r>
        <w:rPr>
          <w:spacing w:val="-17"/>
          <w:sz w:val="28"/>
        </w:rPr>
        <w:t xml:space="preserve"> </w:t>
      </w:r>
      <w:r>
        <w:rPr>
          <w:sz w:val="28"/>
        </w:rPr>
        <w:t>для</w:t>
      </w:r>
      <w:r>
        <w:rPr>
          <w:spacing w:val="-18"/>
          <w:sz w:val="28"/>
        </w:rPr>
        <w:t xml:space="preserve"> </w:t>
      </w:r>
      <w:r>
        <w:rPr>
          <w:sz w:val="28"/>
        </w:rPr>
        <w:t>здійснення</w:t>
      </w:r>
      <w:r>
        <w:rPr>
          <w:spacing w:val="-17"/>
          <w:sz w:val="28"/>
        </w:rPr>
        <w:t xml:space="preserve"> </w:t>
      </w:r>
      <w:r>
        <w:rPr>
          <w:sz w:val="28"/>
        </w:rPr>
        <w:t>яких</w:t>
      </w:r>
      <w:r>
        <w:rPr>
          <w:spacing w:val="-18"/>
          <w:sz w:val="28"/>
        </w:rPr>
        <w:t xml:space="preserve"> </w:t>
      </w:r>
      <w:r>
        <w:rPr>
          <w:sz w:val="28"/>
        </w:rPr>
        <w:t>потрібна</w:t>
      </w:r>
      <w:r>
        <w:rPr>
          <w:spacing w:val="-17"/>
          <w:sz w:val="28"/>
        </w:rPr>
        <w:t xml:space="preserve"> </w:t>
      </w:r>
      <w:r>
        <w:rPr>
          <w:sz w:val="28"/>
        </w:rPr>
        <w:t>наявність</w:t>
      </w:r>
      <w:r>
        <w:rPr>
          <w:spacing w:val="-18"/>
          <w:sz w:val="28"/>
        </w:rPr>
        <w:t xml:space="preserve"> </w:t>
      </w:r>
      <w:r>
        <w:rPr>
          <w:sz w:val="28"/>
        </w:rPr>
        <w:t>ліцензій</w:t>
      </w:r>
      <w:r>
        <w:rPr>
          <w:spacing w:val="-17"/>
          <w:sz w:val="28"/>
        </w:rPr>
        <w:t xml:space="preserve"> </w:t>
      </w:r>
      <w:r>
        <w:rPr>
          <w:sz w:val="28"/>
        </w:rPr>
        <w:t>або дозволів, здійснюються Товариством тільки за наявності відповідних ліцензій або дозволів.</w:t>
      </w:r>
      <w:r>
        <w:rPr>
          <w:spacing w:val="-2"/>
          <w:sz w:val="28"/>
        </w:rPr>
        <w:t xml:space="preserve"> </w:t>
      </w:r>
      <w:r>
        <w:rPr>
          <w:sz w:val="28"/>
        </w:rPr>
        <w:t>Якщо</w:t>
      </w:r>
      <w:r>
        <w:rPr>
          <w:spacing w:val="-2"/>
          <w:sz w:val="28"/>
        </w:rPr>
        <w:t xml:space="preserve"> </w:t>
      </w:r>
      <w:r>
        <w:rPr>
          <w:sz w:val="28"/>
        </w:rPr>
        <w:t>вимогами</w:t>
      </w:r>
      <w:r>
        <w:rPr>
          <w:spacing w:val="-2"/>
          <w:sz w:val="28"/>
        </w:rPr>
        <w:t xml:space="preserve"> </w:t>
      </w:r>
      <w:r>
        <w:rPr>
          <w:sz w:val="28"/>
        </w:rPr>
        <w:t>наданих ліцензій або дозволів</w:t>
      </w:r>
      <w:r>
        <w:rPr>
          <w:spacing w:val="-5"/>
          <w:sz w:val="28"/>
        </w:rPr>
        <w:t xml:space="preserve"> </w:t>
      </w:r>
      <w:r>
        <w:rPr>
          <w:sz w:val="28"/>
        </w:rPr>
        <w:t>на</w:t>
      </w:r>
      <w:r>
        <w:rPr>
          <w:spacing w:val="-1"/>
          <w:sz w:val="28"/>
        </w:rPr>
        <w:t xml:space="preserve"> </w:t>
      </w:r>
      <w:r>
        <w:rPr>
          <w:sz w:val="28"/>
        </w:rPr>
        <w:t>заняття певними видами діяльності передбачена вимога про заняття такою діяльністю як виключною,</w:t>
      </w:r>
      <w:r>
        <w:rPr>
          <w:spacing w:val="-6"/>
          <w:sz w:val="28"/>
        </w:rPr>
        <w:t xml:space="preserve"> </w:t>
      </w:r>
      <w:r>
        <w:rPr>
          <w:sz w:val="28"/>
        </w:rPr>
        <w:t>то</w:t>
      </w:r>
      <w:r>
        <w:rPr>
          <w:spacing w:val="-4"/>
          <w:sz w:val="28"/>
        </w:rPr>
        <w:t xml:space="preserve"> </w:t>
      </w:r>
      <w:r>
        <w:rPr>
          <w:sz w:val="28"/>
        </w:rPr>
        <w:t>Товариство</w:t>
      </w:r>
      <w:r>
        <w:rPr>
          <w:spacing w:val="-4"/>
          <w:sz w:val="28"/>
        </w:rPr>
        <w:t xml:space="preserve"> </w:t>
      </w:r>
      <w:r>
        <w:rPr>
          <w:sz w:val="28"/>
        </w:rPr>
        <w:t>протягом</w:t>
      </w:r>
      <w:r>
        <w:rPr>
          <w:spacing w:val="-6"/>
          <w:sz w:val="28"/>
        </w:rPr>
        <w:t xml:space="preserve"> </w:t>
      </w:r>
      <w:r>
        <w:rPr>
          <w:sz w:val="28"/>
        </w:rPr>
        <w:t>строку</w:t>
      </w:r>
      <w:r>
        <w:rPr>
          <w:spacing w:val="-6"/>
          <w:sz w:val="28"/>
        </w:rPr>
        <w:t xml:space="preserve"> </w:t>
      </w:r>
      <w:r>
        <w:rPr>
          <w:sz w:val="28"/>
        </w:rPr>
        <w:t>дії</w:t>
      </w:r>
      <w:r>
        <w:rPr>
          <w:spacing w:val="-3"/>
          <w:sz w:val="28"/>
        </w:rPr>
        <w:t xml:space="preserve"> </w:t>
      </w:r>
      <w:r>
        <w:rPr>
          <w:sz w:val="28"/>
        </w:rPr>
        <w:t>такої</w:t>
      </w:r>
      <w:r>
        <w:rPr>
          <w:spacing w:val="-4"/>
          <w:sz w:val="28"/>
        </w:rPr>
        <w:t xml:space="preserve"> </w:t>
      </w:r>
      <w:r>
        <w:rPr>
          <w:sz w:val="28"/>
        </w:rPr>
        <w:t>ліцензії</w:t>
      </w:r>
      <w:r>
        <w:rPr>
          <w:spacing w:val="-6"/>
          <w:sz w:val="28"/>
        </w:rPr>
        <w:t xml:space="preserve"> </w:t>
      </w:r>
      <w:r>
        <w:rPr>
          <w:sz w:val="28"/>
        </w:rPr>
        <w:t>або</w:t>
      </w:r>
      <w:r>
        <w:rPr>
          <w:spacing w:val="-4"/>
          <w:sz w:val="28"/>
        </w:rPr>
        <w:t xml:space="preserve"> </w:t>
      </w:r>
      <w:r>
        <w:rPr>
          <w:sz w:val="28"/>
        </w:rPr>
        <w:t>дозволу</w:t>
      </w:r>
      <w:r>
        <w:rPr>
          <w:spacing w:val="-4"/>
          <w:sz w:val="28"/>
        </w:rPr>
        <w:t xml:space="preserve"> </w:t>
      </w:r>
      <w:r>
        <w:rPr>
          <w:sz w:val="28"/>
        </w:rPr>
        <w:t>не</w:t>
      </w:r>
      <w:r>
        <w:rPr>
          <w:spacing w:val="-5"/>
          <w:sz w:val="28"/>
        </w:rPr>
        <w:t xml:space="preserve"> </w:t>
      </w:r>
      <w:r>
        <w:rPr>
          <w:sz w:val="28"/>
        </w:rPr>
        <w:t>має права здійснювати інші види діяльності, за виключенням видів діяльності, передбачених такими ліцензіями або дозволами.</w:t>
      </w:r>
    </w:p>
    <w:p w14:paraId="2D73739B" w14:textId="77777777" w:rsidR="006E6FBF" w:rsidRDefault="005608E6">
      <w:pPr>
        <w:pStyle w:val="a5"/>
        <w:numPr>
          <w:ilvl w:val="1"/>
          <w:numId w:val="33"/>
        </w:numPr>
        <w:tabs>
          <w:tab w:val="left" w:pos="1697"/>
        </w:tabs>
        <w:spacing w:line="259" w:lineRule="auto"/>
        <w:ind w:right="138" w:firstLine="566"/>
        <w:rPr>
          <w:sz w:val="28"/>
        </w:rPr>
      </w:pPr>
      <w:r>
        <w:rPr>
          <w:sz w:val="28"/>
        </w:rPr>
        <w:t>Звичайною господарською діяльністю Товариства є господарська діяльність, умови та принципи провадження якої затверджуються рішенням наглядової ради Товариства.</w:t>
      </w:r>
    </w:p>
    <w:p w14:paraId="4126C56B" w14:textId="77777777" w:rsidR="006E6FBF" w:rsidRDefault="005608E6" w:rsidP="00FF6FFC">
      <w:pPr>
        <w:pStyle w:val="a5"/>
        <w:numPr>
          <w:ilvl w:val="1"/>
          <w:numId w:val="33"/>
        </w:numPr>
        <w:tabs>
          <w:tab w:val="left" w:pos="1697"/>
        </w:tabs>
        <w:spacing w:line="259" w:lineRule="auto"/>
        <w:ind w:right="138" w:firstLine="566"/>
        <w:rPr>
          <w:sz w:val="28"/>
        </w:rPr>
      </w:pPr>
      <w:r>
        <w:rPr>
          <w:sz w:val="28"/>
        </w:rPr>
        <w:t>Товариство</w:t>
      </w:r>
      <w:r w:rsidRPr="00FF6FFC">
        <w:rPr>
          <w:sz w:val="28"/>
        </w:rPr>
        <w:t xml:space="preserve"> </w:t>
      </w:r>
      <w:r>
        <w:rPr>
          <w:sz w:val="28"/>
        </w:rPr>
        <w:t>має</w:t>
      </w:r>
      <w:r w:rsidRPr="00FF6FFC">
        <w:rPr>
          <w:sz w:val="28"/>
        </w:rPr>
        <w:t xml:space="preserve"> </w:t>
      </w:r>
      <w:r>
        <w:rPr>
          <w:sz w:val="28"/>
        </w:rPr>
        <w:t>право</w:t>
      </w:r>
      <w:r w:rsidRPr="00FF6FFC">
        <w:rPr>
          <w:sz w:val="28"/>
        </w:rPr>
        <w:t xml:space="preserve"> </w:t>
      </w:r>
      <w:r>
        <w:rPr>
          <w:sz w:val="28"/>
        </w:rPr>
        <w:t>самостійно</w:t>
      </w:r>
      <w:r w:rsidRPr="00FF6FFC">
        <w:rPr>
          <w:sz w:val="28"/>
        </w:rPr>
        <w:t xml:space="preserve"> </w:t>
      </w:r>
      <w:r>
        <w:rPr>
          <w:sz w:val="28"/>
        </w:rPr>
        <w:t>здійснювати</w:t>
      </w:r>
      <w:r w:rsidRPr="00FF6FFC">
        <w:rPr>
          <w:sz w:val="28"/>
        </w:rPr>
        <w:t xml:space="preserve"> </w:t>
      </w:r>
      <w:r>
        <w:rPr>
          <w:sz w:val="28"/>
        </w:rPr>
        <w:t>зовнішньоекономічну діяльність у будь-якій сфері, пов'язаній з предметом його діяльності. При здійсненні зовнішньоекономічної діяльності Товариство користується повним обсягом прав суб'єкта зовнішньоекономічної діяльності відповідно до законодавства України.</w:t>
      </w:r>
    </w:p>
    <w:p w14:paraId="28C42358" w14:textId="77777777" w:rsidR="00C35855" w:rsidRPr="008D5961" w:rsidRDefault="00C35855" w:rsidP="0098562A">
      <w:pPr>
        <w:pStyle w:val="a5"/>
        <w:numPr>
          <w:ilvl w:val="1"/>
          <w:numId w:val="33"/>
        </w:numPr>
        <w:tabs>
          <w:tab w:val="left" w:pos="1697"/>
        </w:tabs>
        <w:spacing w:line="259" w:lineRule="auto"/>
        <w:ind w:right="136" w:firstLine="566"/>
        <w:rPr>
          <w:sz w:val="28"/>
        </w:rPr>
      </w:pPr>
      <w:r w:rsidRPr="008D5961">
        <w:rPr>
          <w:sz w:val="28"/>
        </w:rPr>
        <w:t>Окремі роботи, що пов'язані з державною таємницею і потребують спеціальних знань і допуску, виконуються особами, підготовленими у визначеному для таких робіт порядку, при наявності у них допуску відповідної форми.</w:t>
      </w:r>
    </w:p>
    <w:p w14:paraId="077077FC" w14:textId="77777777" w:rsidR="006E6FBF" w:rsidRDefault="006E6FBF">
      <w:pPr>
        <w:pStyle w:val="a3"/>
        <w:spacing w:before="23"/>
        <w:ind w:left="0" w:firstLine="0"/>
        <w:jc w:val="left"/>
      </w:pPr>
    </w:p>
    <w:p w14:paraId="00B7B76C" w14:textId="77777777" w:rsidR="006E6FBF" w:rsidRDefault="005608E6">
      <w:pPr>
        <w:pStyle w:val="1"/>
        <w:numPr>
          <w:ilvl w:val="0"/>
          <w:numId w:val="33"/>
        </w:numPr>
        <w:tabs>
          <w:tab w:val="left" w:pos="3059"/>
        </w:tabs>
        <w:spacing w:before="1"/>
        <w:ind w:left="3059"/>
        <w:jc w:val="left"/>
      </w:pPr>
      <w:r>
        <w:rPr>
          <w:spacing w:val="-6"/>
        </w:rPr>
        <w:t>ПРАВОВИЙ</w:t>
      </w:r>
      <w:r>
        <w:t xml:space="preserve"> </w:t>
      </w:r>
      <w:r>
        <w:rPr>
          <w:spacing w:val="-6"/>
        </w:rPr>
        <w:t>СТАТУС</w:t>
      </w:r>
      <w:r>
        <w:rPr>
          <w:spacing w:val="-2"/>
        </w:rPr>
        <w:t xml:space="preserve"> </w:t>
      </w:r>
      <w:r>
        <w:rPr>
          <w:spacing w:val="-6"/>
        </w:rPr>
        <w:t>ТОВАРИСТВА</w:t>
      </w:r>
    </w:p>
    <w:p w14:paraId="2304588B" w14:textId="77777777" w:rsidR="006E6FBF" w:rsidRDefault="006E6FBF">
      <w:pPr>
        <w:pStyle w:val="a3"/>
        <w:spacing w:before="47"/>
        <w:ind w:left="0" w:firstLine="0"/>
        <w:jc w:val="left"/>
        <w:rPr>
          <w:b/>
        </w:rPr>
      </w:pPr>
    </w:p>
    <w:p w14:paraId="78C589B6" w14:textId="77777777" w:rsidR="006E6FBF" w:rsidRDefault="005608E6">
      <w:pPr>
        <w:pStyle w:val="a5"/>
        <w:numPr>
          <w:ilvl w:val="1"/>
          <w:numId w:val="33"/>
        </w:numPr>
        <w:tabs>
          <w:tab w:val="left" w:pos="1697"/>
        </w:tabs>
        <w:ind w:left="1697" w:hanging="848"/>
        <w:rPr>
          <w:sz w:val="28"/>
        </w:rPr>
      </w:pPr>
      <w:r>
        <w:rPr>
          <w:sz w:val="28"/>
        </w:rPr>
        <w:t>Товариство</w:t>
      </w:r>
      <w:r>
        <w:rPr>
          <w:spacing w:val="-13"/>
          <w:sz w:val="28"/>
        </w:rPr>
        <w:t xml:space="preserve"> </w:t>
      </w:r>
      <w:r>
        <w:rPr>
          <w:sz w:val="28"/>
        </w:rPr>
        <w:t>є</w:t>
      </w:r>
      <w:r>
        <w:rPr>
          <w:spacing w:val="-13"/>
          <w:sz w:val="28"/>
        </w:rPr>
        <w:t xml:space="preserve"> </w:t>
      </w:r>
      <w:r>
        <w:rPr>
          <w:sz w:val="28"/>
        </w:rPr>
        <w:t>юридичною</w:t>
      </w:r>
      <w:r>
        <w:rPr>
          <w:spacing w:val="-15"/>
          <w:sz w:val="28"/>
        </w:rPr>
        <w:t xml:space="preserve"> </w:t>
      </w:r>
      <w:r>
        <w:rPr>
          <w:sz w:val="28"/>
        </w:rPr>
        <w:t>особою</w:t>
      </w:r>
      <w:r>
        <w:rPr>
          <w:spacing w:val="-15"/>
          <w:sz w:val="28"/>
        </w:rPr>
        <w:t xml:space="preserve"> </w:t>
      </w:r>
      <w:r>
        <w:rPr>
          <w:sz w:val="28"/>
        </w:rPr>
        <w:t>за</w:t>
      </w:r>
      <w:r>
        <w:rPr>
          <w:spacing w:val="-13"/>
          <w:sz w:val="28"/>
        </w:rPr>
        <w:t xml:space="preserve"> </w:t>
      </w:r>
      <w:r>
        <w:rPr>
          <w:sz w:val="28"/>
        </w:rPr>
        <w:t>законодавством</w:t>
      </w:r>
      <w:r>
        <w:rPr>
          <w:spacing w:val="-13"/>
          <w:sz w:val="28"/>
        </w:rPr>
        <w:t xml:space="preserve"> </w:t>
      </w:r>
      <w:r>
        <w:rPr>
          <w:spacing w:val="-2"/>
          <w:sz w:val="28"/>
        </w:rPr>
        <w:t>України.</w:t>
      </w:r>
    </w:p>
    <w:p w14:paraId="4D40FFD1" w14:textId="77777777" w:rsidR="006E6FBF" w:rsidRDefault="005608E6">
      <w:pPr>
        <w:pStyle w:val="a5"/>
        <w:numPr>
          <w:ilvl w:val="1"/>
          <w:numId w:val="33"/>
        </w:numPr>
        <w:tabs>
          <w:tab w:val="left" w:pos="1697"/>
        </w:tabs>
        <w:spacing w:before="26"/>
        <w:ind w:left="1697" w:hanging="848"/>
        <w:rPr>
          <w:sz w:val="28"/>
        </w:rPr>
      </w:pPr>
      <w:r>
        <w:rPr>
          <w:sz w:val="28"/>
        </w:rPr>
        <w:t>Товариство</w:t>
      </w:r>
      <w:r>
        <w:rPr>
          <w:spacing w:val="-15"/>
          <w:sz w:val="28"/>
        </w:rPr>
        <w:t xml:space="preserve"> </w:t>
      </w:r>
      <w:r>
        <w:rPr>
          <w:sz w:val="28"/>
        </w:rPr>
        <w:t>створене</w:t>
      </w:r>
      <w:r>
        <w:rPr>
          <w:spacing w:val="-17"/>
          <w:sz w:val="28"/>
        </w:rPr>
        <w:t xml:space="preserve"> </w:t>
      </w:r>
      <w:r>
        <w:rPr>
          <w:sz w:val="28"/>
        </w:rPr>
        <w:t>на</w:t>
      </w:r>
      <w:r>
        <w:rPr>
          <w:spacing w:val="-14"/>
          <w:sz w:val="28"/>
        </w:rPr>
        <w:t xml:space="preserve"> </w:t>
      </w:r>
      <w:r>
        <w:rPr>
          <w:sz w:val="28"/>
        </w:rPr>
        <w:t>невизначений</w:t>
      </w:r>
      <w:r>
        <w:rPr>
          <w:spacing w:val="-16"/>
          <w:sz w:val="28"/>
        </w:rPr>
        <w:t xml:space="preserve"> </w:t>
      </w:r>
      <w:r>
        <w:rPr>
          <w:spacing w:val="-2"/>
          <w:sz w:val="28"/>
        </w:rPr>
        <w:t>строк.</w:t>
      </w:r>
    </w:p>
    <w:p w14:paraId="7038EBF9" w14:textId="51EC45A4" w:rsidR="006E6FBF" w:rsidRPr="0098562A" w:rsidRDefault="005608E6" w:rsidP="00FF6FFC">
      <w:pPr>
        <w:pStyle w:val="a5"/>
        <w:numPr>
          <w:ilvl w:val="1"/>
          <w:numId w:val="33"/>
        </w:numPr>
        <w:tabs>
          <w:tab w:val="left" w:pos="1697"/>
        </w:tabs>
        <w:spacing w:line="259" w:lineRule="auto"/>
        <w:ind w:right="138" w:firstLine="566"/>
        <w:rPr>
          <w:sz w:val="28"/>
        </w:rPr>
      </w:pPr>
      <w:r>
        <w:rPr>
          <w:sz w:val="28"/>
        </w:rPr>
        <w:t>Товариство</w:t>
      </w:r>
      <w:r w:rsidRPr="0098562A">
        <w:rPr>
          <w:sz w:val="28"/>
        </w:rPr>
        <w:t xml:space="preserve"> </w:t>
      </w:r>
      <w:r>
        <w:rPr>
          <w:sz w:val="28"/>
        </w:rPr>
        <w:t>керується</w:t>
      </w:r>
      <w:r w:rsidRPr="0098562A">
        <w:rPr>
          <w:sz w:val="28"/>
        </w:rPr>
        <w:t xml:space="preserve"> </w:t>
      </w:r>
      <w:r>
        <w:rPr>
          <w:sz w:val="28"/>
        </w:rPr>
        <w:t>у</w:t>
      </w:r>
      <w:r w:rsidRPr="0098562A">
        <w:rPr>
          <w:sz w:val="28"/>
        </w:rPr>
        <w:t xml:space="preserve"> </w:t>
      </w:r>
      <w:r>
        <w:rPr>
          <w:sz w:val="28"/>
        </w:rPr>
        <w:t>своїй</w:t>
      </w:r>
      <w:r w:rsidRPr="0098562A">
        <w:rPr>
          <w:sz w:val="28"/>
        </w:rPr>
        <w:t xml:space="preserve"> </w:t>
      </w:r>
      <w:r>
        <w:rPr>
          <w:sz w:val="28"/>
        </w:rPr>
        <w:t>діяльності</w:t>
      </w:r>
      <w:r w:rsidRPr="0098562A">
        <w:rPr>
          <w:sz w:val="28"/>
        </w:rPr>
        <w:t xml:space="preserve"> </w:t>
      </w:r>
      <w:r>
        <w:rPr>
          <w:sz w:val="28"/>
        </w:rPr>
        <w:t>та</w:t>
      </w:r>
      <w:r w:rsidRPr="0098562A">
        <w:rPr>
          <w:sz w:val="28"/>
        </w:rPr>
        <w:t xml:space="preserve"> </w:t>
      </w:r>
      <w:r>
        <w:rPr>
          <w:sz w:val="28"/>
        </w:rPr>
        <w:t>здійснює</w:t>
      </w:r>
      <w:r w:rsidRPr="0098562A">
        <w:rPr>
          <w:sz w:val="28"/>
        </w:rPr>
        <w:t xml:space="preserve"> </w:t>
      </w:r>
      <w:r>
        <w:rPr>
          <w:sz w:val="28"/>
        </w:rPr>
        <w:t>свою</w:t>
      </w:r>
      <w:r w:rsidRPr="0098562A">
        <w:rPr>
          <w:sz w:val="28"/>
        </w:rPr>
        <w:t xml:space="preserve"> </w:t>
      </w:r>
      <w:r>
        <w:rPr>
          <w:sz w:val="28"/>
        </w:rPr>
        <w:t>діяльність на підставі Конституції України, Цивільного кодексу України, Господарського кодексу</w:t>
      </w:r>
      <w:r w:rsidRPr="0098562A">
        <w:rPr>
          <w:sz w:val="28"/>
        </w:rPr>
        <w:t xml:space="preserve"> </w:t>
      </w:r>
      <w:r>
        <w:rPr>
          <w:sz w:val="28"/>
        </w:rPr>
        <w:t>України,</w:t>
      </w:r>
      <w:r w:rsidRPr="0098562A">
        <w:rPr>
          <w:sz w:val="28"/>
        </w:rPr>
        <w:t xml:space="preserve"> </w:t>
      </w:r>
      <w:r>
        <w:rPr>
          <w:sz w:val="28"/>
        </w:rPr>
        <w:t>законів</w:t>
      </w:r>
      <w:r w:rsidRPr="0098562A">
        <w:rPr>
          <w:sz w:val="28"/>
        </w:rPr>
        <w:t xml:space="preserve"> </w:t>
      </w:r>
      <w:r>
        <w:rPr>
          <w:sz w:val="28"/>
        </w:rPr>
        <w:t>України</w:t>
      </w:r>
      <w:r w:rsidRPr="0098562A">
        <w:rPr>
          <w:sz w:val="28"/>
        </w:rPr>
        <w:t xml:space="preserve"> </w:t>
      </w:r>
      <w:r>
        <w:rPr>
          <w:sz w:val="28"/>
        </w:rPr>
        <w:t>«Про</w:t>
      </w:r>
      <w:r w:rsidRPr="0098562A">
        <w:rPr>
          <w:sz w:val="28"/>
        </w:rPr>
        <w:t xml:space="preserve"> </w:t>
      </w:r>
      <w:r>
        <w:rPr>
          <w:sz w:val="28"/>
        </w:rPr>
        <w:t>акціонерні</w:t>
      </w:r>
      <w:r w:rsidRPr="0098562A">
        <w:rPr>
          <w:sz w:val="28"/>
        </w:rPr>
        <w:t xml:space="preserve"> </w:t>
      </w:r>
      <w:r>
        <w:rPr>
          <w:sz w:val="28"/>
        </w:rPr>
        <w:t>товариства»</w:t>
      </w:r>
      <w:r w:rsidRPr="0098562A">
        <w:rPr>
          <w:sz w:val="28"/>
        </w:rPr>
        <w:t xml:space="preserve"> </w:t>
      </w:r>
      <w:r>
        <w:rPr>
          <w:sz w:val="28"/>
        </w:rPr>
        <w:t>(далі</w:t>
      </w:r>
      <w:r w:rsidRPr="0098562A">
        <w:rPr>
          <w:sz w:val="28"/>
        </w:rPr>
        <w:t xml:space="preserve"> </w:t>
      </w:r>
      <w:r>
        <w:rPr>
          <w:sz w:val="28"/>
        </w:rPr>
        <w:t>–</w:t>
      </w:r>
      <w:r w:rsidRPr="0098562A">
        <w:rPr>
          <w:sz w:val="28"/>
        </w:rPr>
        <w:t xml:space="preserve"> </w:t>
      </w:r>
      <w:r>
        <w:rPr>
          <w:sz w:val="28"/>
        </w:rPr>
        <w:t>Закон),</w:t>
      </w:r>
      <w:r w:rsidR="0098562A">
        <w:rPr>
          <w:sz w:val="28"/>
        </w:rPr>
        <w:t xml:space="preserve"> </w:t>
      </w:r>
      <w:r w:rsidRPr="0098562A">
        <w:rPr>
          <w:sz w:val="28"/>
        </w:rPr>
        <w:t xml:space="preserve">«Про управління об'єктами державної власності», інших нормативно-правових </w:t>
      </w:r>
      <w:r w:rsidRPr="0098562A">
        <w:rPr>
          <w:sz w:val="28"/>
        </w:rPr>
        <w:lastRenderedPageBreak/>
        <w:t>актів, прийнятих відповідно до Конституції і законів України, цього Статуту та внутрішніх документів Товариства.</w:t>
      </w:r>
    </w:p>
    <w:p w14:paraId="69718FAD" w14:textId="77777777" w:rsidR="006E6FBF" w:rsidRDefault="005608E6" w:rsidP="00FF6FFC">
      <w:pPr>
        <w:pStyle w:val="a5"/>
        <w:numPr>
          <w:ilvl w:val="1"/>
          <w:numId w:val="33"/>
        </w:numPr>
        <w:tabs>
          <w:tab w:val="left" w:pos="1697"/>
        </w:tabs>
        <w:spacing w:line="259" w:lineRule="auto"/>
        <w:ind w:right="138" w:firstLine="566"/>
        <w:rPr>
          <w:sz w:val="28"/>
        </w:rPr>
      </w:pPr>
      <w:r>
        <w:rPr>
          <w:sz w:val="28"/>
        </w:rPr>
        <w:t>Товариство набуло прав і обов'язків юридичної особи з дня його державної реєстрації.</w:t>
      </w:r>
    </w:p>
    <w:p w14:paraId="44A1D556" w14:textId="77777777" w:rsidR="006E6FBF" w:rsidRDefault="005608E6">
      <w:pPr>
        <w:pStyle w:val="a5"/>
        <w:numPr>
          <w:ilvl w:val="1"/>
          <w:numId w:val="33"/>
        </w:numPr>
        <w:tabs>
          <w:tab w:val="left" w:pos="1697"/>
        </w:tabs>
        <w:spacing w:line="259" w:lineRule="auto"/>
        <w:ind w:right="138" w:firstLine="566"/>
        <w:rPr>
          <w:sz w:val="28"/>
        </w:rPr>
      </w:pPr>
      <w:r>
        <w:rPr>
          <w:sz w:val="28"/>
        </w:rPr>
        <w:t>Товариство має самостійний баланс, має право відкривати поточні (розрахункові), вкладні (депозитні), інвестиційні, валютні рахунки, рахунки зі спеціальним режимом використання, а також інші рахунки в банках та інших кредитних,</w:t>
      </w:r>
      <w:r w:rsidRPr="00FF6FFC">
        <w:rPr>
          <w:sz w:val="28"/>
        </w:rPr>
        <w:t xml:space="preserve"> </w:t>
      </w:r>
      <w:r>
        <w:rPr>
          <w:sz w:val="28"/>
        </w:rPr>
        <w:t>фінансових</w:t>
      </w:r>
      <w:r w:rsidRPr="00FF6FFC">
        <w:rPr>
          <w:sz w:val="28"/>
        </w:rPr>
        <w:t xml:space="preserve"> </w:t>
      </w:r>
      <w:r>
        <w:rPr>
          <w:sz w:val="28"/>
        </w:rPr>
        <w:t>та</w:t>
      </w:r>
      <w:r w:rsidRPr="00FF6FFC">
        <w:rPr>
          <w:sz w:val="28"/>
        </w:rPr>
        <w:t xml:space="preserve"> </w:t>
      </w:r>
      <w:r>
        <w:rPr>
          <w:sz w:val="28"/>
        </w:rPr>
        <w:t>клірингових</w:t>
      </w:r>
      <w:r w:rsidRPr="00FF6FFC">
        <w:rPr>
          <w:sz w:val="28"/>
        </w:rPr>
        <w:t xml:space="preserve"> </w:t>
      </w:r>
      <w:r>
        <w:rPr>
          <w:sz w:val="28"/>
        </w:rPr>
        <w:t>установах</w:t>
      </w:r>
      <w:r w:rsidRPr="00FF6FFC">
        <w:rPr>
          <w:sz w:val="28"/>
        </w:rPr>
        <w:t xml:space="preserve"> </w:t>
      </w:r>
      <w:r>
        <w:rPr>
          <w:sz w:val="28"/>
        </w:rPr>
        <w:t>як</w:t>
      </w:r>
      <w:r w:rsidRPr="00FF6FFC">
        <w:rPr>
          <w:sz w:val="28"/>
        </w:rPr>
        <w:t xml:space="preserve"> </w:t>
      </w:r>
      <w:r>
        <w:rPr>
          <w:sz w:val="28"/>
        </w:rPr>
        <w:t>на</w:t>
      </w:r>
      <w:r w:rsidRPr="00FF6FFC">
        <w:rPr>
          <w:sz w:val="28"/>
        </w:rPr>
        <w:t xml:space="preserve"> </w:t>
      </w:r>
      <w:r>
        <w:rPr>
          <w:sz w:val="28"/>
        </w:rPr>
        <w:t>території</w:t>
      </w:r>
      <w:r w:rsidRPr="00FF6FFC">
        <w:rPr>
          <w:sz w:val="28"/>
        </w:rPr>
        <w:t xml:space="preserve"> </w:t>
      </w:r>
      <w:r>
        <w:rPr>
          <w:sz w:val="28"/>
        </w:rPr>
        <w:t>України,</w:t>
      </w:r>
      <w:r w:rsidRPr="00FF6FFC">
        <w:rPr>
          <w:sz w:val="28"/>
        </w:rPr>
        <w:t xml:space="preserve"> </w:t>
      </w:r>
      <w:r>
        <w:rPr>
          <w:sz w:val="28"/>
        </w:rPr>
        <w:t>так</w:t>
      </w:r>
      <w:r w:rsidRPr="00FF6FFC">
        <w:rPr>
          <w:sz w:val="28"/>
        </w:rPr>
        <w:t xml:space="preserve"> </w:t>
      </w:r>
      <w:r>
        <w:rPr>
          <w:sz w:val="28"/>
        </w:rPr>
        <w:t>і</w:t>
      </w:r>
      <w:r w:rsidRPr="00FF6FFC">
        <w:rPr>
          <w:sz w:val="28"/>
        </w:rPr>
        <w:t xml:space="preserve"> </w:t>
      </w:r>
      <w:r>
        <w:rPr>
          <w:sz w:val="28"/>
        </w:rPr>
        <w:t>за її межами в порядку визначеному законодавством.</w:t>
      </w:r>
    </w:p>
    <w:p w14:paraId="0F8216E4" w14:textId="77777777" w:rsidR="006E6FBF" w:rsidRDefault="005608E6" w:rsidP="00FF6FFC">
      <w:pPr>
        <w:pStyle w:val="a5"/>
        <w:numPr>
          <w:ilvl w:val="1"/>
          <w:numId w:val="33"/>
        </w:numPr>
        <w:tabs>
          <w:tab w:val="left" w:pos="1697"/>
        </w:tabs>
        <w:spacing w:line="259" w:lineRule="auto"/>
        <w:ind w:right="138" w:firstLine="566"/>
        <w:rPr>
          <w:sz w:val="28"/>
        </w:rPr>
      </w:pPr>
      <w:r>
        <w:rPr>
          <w:sz w:val="28"/>
        </w:rPr>
        <w:t>Товариство може мати штампи, торгову марку, зареєстровані знаки для товарів та послуг, бланки, емблеми та інші засоби візуальної ідентифікації.</w:t>
      </w:r>
    </w:p>
    <w:p w14:paraId="0CB4E9B8" w14:textId="77777777" w:rsidR="006E6FBF" w:rsidRDefault="005608E6" w:rsidP="00FF6FFC">
      <w:pPr>
        <w:pStyle w:val="a5"/>
        <w:numPr>
          <w:ilvl w:val="1"/>
          <w:numId w:val="33"/>
        </w:numPr>
        <w:tabs>
          <w:tab w:val="left" w:pos="1697"/>
        </w:tabs>
        <w:spacing w:line="259" w:lineRule="auto"/>
        <w:ind w:right="138" w:firstLine="566"/>
        <w:rPr>
          <w:sz w:val="28"/>
        </w:rPr>
      </w:pPr>
      <w:r>
        <w:rPr>
          <w:sz w:val="28"/>
        </w:rPr>
        <w:t>Для досягнення мети діяльності Товариства, передбаченої цим Статутом,</w:t>
      </w:r>
      <w:r w:rsidRPr="00FF6FFC">
        <w:rPr>
          <w:sz w:val="28"/>
        </w:rPr>
        <w:t xml:space="preserve"> </w:t>
      </w:r>
      <w:r>
        <w:rPr>
          <w:sz w:val="28"/>
        </w:rPr>
        <w:t>Товариство</w:t>
      </w:r>
      <w:r w:rsidRPr="00FF6FFC">
        <w:rPr>
          <w:sz w:val="28"/>
        </w:rPr>
        <w:t xml:space="preserve"> </w:t>
      </w:r>
      <w:r>
        <w:rPr>
          <w:sz w:val="28"/>
        </w:rPr>
        <w:t>має</w:t>
      </w:r>
      <w:r w:rsidRPr="00FF6FFC">
        <w:rPr>
          <w:sz w:val="28"/>
        </w:rPr>
        <w:t xml:space="preserve"> </w:t>
      </w:r>
      <w:r>
        <w:rPr>
          <w:sz w:val="28"/>
        </w:rPr>
        <w:t>право</w:t>
      </w:r>
      <w:r w:rsidRPr="00FF6FFC">
        <w:rPr>
          <w:sz w:val="28"/>
        </w:rPr>
        <w:t xml:space="preserve"> </w:t>
      </w:r>
      <w:r>
        <w:rPr>
          <w:sz w:val="28"/>
        </w:rPr>
        <w:t>в</w:t>
      </w:r>
      <w:r w:rsidRPr="00FF6FFC">
        <w:rPr>
          <w:sz w:val="28"/>
        </w:rPr>
        <w:t xml:space="preserve"> </w:t>
      </w:r>
      <w:r>
        <w:rPr>
          <w:sz w:val="28"/>
        </w:rPr>
        <w:t>порядку,</w:t>
      </w:r>
      <w:r w:rsidRPr="00FF6FFC">
        <w:rPr>
          <w:sz w:val="28"/>
        </w:rPr>
        <w:t xml:space="preserve"> </w:t>
      </w:r>
      <w:r>
        <w:rPr>
          <w:sz w:val="28"/>
        </w:rPr>
        <w:t>установленому</w:t>
      </w:r>
      <w:r w:rsidRPr="00FF6FFC">
        <w:rPr>
          <w:sz w:val="28"/>
        </w:rPr>
        <w:t xml:space="preserve"> </w:t>
      </w:r>
      <w:r>
        <w:rPr>
          <w:sz w:val="28"/>
        </w:rPr>
        <w:t>законодавством,</w:t>
      </w:r>
      <w:r w:rsidRPr="00FF6FFC">
        <w:rPr>
          <w:sz w:val="28"/>
        </w:rPr>
        <w:t xml:space="preserve"> </w:t>
      </w:r>
      <w:r>
        <w:rPr>
          <w:sz w:val="28"/>
        </w:rPr>
        <w:t>цим Статутом та внутрішніми документами/внутрішніми положеннями:</w:t>
      </w:r>
    </w:p>
    <w:p w14:paraId="1376F6DD" w14:textId="77777777" w:rsidR="006E6FBF" w:rsidRDefault="005608E6">
      <w:pPr>
        <w:pStyle w:val="a5"/>
        <w:numPr>
          <w:ilvl w:val="0"/>
          <w:numId w:val="31"/>
        </w:numPr>
        <w:tabs>
          <w:tab w:val="left" w:pos="1770"/>
        </w:tabs>
        <w:spacing w:line="259" w:lineRule="auto"/>
        <w:ind w:right="138" w:firstLine="566"/>
        <w:rPr>
          <w:sz w:val="28"/>
        </w:rPr>
      </w:pPr>
      <w:r>
        <w:rPr>
          <w:sz w:val="28"/>
        </w:rPr>
        <w:t>утворювати на території України та за її межами філії, представництва, відділення та інші відокремлені підрозділи, які не є юридичними особами;</w:t>
      </w:r>
    </w:p>
    <w:p w14:paraId="55E9268B" w14:textId="77777777" w:rsidR="006E6FBF" w:rsidRDefault="005608E6">
      <w:pPr>
        <w:pStyle w:val="a5"/>
        <w:numPr>
          <w:ilvl w:val="0"/>
          <w:numId w:val="31"/>
        </w:numPr>
        <w:tabs>
          <w:tab w:val="left" w:pos="1697"/>
        </w:tabs>
        <w:spacing w:line="259" w:lineRule="auto"/>
        <w:ind w:right="138" w:firstLine="566"/>
        <w:rPr>
          <w:sz w:val="28"/>
        </w:rPr>
      </w:pPr>
      <w:r>
        <w:rPr>
          <w:sz w:val="28"/>
        </w:rPr>
        <w:t xml:space="preserve">виступати засновником та/або учасником юридичних осіб, </w:t>
      </w:r>
      <w:r>
        <w:rPr>
          <w:spacing w:val="-2"/>
          <w:sz w:val="28"/>
        </w:rPr>
        <w:t>зареєстрованих</w:t>
      </w:r>
      <w:r>
        <w:rPr>
          <w:spacing w:val="-7"/>
          <w:sz w:val="28"/>
        </w:rPr>
        <w:t xml:space="preserve"> </w:t>
      </w:r>
      <w:r>
        <w:rPr>
          <w:spacing w:val="-2"/>
          <w:sz w:val="28"/>
        </w:rPr>
        <w:t>відповідно</w:t>
      </w:r>
      <w:r>
        <w:rPr>
          <w:spacing w:val="-10"/>
          <w:sz w:val="28"/>
        </w:rPr>
        <w:t xml:space="preserve"> </w:t>
      </w:r>
      <w:r>
        <w:rPr>
          <w:spacing w:val="-2"/>
          <w:sz w:val="28"/>
        </w:rPr>
        <w:t>до</w:t>
      </w:r>
      <w:r>
        <w:rPr>
          <w:spacing w:val="-7"/>
          <w:sz w:val="28"/>
        </w:rPr>
        <w:t xml:space="preserve"> </w:t>
      </w:r>
      <w:r>
        <w:rPr>
          <w:spacing w:val="-2"/>
          <w:sz w:val="28"/>
        </w:rPr>
        <w:t>законодавства</w:t>
      </w:r>
      <w:r>
        <w:rPr>
          <w:spacing w:val="-10"/>
          <w:sz w:val="28"/>
        </w:rPr>
        <w:t xml:space="preserve"> </w:t>
      </w:r>
      <w:r>
        <w:rPr>
          <w:spacing w:val="-2"/>
          <w:sz w:val="28"/>
        </w:rPr>
        <w:t>України,</w:t>
      </w:r>
      <w:r>
        <w:rPr>
          <w:spacing w:val="-7"/>
          <w:sz w:val="28"/>
        </w:rPr>
        <w:t xml:space="preserve"> </w:t>
      </w:r>
      <w:r>
        <w:rPr>
          <w:spacing w:val="-2"/>
          <w:sz w:val="28"/>
        </w:rPr>
        <w:t>а</w:t>
      </w:r>
      <w:r>
        <w:rPr>
          <w:spacing w:val="-7"/>
          <w:sz w:val="28"/>
        </w:rPr>
        <w:t xml:space="preserve"> </w:t>
      </w:r>
      <w:r>
        <w:rPr>
          <w:spacing w:val="-2"/>
          <w:sz w:val="28"/>
        </w:rPr>
        <w:t>також</w:t>
      </w:r>
      <w:r>
        <w:rPr>
          <w:spacing w:val="-7"/>
          <w:sz w:val="28"/>
        </w:rPr>
        <w:t xml:space="preserve"> </w:t>
      </w:r>
      <w:r>
        <w:rPr>
          <w:spacing w:val="-2"/>
          <w:sz w:val="28"/>
        </w:rPr>
        <w:t>зареєстрованих</w:t>
      </w:r>
      <w:r>
        <w:rPr>
          <w:spacing w:val="-7"/>
          <w:sz w:val="28"/>
        </w:rPr>
        <w:t xml:space="preserve"> </w:t>
      </w:r>
      <w:r>
        <w:rPr>
          <w:spacing w:val="-2"/>
          <w:sz w:val="28"/>
        </w:rPr>
        <w:t xml:space="preserve">або </w:t>
      </w:r>
      <w:r>
        <w:rPr>
          <w:sz w:val="28"/>
        </w:rPr>
        <w:t>іншим</w:t>
      </w:r>
      <w:r>
        <w:rPr>
          <w:spacing w:val="-18"/>
          <w:sz w:val="28"/>
        </w:rPr>
        <w:t xml:space="preserve"> </w:t>
      </w:r>
      <w:r>
        <w:rPr>
          <w:sz w:val="28"/>
        </w:rPr>
        <w:t>чином</w:t>
      </w:r>
      <w:r>
        <w:rPr>
          <w:spacing w:val="-17"/>
          <w:sz w:val="28"/>
        </w:rPr>
        <w:t xml:space="preserve"> </w:t>
      </w:r>
      <w:r>
        <w:rPr>
          <w:sz w:val="28"/>
        </w:rPr>
        <w:t>створених</w:t>
      </w:r>
      <w:r>
        <w:rPr>
          <w:spacing w:val="-18"/>
          <w:sz w:val="28"/>
        </w:rPr>
        <w:t xml:space="preserve"> </w:t>
      </w:r>
      <w:r>
        <w:rPr>
          <w:sz w:val="28"/>
        </w:rPr>
        <w:t>за</w:t>
      </w:r>
      <w:r>
        <w:rPr>
          <w:spacing w:val="-17"/>
          <w:sz w:val="28"/>
        </w:rPr>
        <w:t xml:space="preserve"> </w:t>
      </w:r>
      <w:r>
        <w:rPr>
          <w:sz w:val="28"/>
        </w:rPr>
        <w:t>правом</w:t>
      </w:r>
      <w:r>
        <w:rPr>
          <w:spacing w:val="-18"/>
          <w:sz w:val="28"/>
        </w:rPr>
        <w:t xml:space="preserve"> </w:t>
      </w:r>
      <w:r>
        <w:rPr>
          <w:sz w:val="28"/>
        </w:rPr>
        <w:t>іноземних</w:t>
      </w:r>
      <w:r>
        <w:rPr>
          <w:spacing w:val="-17"/>
          <w:sz w:val="28"/>
        </w:rPr>
        <w:t xml:space="preserve"> </w:t>
      </w:r>
      <w:r>
        <w:rPr>
          <w:sz w:val="28"/>
        </w:rPr>
        <w:t>держав.</w:t>
      </w:r>
      <w:r>
        <w:rPr>
          <w:spacing w:val="-18"/>
          <w:sz w:val="28"/>
        </w:rPr>
        <w:t xml:space="preserve"> </w:t>
      </w:r>
      <w:r>
        <w:rPr>
          <w:sz w:val="28"/>
        </w:rPr>
        <w:t>Товариство</w:t>
      </w:r>
      <w:r>
        <w:rPr>
          <w:spacing w:val="-17"/>
          <w:sz w:val="28"/>
        </w:rPr>
        <w:t xml:space="preserve"> </w:t>
      </w:r>
      <w:r>
        <w:rPr>
          <w:sz w:val="28"/>
        </w:rPr>
        <w:t>разом</w:t>
      </w:r>
      <w:r>
        <w:rPr>
          <w:spacing w:val="-18"/>
          <w:sz w:val="28"/>
        </w:rPr>
        <w:t xml:space="preserve"> </w:t>
      </w:r>
      <w:r>
        <w:rPr>
          <w:sz w:val="28"/>
        </w:rPr>
        <w:t>з</w:t>
      </w:r>
      <w:r>
        <w:rPr>
          <w:spacing w:val="-17"/>
          <w:sz w:val="28"/>
        </w:rPr>
        <w:t xml:space="preserve"> </w:t>
      </w:r>
      <w:r>
        <w:rPr>
          <w:sz w:val="28"/>
        </w:rPr>
        <w:t xml:space="preserve">іншими суб’єктами господарювання має право утворювати спілки, асоціації та інші </w:t>
      </w:r>
      <w:r>
        <w:rPr>
          <w:spacing w:val="-2"/>
          <w:sz w:val="28"/>
        </w:rPr>
        <w:t>об’єднання;</w:t>
      </w:r>
    </w:p>
    <w:p w14:paraId="6C788D6B" w14:textId="77777777" w:rsidR="006E6FBF" w:rsidRDefault="005608E6">
      <w:pPr>
        <w:pStyle w:val="a5"/>
        <w:numPr>
          <w:ilvl w:val="0"/>
          <w:numId w:val="31"/>
        </w:numPr>
        <w:tabs>
          <w:tab w:val="left" w:pos="1697"/>
        </w:tabs>
        <w:spacing w:line="259" w:lineRule="auto"/>
        <w:ind w:right="139" w:firstLine="566"/>
        <w:rPr>
          <w:sz w:val="28"/>
        </w:rPr>
      </w:pPr>
      <w:r>
        <w:rPr>
          <w:sz w:val="28"/>
        </w:rPr>
        <w:t>купувати, отримувати у власність, брати в оренду чи на умовах лізингу рухоме і нерухоме майно, включаючи земельні ділянки, зокрема за кордоном, у порядку, установленому законодавством;</w:t>
      </w:r>
    </w:p>
    <w:p w14:paraId="67D6236D" w14:textId="77777777" w:rsidR="006E6FBF" w:rsidRDefault="005608E6">
      <w:pPr>
        <w:pStyle w:val="a5"/>
        <w:numPr>
          <w:ilvl w:val="0"/>
          <w:numId w:val="31"/>
        </w:numPr>
        <w:tabs>
          <w:tab w:val="left" w:pos="1697"/>
        </w:tabs>
        <w:spacing w:line="259" w:lineRule="auto"/>
        <w:ind w:right="137" w:firstLine="566"/>
        <w:rPr>
          <w:sz w:val="28"/>
        </w:rPr>
      </w:pPr>
      <w:r>
        <w:rPr>
          <w:sz w:val="28"/>
        </w:rPr>
        <w:t>виступати позивачем, відповідачем, третьою особою у місцевих, апеляційних, Верховному та третейському судах, незалежно від юрисдикції та спеціалізації, у тому числі судах інших держав. Представництво інтересів Товариства у судах може бути здійснено шляхом самопредставництва через генерального директора, інших штатних працівників та/або інших осіб, уповноважених діяти від імені Товариства;</w:t>
      </w:r>
    </w:p>
    <w:p w14:paraId="1D19F99F" w14:textId="58EA9269" w:rsidR="006E6FBF" w:rsidRDefault="005608E6">
      <w:pPr>
        <w:pStyle w:val="a5"/>
        <w:numPr>
          <w:ilvl w:val="0"/>
          <w:numId w:val="31"/>
        </w:numPr>
        <w:tabs>
          <w:tab w:val="left" w:pos="1697"/>
        </w:tabs>
        <w:spacing w:line="259" w:lineRule="auto"/>
        <w:ind w:right="137" w:firstLine="566"/>
        <w:rPr>
          <w:sz w:val="28"/>
        </w:rPr>
      </w:pPr>
      <w:r>
        <w:rPr>
          <w:sz w:val="28"/>
        </w:rPr>
        <w:t>вчиняти від свого імені правочини, укладати договори, угоди, контракти, набувати майнові та немайнові права, нести зобов'язання, з урахуванням вимог законодавства, цього Статуту та внутрішніх документів Товариства</w:t>
      </w:r>
      <w:r w:rsidR="00DF7566">
        <w:rPr>
          <w:sz w:val="28"/>
        </w:rPr>
        <w:t>, в</w:t>
      </w:r>
      <w:r>
        <w:rPr>
          <w:sz w:val="28"/>
        </w:rPr>
        <w:t xml:space="preserve"> тому числі, передавати у строкове платне користування (оренду) майно (нерухоме та/або рухоме).</w:t>
      </w:r>
    </w:p>
    <w:p w14:paraId="5B5B078F" w14:textId="357EB024" w:rsidR="00925D9A" w:rsidRPr="00925D9A" w:rsidRDefault="00925D9A" w:rsidP="00FF6FFC">
      <w:pPr>
        <w:pStyle w:val="rvps2"/>
        <w:spacing w:after="150"/>
        <w:ind w:left="283" w:right="146" w:firstLine="437"/>
        <w:rPr>
          <w:rStyle w:val="spanrvts0"/>
          <w:sz w:val="28"/>
          <w:szCs w:val="28"/>
          <w:lang w:val="uk" w:eastAsia="uk"/>
        </w:rPr>
      </w:pPr>
      <w:r w:rsidRPr="00CF2E37">
        <w:rPr>
          <w:rStyle w:val="spanrvts0"/>
          <w:sz w:val="28"/>
          <w:szCs w:val="28"/>
          <w:lang w:val="uk" w:eastAsia="uk"/>
        </w:rPr>
        <w:t xml:space="preserve">Відчуження, обтяження, передача у користування, у тому числі застава, іпотека, оренда, лізинг майна, що є власністю </w:t>
      </w:r>
      <w:r w:rsidR="00DF7566" w:rsidRPr="00CF2E37">
        <w:rPr>
          <w:rStyle w:val="spanrvts0"/>
          <w:sz w:val="28"/>
          <w:szCs w:val="28"/>
          <w:lang w:val="uk" w:eastAsia="uk"/>
        </w:rPr>
        <w:t>Т</w:t>
      </w:r>
      <w:r w:rsidRPr="00CF2E37">
        <w:rPr>
          <w:rStyle w:val="spanrvts0"/>
          <w:sz w:val="28"/>
          <w:szCs w:val="28"/>
          <w:lang w:val="uk" w:eastAsia="uk"/>
        </w:rPr>
        <w:t>овариства,</w:t>
      </w:r>
      <w:r w:rsidR="00DF7566" w:rsidRPr="00CF2E37">
        <w:rPr>
          <w:rStyle w:val="spanrvts0"/>
          <w:sz w:val="28"/>
          <w:szCs w:val="28"/>
          <w:lang w:val="uk" w:eastAsia="uk"/>
        </w:rPr>
        <w:t xml:space="preserve"> </w:t>
      </w:r>
      <w:r w:rsidRPr="00CF2E37">
        <w:rPr>
          <w:rStyle w:val="spanrvts0"/>
          <w:sz w:val="28"/>
          <w:szCs w:val="28"/>
          <w:lang w:val="uk" w:eastAsia="uk"/>
        </w:rPr>
        <w:t xml:space="preserve">здійснюється з урахуванням обмежень, установлених </w:t>
      </w:r>
      <w:r w:rsidR="00DF7566" w:rsidRPr="00CF2E37">
        <w:rPr>
          <w:rStyle w:val="spanrvts0"/>
          <w:sz w:val="28"/>
          <w:szCs w:val="28"/>
          <w:lang w:val="uk" w:eastAsia="uk"/>
        </w:rPr>
        <w:t>цим С</w:t>
      </w:r>
      <w:r w:rsidRPr="00CF2E37">
        <w:rPr>
          <w:rStyle w:val="spanrvts0"/>
          <w:sz w:val="28"/>
          <w:szCs w:val="28"/>
          <w:lang w:val="uk" w:eastAsia="uk"/>
        </w:rPr>
        <w:t>татутом та законодавством.</w:t>
      </w:r>
    </w:p>
    <w:p w14:paraId="32450ED2" w14:textId="6D301538" w:rsidR="006E6FBF" w:rsidRDefault="005608E6">
      <w:pPr>
        <w:pStyle w:val="a5"/>
        <w:numPr>
          <w:ilvl w:val="0"/>
          <w:numId w:val="31"/>
        </w:numPr>
        <w:tabs>
          <w:tab w:val="left" w:pos="1697"/>
        </w:tabs>
        <w:spacing w:line="321" w:lineRule="exact"/>
        <w:ind w:left="1697" w:hanging="848"/>
        <w:rPr>
          <w:sz w:val="28"/>
        </w:rPr>
      </w:pPr>
      <w:r>
        <w:rPr>
          <w:sz w:val="28"/>
        </w:rPr>
        <w:t>вчиняти</w:t>
      </w:r>
      <w:r>
        <w:rPr>
          <w:spacing w:val="-10"/>
          <w:sz w:val="28"/>
        </w:rPr>
        <w:t xml:space="preserve"> </w:t>
      </w:r>
      <w:r>
        <w:rPr>
          <w:sz w:val="28"/>
        </w:rPr>
        <w:t>інші</w:t>
      </w:r>
      <w:r>
        <w:rPr>
          <w:spacing w:val="-10"/>
          <w:sz w:val="28"/>
        </w:rPr>
        <w:t xml:space="preserve"> </w:t>
      </w:r>
      <w:r>
        <w:rPr>
          <w:sz w:val="28"/>
        </w:rPr>
        <w:t>дії,</w:t>
      </w:r>
      <w:r>
        <w:rPr>
          <w:spacing w:val="-7"/>
          <w:sz w:val="28"/>
        </w:rPr>
        <w:t xml:space="preserve"> </w:t>
      </w:r>
      <w:r>
        <w:rPr>
          <w:sz w:val="28"/>
        </w:rPr>
        <w:t>що</w:t>
      </w:r>
      <w:r>
        <w:rPr>
          <w:spacing w:val="-10"/>
          <w:sz w:val="28"/>
        </w:rPr>
        <w:t xml:space="preserve"> </w:t>
      </w:r>
      <w:r>
        <w:rPr>
          <w:sz w:val="28"/>
        </w:rPr>
        <w:t>не</w:t>
      </w:r>
      <w:r>
        <w:rPr>
          <w:spacing w:val="-6"/>
          <w:sz w:val="28"/>
        </w:rPr>
        <w:t xml:space="preserve"> </w:t>
      </w:r>
      <w:r>
        <w:rPr>
          <w:sz w:val="28"/>
        </w:rPr>
        <w:t>суперечать</w:t>
      </w:r>
      <w:r>
        <w:rPr>
          <w:spacing w:val="-7"/>
          <w:sz w:val="28"/>
        </w:rPr>
        <w:t xml:space="preserve"> </w:t>
      </w:r>
      <w:r>
        <w:rPr>
          <w:spacing w:val="-2"/>
          <w:sz w:val="28"/>
        </w:rPr>
        <w:t>законодавству</w:t>
      </w:r>
      <w:r w:rsidR="007319C2">
        <w:rPr>
          <w:spacing w:val="-2"/>
          <w:sz w:val="28"/>
        </w:rPr>
        <w:t>.</w:t>
      </w:r>
    </w:p>
    <w:p w14:paraId="1E566FB3" w14:textId="77777777" w:rsidR="006E6FBF" w:rsidRDefault="005608E6">
      <w:pPr>
        <w:pStyle w:val="a5"/>
        <w:numPr>
          <w:ilvl w:val="1"/>
          <w:numId w:val="33"/>
        </w:numPr>
        <w:tabs>
          <w:tab w:val="left" w:pos="1697"/>
        </w:tabs>
        <w:spacing w:before="16" w:line="259" w:lineRule="auto"/>
        <w:ind w:right="137" w:firstLine="566"/>
        <w:rPr>
          <w:sz w:val="28"/>
        </w:rPr>
      </w:pPr>
      <w:r>
        <w:rPr>
          <w:sz w:val="28"/>
        </w:rPr>
        <w:t>Утворені Товариством філії, представництва, відділення та інші відокремлені</w:t>
      </w:r>
      <w:r>
        <w:rPr>
          <w:spacing w:val="-18"/>
          <w:sz w:val="28"/>
        </w:rPr>
        <w:t xml:space="preserve"> </w:t>
      </w:r>
      <w:r>
        <w:rPr>
          <w:sz w:val="28"/>
        </w:rPr>
        <w:t>підрозділи</w:t>
      </w:r>
      <w:r>
        <w:rPr>
          <w:spacing w:val="-17"/>
          <w:sz w:val="28"/>
        </w:rPr>
        <w:t xml:space="preserve"> </w:t>
      </w:r>
      <w:r>
        <w:rPr>
          <w:sz w:val="28"/>
        </w:rPr>
        <w:t>діють</w:t>
      </w:r>
      <w:r>
        <w:rPr>
          <w:spacing w:val="-18"/>
          <w:sz w:val="28"/>
        </w:rPr>
        <w:t xml:space="preserve"> </w:t>
      </w:r>
      <w:r>
        <w:rPr>
          <w:sz w:val="28"/>
        </w:rPr>
        <w:t>на</w:t>
      </w:r>
      <w:r>
        <w:rPr>
          <w:spacing w:val="-17"/>
          <w:sz w:val="28"/>
        </w:rPr>
        <w:t xml:space="preserve"> </w:t>
      </w:r>
      <w:r>
        <w:rPr>
          <w:sz w:val="28"/>
        </w:rPr>
        <w:t>підставі</w:t>
      </w:r>
      <w:r>
        <w:rPr>
          <w:spacing w:val="-18"/>
          <w:sz w:val="28"/>
        </w:rPr>
        <w:t xml:space="preserve"> </w:t>
      </w:r>
      <w:r>
        <w:rPr>
          <w:sz w:val="28"/>
        </w:rPr>
        <w:t>положень,</w:t>
      </w:r>
      <w:r>
        <w:rPr>
          <w:spacing w:val="-17"/>
          <w:sz w:val="28"/>
        </w:rPr>
        <w:t xml:space="preserve"> </w:t>
      </w:r>
      <w:r>
        <w:rPr>
          <w:sz w:val="28"/>
        </w:rPr>
        <w:t>затверджених</w:t>
      </w:r>
      <w:r>
        <w:rPr>
          <w:spacing w:val="-18"/>
          <w:sz w:val="28"/>
        </w:rPr>
        <w:t xml:space="preserve"> </w:t>
      </w:r>
      <w:r>
        <w:rPr>
          <w:sz w:val="28"/>
        </w:rPr>
        <w:t>відповідно</w:t>
      </w:r>
      <w:r>
        <w:rPr>
          <w:spacing w:val="-17"/>
          <w:sz w:val="28"/>
        </w:rPr>
        <w:t xml:space="preserve"> </w:t>
      </w:r>
      <w:r>
        <w:rPr>
          <w:sz w:val="28"/>
        </w:rPr>
        <w:t>до вимог</w:t>
      </w:r>
      <w:r>
        <w:rPr>
          <w:spacing w:val="62"/>
          <w:sz w:val="28"/>
        </w:rPr>
        <w:t xml:space="preserve"> </w:t>
      </w:r>
      <w:r>
        <w:rPr>
          <w:sz w:val="28"/>
        </w:rPr>
        <w:t>законодавства</w:t>
      </w:r>
      <w:r>
        <w:rPr>
          <w:spacing w:val="67"/>
          <w:sz w:val="28"/>
        </w:rPr>
        <w:t xml:space="preserve"> </w:t>
      </w:r>
      <w:r>
        <w:rPr>
          <w:sz w:val="28"/>
        </w:rPr>
        <w:t>та</w:t>
      </w:r>
      <w:r>
        <w:rPr>
          <w:spacing w:val="67"/>
          <w:sz w:val="28"/>
        </w:rPr>
        <w:t xml:space="preserve"> </w:t>
      </w:r>
      <w:r>
        <w:rPr>
          <w:sz w:val="28"/>
        </w:rPr>
        <w:t>положень</w:t>
      </w:r>
      <w:r>
        <w:rPr>
          <w:spacing w:val="65"/>
          <w:sz w:val="28"/>
        </w:rPr>
        <w:t xml:space="preserve"> </w:t>
      </w:r>
      <w:r>
        <w:rPr>
          <w:sz w:val="28"/>
        </w:rPr>
        <w:t>цього</w:t>
      </w:r>
      <w:r>
        <w:rPr>
          <w:spacing w:val="67"/>
          <w:sz w:val="28"/>
        </w:rPr>
        <w:t xml:space="preserve"> </w:t>
      </w:r>
      <w:r>
        <w:rPr>
          <w:sz w:val="28"/>
        </w:rPr>
        <w:t>Статуту,</w:t>
      </w:r>
      <w:r>
        <w:rPr>
          <w:spacing w:val="62"/>
          <w:sz w:val="28"/>
        </w:rPr>
        <w:t xml:space="preserve"> </w:t>
      </w:r>
      <w:r>
        <w:rPr>
          <w:sz w:val="28"/>
        </w:rPr>
        <w:t>та</w:t>
      </w:r>
      <w:r>
        <w:rPr>
          <w:spacing w:val="65"/>
          <w:sz w:val="28"/>
        </w:rPr>
        <w:t xml:space="preserve"> </w:t>
      </w:r>
      <w:r>
        <w:rPr>
          <w:sz w:val="28"/>
        </w:rPr>
        <w:t>можуть</w:t>
      </w:r>
      <w:r>
        <w:rPr>
          <w:spacing w:val="63"/>
          <w:sz w:val="28"/>
        </w:rPr>
        <w:t xml:space="preserve"> </w:t>
      </w:r>
      <w:r>
        <w:rPr>
          <w:sz w:val="28"/>
        </w:rPr>
        <w:t>мати</w:t>
      </w:r>
      <w:r>
        <w:rPr>
          <w:spacing w:val="65"/>
          <w:sz w:val="28"/>
        </w:rPr>
        <w:t xml:space="preserve"> </w:t>
      </w:r>
      <w:r>
        <w:rPr>
          <w:sz w:val="28"/>
        </w:rPr>
        <w:t>поточний</w:t>
      </w:r>
    </w:p>
    <w:p w14:paraId="7507DE98" w14:textId="77777777" w:rsidR="006E6FBF" w:rsidRDefault="006E6FBF">
      <w:pPr>
        <w:pStyle w:val="a5"/>
        <w:spacing w:line="259" w:lineRule="auto"/>
        <w:rPr>
          <w:sz w:val="28"/>
        </w:rPr>
        <w:sectPr w:rsidR="006E6FBF">
          <w:pgSz w:w="11910" w:h="16840"/>
          <w:pgMar w:top="1140" w:right="708" w:bottom="280" w:left="1133" w:header="749" w:footer="0" w:gutter="0"/>
          <w:cols w:space="720"/>
        </w:sectPr>
      </w:pPr>
    </w:p>
    <w:p w14:paraId="49F372BE" w14:textId="77777777" w:rsidR="006E6FBF" w:rsidRDefault="005608E6">
      <w:pPr>
        <w:pStyle w:val="a3"/>
        <w:spacing w:before="79" w:line="259" w:lineRule="auto"/>
        <w:ind w:right="139" w:firstLine="0"/>
      </w:pPr>
      <w:r>
        <w:lastRenderedPageBreak/>
        <w:t>рахунок, штампи із своїм найменуванням, вести бухгалтерський облік результатів</w:t>
      </w:r>
      <w:r>
        <w:rPr>
          <w:spacing w:val="-18"/>
        </w:rPr>
        <w:t xml:space="preserve"> </w:t>
      </w:r>
      <w:r>
        <w:t>своєї</w:t>
      </w:r>
      <w:r>
        <w:rPr>
          <w:spacing w:val="-17"/>
        </w:rPr>
        <w:t xml:space="preserve"> </w:t>
      </w:r>
      <w:r>
        <w:t>діяльності,</w:t>
      </w:r>
      <w:r>
        <w:rPr>
          <w:spacing w:val="-18"/>
        </w:rPr>
        <w:t xml:space="preserve"> </w:t>
      </w:r>
      <w:r>
        <w:t>складати</w:t>
      </w:r>
      <w:r>
        <w:rPr>
          <w:spacing w:val="-17"/>
        </w:rPr>
        <w:t xml:space="preserve"> </w:t>
      </w:r>
      <w:r>
        <w:t>статистичну</w:t>
      </w:r>
      <w:r>
        <w:rPr>
          <w:spacing w:val="-18"/>
        </w:rPr>
        <w:t xml:space="preserve"> </w:t>
      </w:r>
      <w:r>
        <w:t>інформацію,</w:t>
      </w:r>
      <w:r>
        <w:rPr>
          <w:spacing w:val="-17"/>
        </w:rPr>
        <w:t xml:space="preserve"> </w:t>
      </w:r>
      <w:r>
        <w:t>а</w:t>
      </w:r>
      <w:r>
        <w:rPr>
          <w:spacing w:val="-18"/>
        </w:rPr>
        <w:t xml:space="preserve"> </w:t>
      </w:r>
      <w:r>
        <w:t>також</w:t>
      </w:r>
      <w:r>
        <w:rPr>
          <w:spacing w:val="-17"/>
        </w:rPr>
        <w:t xml:space="preserve"> </w:t>
      </w:r>
      <w:r>
        <w:t xml:space="preserve">подавати відповідно до вимог законодавства фінансову звітність та статистичну інформацію щодо своєї господарської діяльності, інші дані, визначені </w:t>
      </w:r>
      <w:r>
        <w:rPr>
          <w:spacing w:val="-2"/>
        </w:rPr>
        <w:t>законодавством.</w:t>
      </w:r>
    </w:p>
    <w:p w14:paraId="1B85B0E0" w14:textId="77777777" w:rsidR="006E6FBF" w:rsidRDefault="005608E6" w:rsidP="00FF6FFC">
      <w:pPr>
        <w:pStyle w:val="a5"/>
        <w:numPr>
          <w:ilvl w:val="1"/>
          <w:numId w:val="33"/>
        </w:numPr>
        <w:tabs>
          <w:tab w:val="left" w:pos="1697"/>
        </w:tabs>
        <w:spacing w:line="259" w:lineRule="auto"/>
        <w:ind w:right="138" w:firstLine="566"/>
        <w:rPr>
          <w:sz w:val="28"/>
        </w:rPr>
      </w:pPr>
      <w:r>
        <w:rPr>
          <w:sz w:val="28"/>
        </w:rPr>
        <w:t>Товариство володіє будь-якою інформацією, набутою на законних підставах,</w:t>
      </w:r>
      <w:r w:rsidRPr="00FF6FFC">
        <w:rPr>
          <w:sz w:val="28"/>
        </w:rPr>
        <w:t xml:space="preserve"> </w:t>
      </w:r>
      <w:r>
        <w:rPr>
          <w:sz w:val="28"/>
        </w:rPr>
        <w:t>яка</w:t>
      </w:r>
      <w:r w:rsidRPr="00FF6FFC">
        <w:rPr>
          <w:sz w:val="28"/>
        </w:rPr>
        <w:t xml:space="preserve"> </w:t>
      </w:r>
      <w:r>
        <w:rPr>
          <w:sz w:val="28"/>
        </w:rPr>
        <w:t>є</w:t>
      </w:r>
      <w:r w:rsidRPr="00FF6FFC">
        <w:rPr>
          <w:sz w:val="28"/>
        </w:rPr>
        <w:t xml:space="preserve"> </w:t>
      </w:r>
      <w:r>
        <w:rPr>
          <w:sz w:val="28"/>
        </w:rPr>
        <w:t>предметом</w:t>
      </w:r>
      <w:r w:rsidRPr="00FF6FFC">
        <w:rPr>
          <w:sz w:val="28"/>
        </w:rPr>
        <w:t xml:space="preserve"> </w:t>
      </w:r>
      <w:r>
        <w:rPr>
          <w:sz w:val="28"/>
        </w:rPr>
        <w:t>професійного,</w:t>
      </w:r>
      <w:r w:rsidRPr="00FF6FFC">
        <w:rPr>
          <w:sz w:val="28"/>
        </w:rPr>
        <w:t xml:space="preserve"> </w:t>
      </w:r>
      <w:r>
        <w:rPr>
          <w:sz w:val="28"/>
        </w:rPr>
        <w:t>ділового,</w:t>
      </w:r>
      <w:r w:rsidRPr="00FF6FFC">
        <w:rPr>
          <w:sz w:val="28"/>
        </w:rPr>
        <w:t xml:space="preserve"> </w:t>
      </w:r>
      <w:r>
        <w:rPr>
          <w:sz w:val="28"/>
        </w:rPr>
        <w:t>виробничого,</w:t>
      </w:r>
      <w:r w:rsidRPr="00FF6FFC">
        <w:rPr>
          <w:sz w:val="28"/>
        </w:rPr>
        <w:t xml:space="preserve"> </w:t>
      </w:r>
      <w:r>
        <w:rPr>
          <w:sz w:val="28"/>
        </w:rPr>
        <w:t>комерційного, банківського, фінансового та іншого характеру й інтересу, самостійно визначає режим доступу до неї,</w:t>
      </w:r>
      <w:r w:rsidRPr="00FF6FFC">
        <w:rPr>
          <w:sz w:val="28"/>
        </w:rPr>
        <w:t xml:space="preserve"> </w:t>
      </w:r>
      <w:r>
        <w:rPr>
          <w:sz w:val="28"/>
        </w:rPr>
        <w:t>включаючи</w:t>
      </w:r>
      <w:r w:rsidRPr="00FF6FFC">
        <w:rPr>
          <w:sz w:val="28"/>
        </w:rPr>
        <w:t xml:space="preserve"> </w:t>
      </w:r>
      <w:r>
        <w:rPr>
          <w:sz w:val="28"/>
        </w:rPr>
        <w:t>належність</w:t>
      </w:r>
      <w:r w:rsidRPr="00FF6FFC">
        <w:rPr>
          <w:sz w:val="28"/>
        </w:rPr>
        <w:t xml:space="preserve"> </w:t>
      </w:r>
      <w:r>
        <w:rPr>
          <w:sz w:val="28"/>
        </w:rPr>
        <w:t>її</w:t>
      </w:r>
      <w:r w:rsidRPr="00FF6FFC">
        <w:rPr>
          <w:sz w:val="28"/>
        </w:rPr>
        <w:t xml:space="preserve"> </w:t>
      </w:r>
      <w:r>
        <w:rPr>
          <w:sz w:val="28"/>
        </w:rPr>
        <w:t>до категорії конфіденційної або службової інформації та/або комерційної таємниці, та встановлює для неї систему (способи) доступу та захисту, якщо це не суперечить статусу визначеному розпорядником відповідної інформації.</w:t>
      </w:r>
    </w:p>
    <w:p w14:paraId="72DF50A5" w14:textId="2A889B01" w:rsidR="006E6FBF" w:rsidRDefault="005608E6" w:rsidP="00FF6FFC">
      <w:pPr>
        <w:pStyle w:val="a5"/>
        <w:numPr>
          <w:ilvl w:val="1"/>
          <w:numId w:val="33"/>
        </w:numPr>
        <w:tabs>
          <w:tab w:val="left" w:pos="1697"/>
        </w:tabs>
        <w:spacing w:line="259" w:lineRule="auto"/>
        <w:ind w:right="138" w:firstLine="566"/>
        <w:rPr>
          <w:sz w:val="28"/>
        </w:rPr>
      </w:pPr>
      <w:r>
        <w:rPr>
          <w:sz w:val="28"/>
        </w:rPr>
        <w:t xml:space="preserve">Товариство не відповідає за зобов’язаннями акціонерів. У разі </w:t>
      </w:r>
      <w:r>
        <w:rPr>
          <w:spacing w:val="-2"/>
          <w:sz w:val="28"/>
        </w:rPr>
        <w:t>вчинення</w:t>
      </w:r>
      <w:r>
        <w:rPr>
          <w:spacing w:val="-12"/>
          <w:sz w:val="28"/>
        </w:rPr>
        <w:t xml:space="preserve"> </w:t>
      </w:r>
      <w:r>
        <w:rPr>
          <w:spacing w:val="-2"/>
          <w:sz w:val="28"/>
        </w:rPr>
        <w:t>акціонерами</w:t>
      </w:r>
      <w:r>
        <w:rPr>
          <w:spacing w:val="-14"/>
          <w:sz w:val="28"/>
        </w:rPr>
        <w:t xml:space="preserve"> </w:t>
      </w:r>
      <w:r>
        <w:rPr>
          <w:spacing w:val="-2"/>
          <w:sz w:val="28"/>
        </w:rPr>
        <w:t>протиправних</w:t>
      </w:r>
      <w:r>
        <w:rPr>
          <w:spacing w:val="-12"/>
          <w:sz w:val="28"/>
        </w:rPr>
        <w:t xml:space="preserve"> </w:t>
      </w:r>
      <w:r>
        <w:rPr>
          <w:spacing w:val="-2"/>
          <w:sz w:val="28"/>
        </w:rPr>
        <w:t>дій</w:t>
      </w:r>
      <w:r>
        <w:rPr>
          <w:spacing w:val="-12"/>
          <w:sz w:val="28"/>
        </w:rPr>
        <w:t xml:space="preserve"> </w:t>
      </w:r>
      <w:r>
        <w:rPr>
          <w:spacing w:val="-2"/>
          <w:sz w:val="28"/>
        </w:rPr>
        <w:t>до</w:t>
      </w:r>
      <w:r>
        <w:rPr>
          <w:spacing w:val="-12"/>
          <w:sz w:val="28"/>
        </w:rPr>
        <w:t xml:space="preserve"> </w:t>
      </w:r>
      <w:r>
        <w:rPr>
          <w:spacing w:val="-2"/>
          <w:sz w:val="28"/>
        </w:rPr>
        <w:t>Товариства</w:t>
      </w:r>
      <w:r>
        <w:rPr>
          <w:spacing w:val="-12"/>
          <w:sz w:val="28"/>
        </w:rPr>
        <w:t xml:space="preserve"> </w:t>
      </w:r>
      <w:r>
        <w:rPr>
          <w:spacing w:val="-2"/>
          <w:sz w:val="28"/>
        </w:rPr>
        <w:t>та</w:t>
      </w:r>
      <w:r>
        <w:rPr>
          <w:spacing w:val="-10"/>
          <w:sz w:val="28"/>
        </w:rPr>
        <w:t xml:space="preserve"> </w:t>
      </w:r>
      <w:r>
        <w:rPr>
          <w:spacing w:val="-2"/>
          <w:sz w:val="28"/>
        </w:rPr>
        <w:t>його</w:t>
      </w:r>
      <w:r>
        <w:rPr>
          <w:spacing w:val="-12"/>
          <w:sz w:val="28"/>
        </w:rPr>
        <w:t xml:space="preserve"> </w:t>
      </w:r>
      <w:r>
        <w:rPr>
          <w:spacing w:val="-2"/>
          <w:sz w:val="28"/>
        </w:rPr>
        <w:t>органів</w:t>
      </w:r>
      <w:r>
        <w:rPr>
          <w:spacing w:val="-16"/>
          <w:sz w:val="28"/>
        </w:rPr>
        <w:t xml:space="preserve"> </w:t>
      </w:r>
      <w:r>
        <w:rPr>
          <w:spacing w:val="-2"/>
          <w:sz w:val="28"/>
        </w:rPr>
        <w:t>не</w:t>
      </w:r>
      <w:r>
        <w:rPr>
          <w:spacing w:val="-13"/>
          <w:sz w:val="28"/>
        </w:rPr>
        <w:t xml:space="preserve"> </w:t>
      </w:r>
      <w:r>
        <w:rPr>
          <w:spacing w:val="-2"/>
          <w:sz w:val="28"/>
        </w:rPr>
        <w:t xml:space="preserve">можуть </w:t>
      </w:r>
      <w:r>
        <w:rPr>
          <w:sz w:val="28"/>
        </w:rPr>
        <w:t>застосовуватись будь-які санкції, що обмежують їхні пр</w:t>
      </w:r>
      <w:r w:rsidR="00834ED5">
        <w:rPr>
          <w:sz w:val="28"/>
        </w:rPr>
        <w:t>ава, крім випадків, визначених З</w:t>
      </w:r>
      <w:r>
        <w:rPr>
          <w:sz w:val="28"/>
        </w:rPr>
        <w:t>аконом.</w:t>
      </w:r>
    </w:p>
    <w:p w14:paraId="7C25D0E2" w14:textId="77777777" w:rsidR="006E6FBF" w:rsidRDefault="005608E6">
      <w:pPr>
        <w:pStyle w:val="a5"/>
        <w:numPr>
          <w:ilvl w:val="1"/>
          <w:numId w:val="33"/>
        </w:numPr>
        <w:tabs>
          <w:tab w:val="left" w:pos="1697"/>
        </w:tabs>
        <w:spacing w:line="259" w:lineRule="auto"/>
        <w:ind w:right="138" w:firstLine="566"/>
        <w:rPr>
          <w:sz w:val="28"/>
        </w:rPr>
      </w:pPr>
      <w:r>
        <w:rPr>
          <w:sz w:val="28"/>
        </w:rPr>
        <w:t xml:space="preserve">Акціонери не відповідають за зобов’язаннями Товариства та несуть ризик збитків, пов’язаних з діяльністю Товариства, лише в межах номінальної вартості належних їм акцій. У разі вчинення Товариством протиправних дій до </w:t>
      </w:r>
      <w:r w:rsidRPr="00FF6FFC">
        <w:rPr>
          <w:sz w:val="28"/>
        </w:rPr>
        <w:t>акціонерів не можуть застосовуватись будь-які санкції, що обмежують їхні права.</w:t>
      </w:r>
    </w:p>
    <w:p w14:paraId="51CB738C" w14:textId="77777777" w:rsidR="006E6FBF" w:rsidRDefault="005608E6" w:rsidP="00FF6FFC">
      <w:pPr>
        <w:pStyle w:val="a5"/>
        <w:numPr>
          <w:ilvl w:val="1"/>
          <w:numId w:val="33"/>
        </w:numPr>
        <w:tabs>
          <w:tab w:val="left" w:pos="1697"/>
        </w:tabs>
        <w:spacing w:line="259" w:lineRule="auto"/>
        <w:ind w:right="138" w:firstLine="566"/>
        <w:rPr>
          <w:sz w:val="28"/>
        </w:rPr>
      </w:pPr>
      <w:r>
        <w:rPr>
          <w:sz w:val="28"/>
        </w:rPr>
        <w:t>Товариство самостійно розробляє та затверджує штатний розклад (розпис), визначає фонд оплати праці та встановлює форми, системи та розміри оплати</w:t>
      </w:r>
      <w:r w:rsidRPr="00FF6FFC">
        <w:rPr>
          <w:sz w:val="28"/>
        </w:rPr>
        <w:t xml:space="preserve"> </w:t>
      </w:r>
      <w:r>
        <w:rPr>
          <w:sz w:val="28"/>
        </w:rPr>
        <w:t>праці</w:t>
      </w:r>
      <w:r w:rsidRPr="00FF6FFC">
        <w:rPr>
          <w:sz w:val="28"/>
        </w:rPr>
        <w:t xml:space="preserve"> </w:t>
      </w:r>
      <w:r>
        <w:rPr>
          <w:sz w:val="28"/>
        </w:rPr>
        <w:t>працівників,</w:t>
      </w:r>
      <w:r w:rsidRPr="00FF6FFC">
        <w:rPr>
          <w:sz w:val="28"/>
        </w:rPr>
        <w:t xml:space="preserve"> </w:t>
      </w:r>
      <w:r>
        <w:rPr>
          <w:sz w:val="28"/>
        </w:rPr>
        <w:t>порядок</w:t>
      </w:r>
      <w:r w:rsidRPr="00FF6FFC">
        <w:rPr>
          <w:sz w:val="28"/>
        </w:rPr>
        <w:t xml:space="preserve"> </w:t>
      </w:r>
      <w:r>
        <w:rPr>
          <w:sz w:val="28"/>
        </w:rPr>
        <w:t>надання</w:t>
      </w:r>
      <w:r w:rsidRPr="00FF6FFC">
        <w:rPr>
          <w:sz w:val="28"/>
        </w:rPr>
        <w:t xml:space="preserve"> </w:t>
      </w:r>
      <w:r>
        <w:rPr>
          <w:sz w:val="28"/>
        </w:rPr>
        <w:t>та</w:t>
      </w:r>
      <w:r w:rsidRPr="00FF6FFC">
        <w:rPr>
          <w:sz w:val="28"/>
        </w:rPr>
        <w:t xml:space="preserve"> </w:t>
      </w:r>
      <w:r>
        <w:rPr>
          <w:sz w:val="28"/>
        </w:rPr>
        <w:t>тривалість</w:t>
      </w:r>
      <w:r w:rsidRPr="00FF6FFC">
        <w:rPr>
          <w:sz w:val="28"/>
        </w:rPr>
        <w:t xml:space="preserve"> </w:t>
      </w:r>
      <w:r>
        <w:rPr>
          <w:sz w:val="28"/>
        </w:rPr>
        <w:t>щорічних</w:t>
      </w:r>
      <w:r w:rsidRPr="00FF6FFC">
        <w:rPr>
          <w:sz w:val="28"/>
        </w:rPr>
        <w:t xml:space="preserve"> </w:t>
      </w:r>
      <w:r>
        <w:rPr>
          <w:sz w:val="28"/>
        </w:rPr>
        <w:t>оплачуваних і додаткових відпусток у порядку, визначеному законодавством України. Товариство має право самостійно встановлювати для працівників додаткові відпустки, скорочений робочий день, інші пільги тощо, передбачені законодавством України.</w:t>
      </w:r>
    </w:p>
    <w:p w14:paraId="051CAF09" w14:textId="77777777" w:rsidR="006E6FBF" w:rsidRDefault="005608E6" w:rsidP="00FF6FFC">
      <w:pPr>
        <w:pStyle w:val="a5"/>
        <w:numPr>
          <w:ilvl w:val="1"/>
          <w:numId w:val="33"/>
        </w:numPr>
        <w:tabs>
          <w:tab w:val="left" w:pos="1697"/>
        </w:tabs>
        <w:spacing w:line="259" w:lineRule="auto"/>
        <w:ind w:right="138" w:firstLine="566"/>
        <w:rPr>
          <w:sz w:val="28"/>
        </w:rPr>
      </w:pPr>
      <w:r>
        <w:rPr>
          <w:sz w:val="28"/>
        </w:rPr>
        <w:t>Товариство самостійно організовує та здійснює облік результатів власної фінансово-господарської діяльності.</w:t>
      </w:r>
    </w:p>
    <w:p w14:paraId="38739255" w14:textId="77777777" w:rsidR="006E6FBF" w:rsidRDefault="005608E6">
      <w:pPr>
        <w:pStyle w:val="a5"/>
        <w:numPr>
          <w:ilvl w:val="1"/>
          <w:numId w:val="33"/>
        </w:numPr>
        <w:tabs>
          <w:tab w:val="left" w:pos="1697"/>
        </w:tabs>
        <w:spacing w:line="259" w:lineRule="auto"/>
        <w:ind w:right="138" w:firstLine="566"/>
        <w:rPr>
          <w:sz w:val="28"/>
        </w:rPr>
      </w:pPr>
      <w:r>
        <w:rPr>
          <w:sz w:val="28"/>
        </w:rPr>
        <w:t>Фінансовий рік Товариства співпадає з календарним роком. Бухгалтерський</w:t>
      </w:r>
      <w:r w:rsidRPr="00FF6FFC">
        <w:rPr>
          <w:sz w:val="28"/>
        </w:rPr>
        <w:t xml:space="preserve"> </w:t>
      </w:r>
      <w:r>
        <w:rPr>
          <w:sz w:val="28"/>
        </w:rPr>
        <w:t>та</w:t>
      </w:r>
      <w:r w:rsidRPr="00FF6FFC">
        <w:rPr>
          <w:sz w:val="28"/>
        </w:rPr>
        <w:t xml:space="preserve"> </w:t>
      </w:r>
      <w:r>
        <w:rPr>
          <w:sz w:val="28"/>
        </w:rPr>
        <w:t>податковий</w:t>
      </w:r>
      <w:r w:rsidRPr="00FF6FFC">
        <w:rPr>
          <w:sz w:val="28"/>
        </w:rPr>
        <w:t xml:space="preserve"> </w:t>
      </w:r>
      <w:r>
        <w:rPr>
          <w:sz w:val="28"/>
        </w:rPr>
        <w:t>облік</w:t>
      </w:r>
      <w:r w:rsidRPr="00FF6FFC">
        <w:rPr>
          <w:sz w:val="28"/>
        </w:rPr>
        <w:t xml:space="preserve"> </w:t>
      </w:r>
      <w:r>
        <w:rPr>
          <w:sz w:val="28"/>
        </w:rPr>
        <w:t>і</w:t>
      </w:r>
      <w:r w:rsidRPr="00FF6FFC">
        <w:rPr>
          <w:sz w:val="28"/>
        </w:rPr>
        <w:t xml:space="preserve"> </w:t>
      </w:r>
      <w:r>
        <w:rPr>
          <w:sz w:val="28"/>
        </w:rPr>
        <w:t>звітність</w:t>
      </w:r>
      <w:r w:rsidRPr="00FF6FFC">
        <w:rPr>
          <w:sz w:val="28"/>
        </w:rPr>
        <w:t xml:space="preserve"> </w:t>
      </w:r>
      <w:r>
        <w:rPr>
          <w:sz w:val="28"/>
        </w:rPr>
        <w:t>ведуться</w:t>
      </w:r>
      <w:r w:rsidRPr="00FF6FFC">
        <w:rPr>
          <w:sz w:val="28"/>
        </w:rPr>
        <w:t xml:space="preserve"> </w:t>
      </w:r>
      <w:r>
        <w:rPr>
          <w:sz w:val="28"/>
        </w:rPr>
        <w:t>Товариством</w:t>
      </w:r>
      <w:r w:rsidRPr="00FF6FFC">
        <w:rPr>
          <w:sz w:val="28"/>
        </w:rPr>
        <w:t xml:space="preserve"> </w:t>
      </w:r>
      <w:r>
        <w:rPr>
          <w:sz w:val="28"/>
        </w:rPr>
        <w:t>відповідно до законодавства України. Товариство розкриває фінансову звітність, а також іншу</w:t>
      </w:r>
      <w:r w:rsidRPr="00FF6FFC">
        <w:rPr>
          <w:sz w:val="28"/>
        </w:rPr>
        <w:t xml:space="preserve"> </w:t>
      </w:r>
      <w:r>
        <w:rPr>
          <w:sz w:val="28"/>
        </w:rPr>
        <w:t>інформацію,</w:t>
      </w:r>
      <w:r w:rsidRPr="00FF6FFC">
        <w:rPr>
          <w:sz w:val="28"/>
        </w:rPr>
        <w:t xml:space="preserve"> </w:t>
      </w:r>
      <w:r>
        <w:rPr>
          <w:sz w:val="28"/>
        </w:rPr>
        <w:t>на</w:t>
      </w:r>
      <w:r w:rsidRPr="00FF6FFC">
        <w:rPr>
          <w:sz w:val="28"/>
        </w:rPr>
        <w:t xml:space="preserve"> </w:t>
      </w:r>
      <w:r>
        <w:rPr>
          <w:sz w:val="28"/>
        </w:rPr>
        <w:t>умовах</w:t>
      </w:r>
      <w:r w:rsidRPr="00FF6FFC">
        <w:rPr>
          <w:sz w:val="28"/>
        </w:rPr>
        <w:t xml:space="preserve"> </w:t>
      </w:r>
      <w:r>
        <w:rPr>
          <w:sz w:val="28"/>
        </w:rPr>
        <w:t>та</w:t>
      </w:r>
      <w:r w:rsidRPr="00FF6FFC">
        <w:rPr>
          <w:sz w:val="28"/>
        </w:rPr>
        <w:t xml:space="preserve"> </w:t>
      </w:r>
      <w:r>
        <w:rPr>
          <w:sz w:val="28"/>
        </w:rPr>
        <w:t>в</w:t>
      </w:r>
      <w:r w:rsidRPr="00FF6FFC">
        <w:rPr>
          <w:sz w:val="28"/>
        </w:rPr>
        <w:t xml:space="preserve"> </w:t>
      </w:r>
      <w:r>
        <w:rPr>
          <w:sz w:val="28"/>
        </w:rPr>
        <w:t>порядку,</w:t>
      </w:r>
      <w:r w:rsidRPr="00FF6FFC">
        <w:rPr>
          <w:sz w:val="28"/>
        </w:rPr>
        <w:t xml:space="preserve"> </w:t>
      </w:r>
      <w:r>
        <w:rPr>
          <w:sz w:val="28"/>
        </w:rPr>
        <w:t>передбачених</w:t>
      </w:r>
      <w:r w:rsidRPr="00FF6FFC">
        <w:rPr>
          <w:sz w:val="28"/>
        </w:rPr>
        <w:t xml:space="preserve"> </w:t>
      </w:r>
      <w:r>
        <w:rPr>
          <w:sz w:val="28"/>
        </w:rPr>
        <w:t>законодавством</w:t>
      </w:r>
      <w:r w:rsidRPr="00FF6FFC">
        <w:rPr>
          <w:sz w:val="28"/>
        </w:rPr>
        <w:t xml:space="preserve"> </w:t>
      </w:r>
      <w:r>
        <w:rPr>
          <w:sz w:val="28"/>
        </w:rPr>
        <w:t>України та цим Статутом.</w:t>
      </w:r>
    </w:p>
    <w:p w14:paraId="44C1AB35" w14:textId="77777777" w:rsidR="006E6FBF" w:rsidRDefault="005608E6">
      <w:pPr>
        <w:pStyle w:val="a5"/>
        <w:numPr>
          <w:ilvl w:val="1"/>
          <w:numId w:val="33"/>
        </w:numPr>
        <w:tabs>
          <w:tab w:val="left" w:pos="1697"/>
        </w:tabs>
        <w:spacing w:line="259" w:lineRule="auto"/>
        <w:ind w:right="142" w:firstLine="566"/>
        <w:rPr>
          <w:sz w:val="28"/>
        </w:rPr>
      </w:pPr>
      <w:r>
        <w:rPr>
          <w:sz w:val="28"/>
        </w:rPr>
        <w:t>Товариство та його акціонери мають права, обов’язки та несуть відповідальність згідно із законодавством України.</w:t>
      </w:r>
    </w:p>
    <w:p w14:paraId="54D1F269" w14:textId="77777777" w:rsidR="006E6FBF" w:rsidRDefault="006E6FBF">
      <w:pPr>
        <w:pStyle w:val="a3"/>
        <w:spacing w:before="18"/>
        <w:ind w:left="0" w:firstLine="0"/>
        <w:jc w:val="left"/>
      </w:pPr>
    </w:p>
    <w:p w14:paraId="154D7E0A" w14:textId="77777777" w:rsidR="006E6FBF" w:rsidRDefault="005608E6">
      <w:pPr>
        <w:pStyle w:val="1"/>
        <w:numPr>
          <w:ilvl w:val="0"/>
          <w:numId w:val="33"/>
        </w:numPr>
        <w:tabs>
          <w:tab w:val="left" w:pos="3899"/>
        </w:tabs>
        <w:ind w:left="3899"/>
        <w:jc w:val="left"/>
      </w:pPr>
      <w:r>
        <w:t>МАЙНО</w:t>
      </w:r>
      <w:r>
        <w:rPr>
          <w:spacing w:val="-4"/>
        </w:rPr>
        <w:t xml:space="preserve"> </w:t>
      </w:r>
      <w:r>
        <w:rPr>
          <w:spacing w:val="-2"/>
        </w:rPr>
        <w:t>ТОВАРИСТВА</w:t>
      </w:r>
    </w:p>
    <w:p w14:paraId="58E8FB94" w14:textId="77777777" w:rsidR="006E6FBF" w:rsidRDefault="006E6FBF">
      <w:pPr>
        <w:pStyle w:val="a3"/>
        <w:spacing w:before="48"/>
        <w:ind w:left="0" w:firstLine="0"/>
        <w:jc w:val="left"/>
        <w:rPr>
          <w:b/>
        </w:rPr>
      </w:pPr>
    </w:p>
    <w:p w14:paraId="7D085493" w14:textId="77777777" w:rsidR="006E6FBF" w:rsidRDefault="005608E6">
      <w:pPr>
        <w:pStyle w:val="a5"/>
        <w:numPr>
          <w:ilvl w:val="1"/>
          <w:numId w:val="33"/>
        </w:numPr>
        <w:tabs>
          <w:tab w:val="left" w:pos="1767"/>
        </w:tabs>
        <w:spacing w:line="259" w:lineRule="auto"/>
        <w:ind w:right="139" w:firstLine="566"/>
        <w:rPr>
          <w:sz w:val="28"/>
        </w:rPr>
      </w:pPr>
      <w:r>
        <w:rPr>
          <w:sz w:val="28"/>
        </w:rPr>
        <w:t>Товариство здійснює свою діяльність на основі власного майна та/або майна, що знаходиться у користуванні Товариства.</w:t>
      </w:r>
    </w:p>
    <w:p w14:paraId="43A17640" w14:textId="77777777" w:rsidR="006E6FBF" w:rsidRDefault="006E6FBF">
      <w:pPr>
        <w:pStyle w:val="a5"/>
        <w:spacing w:line="259" w:lineRule="auto"/>
        <w:rPr>
          <w:sz w:val="28"/>
        </w:rPr>
        <w:sectPr w:rsidR="006E6FBF">
          <w:pgSz w:w="11910" w:h="16840"/>
          <w:pgMar w:top="1140" w:right="708" w:bottom="280" w:left="1133" w:header="749" w:footer="0" w:gutter="0"/>
          <w:cols w:space="720"/>
        </w:sectPr>
      </w:pPr>
    </w:p>
    <w:p w14:paraId="24424FFD" w14:textId="77777777" w:rsidR="006E6FBF" w:rsidRDefault="005608E6">
      <w:pPr>
        <w:pStyle w:val="a3"/>
        <w:spacing w:before="79" w:line="259" w:lineRule="auto"/>
        <w:ind w:right="139"/>
      </w:pPr>
      <w:r>
        <w:lastRenderedPageBreak/>
        <w:t>Майно</w:t>
      </w:r>
      <w:r>
        <w:rPr>
          <w:spacing w:val="-6"/>
        </w:rPr>
        <w:t xml:space="preserve"> </w:t>
      </w:r>
      <w:r>
        <w:t>Товариства</w:t>
      </w:r>
      <w:r>
        <w:rPr>
          <w:spacing w:val="-7"/>
        </w:rPr>
        <w:t xml:space="preserve"> </w:t>
      </w:r>
      <w:r>
        <w:t>складають</w:t>
      </w:r>
      <w:r>
        <w:rPr>
          <w:spacing w:val="-6"/>
        </w:rPr>
        <w:t xml:space="preserve"> </w:t>
      </w:r>
      <w:r>
        <w:t>основні</w:t>
      </w:r>
      <w:r>
        <w:rPr>
          <w:spacing w:val="-6"/>
        </w:rPr>
        <w:t xml:space="preserve"> </w:t>
      </w:r>
      <w:r>
        <w:t>засоби</w:t>
      </w:r>
      <w:r>
        <w:rPr>
          <w:spacing w:val="-7"/>
        </w:rPr>
        <w:t xml:space="preserve"> </w:t>
      </w:r>
      <w:r>
        <w:t>та</w:t>
      </w:r>
      <w:r>
        <w:rPr>
          <w:spacing w:val="-11"/>
        </w:rPr>
        <w:t xml:space="preserve"> </w:t>
      </w:r>
      <w:r>
        <w:t>фонди,</w:t>
      </w:r>
      <w:r>
        <w:rPr>
          <w:spacing w:val="-8"/>
        </w:rPr>
        <w:t xml:space="preserve"> </w:t>
      </w:r>
      <w:r>
        <w:t>обігові</w:t>
      </w:r>
      <w:r>
        <w:rPr>
          <w:spacing w:val="-8"/>
        </w:rPr>
        <w:t xml:space="preserve"> </w:t>
      </w:r>
      <w:r>
        <w:t>кошти,</w:t>
      </w:r>
      <w:r>
        <w:rPr>
          <w:spacing w:val="-8"/>
        </w:rPr>
        <w:t xml:space="preserve"> </w:t>
      </w:r>
      <w:r>
        <w:t>цінні папери, а також інші оборотні та необоротні активи й цінності, вартість яких обліковується</w:t>
      </w:r>
      <w:r>
        <w:rPr>
          <w:spacing w:val="-18"/>
        </w:rPr>
        <w:t xml:space="preserve"> </w:t>
      </w:r>
      <w:r>
        <w:t>та</w:t>
      </w:r>
      <w:r>
        <w:rPr>
          <w:spacing w:val="-17"/>
        </w:rPr>
        <w:t xml:space="preserve"> </w:t>
      </w:r>
      <w:r>
        <w:t>відображається</w:t>
      </w:r>
      <w:r>
        <w:rPr>
          <w:spacing w:val="-18"/>
        </w:rPr>
        <w:t xml:space="preserve"> </w:t>
      </w:r>
      <w:r>
        <w:t>в</w:t>
      </w:r>
      <w:r>
        <w:rPr>
          <w:spacing w:val="-17"/>
        </w:rPr>
        <w:t xml:space="preserve"> </w:t>
      </w:r>
      <w:r>
        <w:t>балансі</w:t>
      </w:r>
      <w:r>
        <w:rPr>
          <w:spacing w:val="-18"/>
        </w:rPr>
        <w:t xml:space="preserve"> </w:t>
      </w:r>
      <w:r>
        <w:t>Товариства</w:t>
      </w:r>
      <w:r>
        <w:rPr>
          <w:spacing w:val="-17"/>
        </w:rPr>
        <w:t xml:space="preserve"> </w:t>
      </w:r>
      <w:r>
        <w:t>або</w:t>
      </w:r>
      <w:r>
        <w:rPr>
          <w:spacing w:val="-18"/>
        </w:rPr>
        <w:t xml:space="preserve"> </w:t>
      </w:r>
      <w:r>
        <w:t>враховуються</w:t>
      </w:r>
      <w:r>
        <w:rPr>
          <w:spacing w:val="-17"/>
        </w:rPr>
        <w:t xml:space="preserve"> </w:t>
      </w:r>
      <w:r>
        <w:t>в</w:t>
      </w:r>
      <w:r>
        <w:rPr>
          <w:spacing w:val="-18"/>
        </w:rPr>
        <w:t xml:space="preserve"> </w:t>
      </w:r>
      <w:r>
        <w:t>інших, передбачених законодавством, формах обліку майна Товариства.</w:t>
      </w:r>
    </w:p>
    <w:p w14:paraId="1F03757A" w14:textId="77777777" w:rsidR="006E6FBF" w:rsidRDefault="005608E6">
      <w:pPr>
        <w:pStyle w:val="a5"/>
        <w:numPr>
          <w:ilvl w:val="1"/>
          <w:numId w:val="33"/>
        </w:numPr>
        <w:tabs>
          <w:tab w:val="left" w:pos="1767"/>
        </w:tabs>
        <w:spacing w:line="259" w:lineRule="auto"/>
        <w:ind w:right="139" w:firstLine="566"/>
        <w:rPr>
          <w:sz w:val="28"/>
        </w:rPr>
      </w:pPr>
      <w:r>
        <w:rPr>
          <w:sz w:val="28"/>
        </w:rPr>
        <w:t>Товариство володіє, користується та розпоряджається належним йому</w:t>
      </w:r>
      <w:r>
        <w:rPr>
          <w:spacing w:val="-12"/>
          <w:sz w:val="28"/>
        </w:rPr>
        <w:t xml:space="preserve"> </w:t>
      </w:r>
      <w:r>
        <w:rPr>
          <w:sz w:val="28"/>
        </w:rPr>
        <w:t>на</w:t>
      </w:r>
      <w:r>
        <w:rPr>
          <w:spacing w:val="-7"/>
          <w:sz w:val="28"/>
        </w:rPr>
        <w:t xml:space="preserve"> </w:t>
      </w:r>
      <w:r>
        <w:rPr>
          <w:sz w:val="28"/>
        </w:rPr>
        <w:t>праві</w:t>
      </w:r>
      <w:r>
        <w:rPr>
          <w:spacing w:val="-9"/>
          <w:sz w:val="28"/>
        </w:rPr>
        <w:t xml:space="preserve"> </w:t>
      </w:r>
      <w:r>
        <w:rPr>
          <w:sz w:val="28"/>
        </w:rPr>
        <w:t>власності</w:t>
      </w:r>
      <w:r>
        <w:rPr>
          <w:spacing w:val="-6"/>
          <w:sz w:val="28"/>
        </w:rPr>
        <w:t xml:space="preserve"> </w:t>
      </w:r>
      <w:r>
        <w:rPr>
          <w:sz w:val="28"/>
        </w:rPr>
        <w:t>майном</w:t>
      </w:r>
      <w:r>
        <w:rPr>
          <w:spacing w:val="-9"/>
          <w:sz w:val="28"/>
        </w:rPr>
        <w:t xml:space="preserve"> </w:t>
      </w:r>
      <w:r>
        <w:rPr>
          <w:sz w:val="28"/>
        </w:rPr>
        <w:t>відповідно</w:t>
      </w:r>
      <w:r>
        <w:rPr>
          <w:spacing w:val="-9"/>
          <w:sz w:val="28"/>
        </w:rPr>
        <w:t xml:space="preserve"> </w:t>
      </w:r>
      <w:r>
        <w:rPr>
          <w:sz w:val="28"/>
        </w:rPr>
        <w:t>до</w:t>
      </w:r>
      <w:r>
        <w:rPr>
          <w:spacing w:val="-9"/>
          <w:sz w:val="28"/>
        </w:rPr>
        <w:t xml:space="preserve"> </w:t>
      </w:r>
      <w:r>
        <w:rPr>
          <w:sz w:val="28"/>
        </w:rPr>
        <w:t>мети</w:t>
      </w:r>
      <w:r>
        <w:rPr>
          <w:spacing w:val="-9"/>
          <w:sz w:val="28"/>
        </w:rPr>
        <w:t xml:space="preserve"> </w:t>
      </w:r>
      <w:r>
        <w:rPr>
          <w:sz w:val="28"/>
        </w:rPr>
        <w:t>своєї</w:t>
      </w:r>
      <w:r>
        <w:rPr>
          <w:spacing w:val="-9"/>
          <w:sz w:val="28"/>
        </w:rPr>
        <w:t xml:space="preserve"> </w:t>
      </w:r>
      <w:r>
        <w:rPr>
          <w:sz w:val="28"/>
        </w:rPr>
        <w:t>діяльності</w:t>
      </w:r>
      <w:r>
        <w:rPr>
          <w:spacing w:val="-6"/>
          <w:sz w:val="28"/>
        </w:rPr>
        <w:t xml:space="preserve"> </w:t>
      </w:r>
      <w:r>
        <w:rPr>
          <w:sz w:val="28"/>
        </w:rPr>
        <w:t xml:space="preserve">здійснюючи </w:t>
      </w:r>
      <w:r>
        <w:rPr>
          <w:spacing w:val="-2"/>
          <w:sz w:val="28"/>
        </w:rPr>
        <w:t>у</w:t>
      </w:r>
      <w:r>
        <w:rPr>
          <w:spacing w:val="-16"/>
          <w:sz w:val="28"/>
        </w:rPr>
        <w:t xml:space="preserve"> </w:t>
      </w:r>
      <w:r>
        <w:rPr>
          <w:spacing w:val="-2"/>
          <w:sz w:val="28"/>
        </w:rPr>
        <w:t>відношенні</w:t>
      </w:r>
      <w:r>
        <w:rPr>
          <w:spacing w:val="-15"/>
          <w:sz w:val="28"/>
        </w:rPr>
        <w:t xml:space="preserve"> </w:t>
      </w:r>
      <w:r>
        <w:rPr>
          <w:spacing w:val="-2"/>
          <w:sz w:val="28"/>
        </w:rPr>
        <w:t>нього</w:t>
      </w:r>
      <w:r>
        <w:rPr>
          <w:spacing w:val="-16"/>
          <w:sz w:val="28"/>
        </w:rPr>
        <w:t xml:space="preserve"> </w:t>
      </w:r>
      <w:r>
        <w:rPr>
          <w:spacing w:val="-2"/>
          <w:sz w:val="28"/>
        </w:rPr>
        <w:t>будь-які</w:t>
      </w:r>
      <w:r>
        <w:rPr>
          <w:spacing w:val="-15"/>
          <w:sz w:val="28"/>
        </w:rPr>
        <w:t xml:space="preserve"> </w:t>
      </w:r>
      <w:r>
        <w:rPr>
          <w:spacing w:val="-2"/>
          <w:sz w:val="28"/>
        </w:rPr>
        <w:t>дії,</w:t>
      </w:r>
      <w:r>
        <w:rPr>
          <w:spacing w:val="-16"/>
          <w:sz w:val="28"/>
        </w:rPr>
        <w:t xml:space="preserve"> </w:t>
      </w:r>
      <w:r>
        <w:rPr>
          <w:spacing w:val="-2"/>
          <w:sz w:val="28"/>
        </w:rPr>
        <w:t>що</w:t>
      </w:r>
      <w:r>
        <w:rPr>
          <w:spacing w:val="-15"/>
          <w:sz w:val="28"/>
        </w:rPr>
        <w:t xml:space="preserve"> </w:t>
      </w:r>
      <w:r>
        <w:rPr>
          <w:spacing w:val="-2"/>
          <w:sz w:val="28"/>
        </w:rPr>
        <w:t>не</w:t>
      </w:r>
      <w:r>
        <w:rPr>
          <w:spacing w:val="-16"/>
          <w:sz w:val="28"/>
        </w:rPr>
        <w:t xml:space="preserve"> </w:t>
      </w:r>
      <w:r>
        <w:rPr>
          <w:spacing w:val="-2"/>
          <w:sz w:val="28"/>
        </w:rPr>
        <w:t>суперечать</w:t>
      </w:r>
      <w:r>
        <w:rPr>
          <w:spacing w:val="-15"/>
          <w:sz w:val="28"/>
        </w:rPr>
        <w:t xml:space="preserve"> </w:t>
      </w:r>
      <w:r>
        <w:rPr>
          <w:spacing w:val="-2"/>
          <w:sz w:val="28"/>
        </w:rPr>
        <w:t>законодавству</w:t>
      </w:r>
      <w:r>
        <w:rPr>
          <w:spacing w:val="-16"/>
          <w:sz w:val="28"/>
        </w:rPr>
        <w:t xml:space="preserve"> </w:t>
      </w:r>
      <w:r>
        <w:rPr>
          <w:spacing w:val="-2"/>
          <w:sz w:val="28"/>
        </w:rPr>
        <w:t>України</w:t>
      </w:r>
      <w:r>
        <w:rPr>
          <w:spacing w:val="-15"/>
          <w:sz w:val="28"/>
        </w:rPr>
        <w:t xml:space="preserve"> </w:t>
      </w:r>
      <w:r>
        <w:rPr>
          <w:spacing w:val="-2"/>
          <w:sz w:val="28"/>
        </w:rPr>
        <w:t>та</w:t>
      </w:r>
      <w:r>
        <w:rPr>
          <w:spacing w:val="-16"/>
          <w:sz w:val="28"/>
        </w:rPr>
        <w:t xml:space="preserve"> </w:t>
      </w:r>
      <w:r>
        <w:rPr>
          <w:spacing w:val="-2"/>
          <w:sz w:val="28"/>
        </w:rPr>
        <w:t xml:space="preserve">цьому </w:t>
      </w:r>
      <w:r>
        <w:rPr>
          <w:sz w:val="28"/>
        </w:rPr>
        <w:t>Статуту, з урахуванням обмежень, установлених законодавством. Усе майно передане до статутного капіталу Товариства в процесі перетворення чи набуте Товариством у процесі господарської діяльності є власністю Товариства, крім випадків, визначених Законом.</w:t>
      </w:r>
    </w:p>
    <w:p w14:paraId="44CB817C" w14:textId="77777777" w:rsidR="006E6FBF" w:rsidRDefault="005608E6">
      <w:pPr>
        <w:pStyle w:val="a5"/>
        <w:numPr>
          <w:ilvl w:val="1"/>
          <w:numId w:val="33"/>
        </w:numPr>
        <w:tabs>
          <w:tab w:val="left" w:pos="1698"/>
        </w:tabs>
        <w:ind w:left="1698" w:hanging="849"/>
        <w:rPr>
          <w:sz w:val="28"/>
        </w:rPr>
      </w:pPr>
      <w:r>
        <w:rPr>
          <w:sz w:val="28"/>
        </w:rPr>
        <w:t>Майно</w:t>
      </w:r>
      <w:r>
        <w:rPr>
          <w:spacing w:val="-11"/>
          <w:sz w:val="28"/>
        </w:rPr>
        <w:t xml:space="preserve"> </w:t>
      </w:r>
      <w:r>
        <w:rPr>
          <w:sz w:val="28"/>
        </w:rPr>
        <w:t>Товариства</w:t>
      </w:r>
      <w:r>
        <w:rPr>
          <w:spacing w:val="-15"/>
          <w:sz w:val="28"/>
        </w:rPr>
        <w:t xml:space="preserve"> </w:t>
      </w:r>
      <w:r>
        <w:rPr>
          <w:sz w:val="28"/>
        </w:rPr>
        <w:t>формується</w:t>
      </w:r>
      <w:r>
        <w:rPr>
          <w:spacing w:val="-13"/>
          <w:sz w:val="28"/>
        </w:rPr>
        <w:t xml:space="preserve"> </w:t>
      </w:r>
      <w:r>
        <w:rPr>
          <w:sz w:val="28"/>
        </w:rPr>
        <w:t>за</w:t>
      </w:r>
      <w:r>
        <w:rPr>
          <w:spacing w:val="-11"/>
          <w:sz w:val="28"/>
        </w:rPr>
        <w:t xml:space="preserve"> </w:t>
      </w:r>
      <w:r>
        <w:rPr>
          <w:spacing w:val="-2"/>
          <w:sz w:val="28"/>
        </w:rPr>
        <w:t>рахунок:</w:t>
      </w:r>
    </w:p>
    <w:p w14:paraId="4E3339E7" w14:textId="77777777" w:rsidR="006E6FBF" w:rsidRDefault="005608E6">
      <w:pPr>
        <w:pStyle w:val="a5"/>
        <w:numPr>
          <w:ilvl w:val="0"/>
          <w:numId w:val="30"/>
        </w:numPr>
        <w:tabs>
          <w:tab w:val="left" w:pos="1698"/>
        </w:tabs>
        <w:spacing w:before="22"/>
        <w:ind w:left="1698" w:hanging="849"/>
        <w:rPr>
          <w:sz w:val="28"/>
        </w:rPr>
      </w:pPr>
      <w:r>
        <w:rPr>
          <w:sz w:val="28"/>
        </w:rPr>
        <w:t>майна,</w:t>
      </w:r>
      <w:r>
        <w:rPr>
          <w:spacing w:val="-20"/>
          <w:sz w:val="28"/>
        </w:rPr>
        <w:t xml:space="preserve"> </w:t>
      </w:r>
      <w:r>
        <w:rPr>
          <w:sz w:val="28"/>
        </w:rPr>
        <w:t>переданого</w:t>
      </w:r>
      <w:r>
        <w:rPr>
          <w:spacing w:val="-16"/>
          <w:sz w:val="28"/>
        </w:rPr>
        <w:t xml:space="preserve"> </w:t>
      </w:r>
      <w:r>
        <w:rPr>
          <w:sz w:val="28"/>
        </w:rPr>
        <w:t>засновником</w:t>
      </w:r>
      <w:r>
        <w:rPr>
          <w:spacing w:val="-14"/>
          <w:sz w:val="28"/>
        </w:rPr>
        <w:t xml:space="preserve"> </w:t>
      </w:r>
      <w:r>
        <w:rPr>
          <w:spacing w:val="-2"/>
          <w:sz w:val="28"/>
        </w:rPr>
        <w:t>(акціонером);</w:t>
      </w:r>
    </w:p>
    <w:p w14:paraId="1E41342D" w14:textId="77777777" w:rsidR="006E6FBF" w:rsidRDefault="005608E6">
      <w:pPr>
        <w:pStyle w:val="a5"/>
        <w:numPr>
          <w:ilvl w:val="0"/>
          <w:numId w:val="30"/>
        </w:numPr>
        <w:tabs>
          <w:tab w:val="left" w:pos="1698"/>
        </w:tabs>
        <w:spacing w:before="23"/>
        <w:ind w:left="1698" w:hanging="849"/>
        <w:rPr>
          <w:sz w:val="28"/>
        </w:rPr>
      </w:pPr>
      <w:r>
        <w:rPr>
          <w:sz w:val="28"/>
        </w:rPr>
        <w:t>кредитних</w:t>
      </w:r>
      <w:r>
        <w:rPr>
          <w:spacing w:val="-7"/>
          <w:sz w:val="28"/>
        </w:rPr>
        <w:t xml:space="preserve"> </w:t>
      </w:r>
      <w:r>
        <w:rPr>
          <w:sz w:val="28"/>
        </w:rPr>
        <w:t>та</w:t>
      </w:r>
      <w:r>
        <w:rPr>
          <w:spacing w:val="-7"/>
          <w:sz w:val="28"/>
        </w:rPr>
        <w:t xml:space="preserve"> </w:t>
      </w:r>
      <w:r>
        <w:rPr>
          <w:sz w:val="28"/>
        </w:rPr>
        <w:t>запозичених</w:t>
      </w:r>
      <w:r>
        <w:rPr>
          <w:spacing w:val="-6"/>
          <w:sz w:val="28"/>
        </w:rPr>
        <w:t xml:space="preserve"> </w:t>
      </w:r>
      <w:r>
        <w:rPr>
          <w:spacing w:val="-2"/>
          <w:sz w:val="28"/>
        </w:rPr>
        <w:t>коштів;</w:t>
      </w:r>
    </w:p>
    <w:p w14:paraId="467B7358" w14:textId="77777777" w:rsidR="006E6FBF" w:rsidRDefault="005608E6">
      <w:pPr>
        <w:pStyle w:val="a5"/>
        <w:numPr>
          <w:ilvl w:val="0"/>
          <w:numId w:val="30"/>
        </w:numPr>
        <w:tabs>
          <w:tab w:val="left" w:pos="1698"/>
          <w:tab w:val="left" w:pos="2939"/>
          <w:tab w:val="left" w:pos="4515"/>
          <w:tab w:val="left" w:pos="4930"/>
          <w:tab w:val="left" w:pos="6413"/>
          <w:tab w:val="left" w:pos="8265"/>
        </w:tabs>
        <w:spacing w:before="27" w:line="259" w:lineRule="auto"/>
        <w:ind w:left="283" w:right="142" w:firstLine="566"/>
        <w:rPr>
          <w:sz w:val="28"/>
        </w:rPr>
      </w:pPr>
      <w:r>
        <w:rPr>
          <w:spacing w:val="-2"/>
          <w:sz w:val="28"/>
        </w:rPr>
        <w:t>доходів,</w:t>
      </w:r>
      <w:r>
        <w:rPr>
          <w:sz w:val="28"/>
        </w:rPr>
        <w:tab/>
      </w:r>
      <w:r>
        <w:rPr>
          <w:spacing w:val="-2"/>
          <w:sz w:val="28"/>
        </w:rPr>
        <w:t>отриманих</w:t>
      </w:r>
      <w:r>
        <w:rPr>
          <w:sz w:val="28"/>
        </w:rPr>
        <w:tab/>
      </w:r>
      <w:r>
        <w:rPr>
          <w:spacing w:val="-10"/>
          <w:sz w:val="28"/>
        </w:rPr>
        <w:t>у</w:t>
      </w:r>
      <w:r>
        <w:rPr>
          <w:sz w:val="28"/>
        </w:rPr>
        <w:tab/>
      </w:r>
      <w:r>
        <w:rPr>
          <w:spacing w:val="-2"/>
          <w:sz w:val="28"/>
        </w:rPr>
        <w:t>результаті</w:t>
      </w:r>
      <w:r>
        <w:rPr>
          <w:sz w:val="28"/>
        </w:rPr>
        <w:tab/>
      </w:r>
      <w:r>
        <w:rPr>
          <w:spacing w:val="-2"/>
          <w:sz w:val="28"/>
        </w:rPr>
        <w:t>провадження</w:t>
      </w:r>
      <w:r>
        <w:rPr>
          <w:sz w:val="28"/>
        </w:rPr>
        <w:tab/>
      </w:r>
      <w:r>
        <w:rPr>
          <w:spacing w:val="-4"/>
          <w:sz w:val="28"/>
        </w:rPr>
        <w:t xml:space="preserve">господарської </w:t>
      </w:r>
      <w:r>
        <w:rPr>
          <w:spacing w:val="-2"/>
          <w:sz w:val="28"/>
        </w:rPr>
        <w:t>діяльності;</w:t>
      </w:r>
    </w:p>
    <w:p w14:paraId="0904DE60" w14:textId="77777777" w:rsidR="006E6FBF" w:rsidRDefault="005608E6">
      <w:pPr>
        <w:pStyle w:val="a5"/>
        <w:numPr>
          <w:ilvl w:val="0"/>
          <w:numId w:val="30"/>
        </w:numPr>
        <w:tabs>
          <w:tab w:val="left" w:pos="1698"/>
        </w:tabs>
        <w:spacing w:line="259" w:lineRule="auto"/>
        <w:ind w:left="283" w:right="137" w:firstLine="566"/>
        <w:rPr>
          <w:sz w:val="28"/>
        </w:rPr>
      </w:pPr>
      <w:r>
        <w:rPr>
          <w:sz w:val="28"/>
        </w:rPr>
        <w:t>дивідендів</w:t>
      </w:r>
      <w:r>
        <w:rPr>
          <w:spacing w:val="40"/>
          <w:sz w:val="28"/>
        </w:rPr>
        <w:t xml:space="preserve"> </w:t>
      </w:r>
      <w:r>
        <w:rPr>
          <w:sz w:val="28"/>
        </w:rPr>
        <w:t>за</w:t>
      </w:r>
      <w:r>
        <w:rPr>
          <w:spacing w:val="40"/>
          <w:sz w:val="28"/>
        </w:rPr>
        <w:t xml:space="preserve"> </w:t>
      </w:r>
      <w:r>
        <w:rPr>
          <w:sz w:val="28"/>
        </w:rPr>
        <w:t>акціями</w:t>
      </w:r>
      <w:r>
        <w:rPr>
          <w:spacing w:val="40"/>
          <w:sz w:val="28"/>
        </w:rPr>
        <w:t xml:space="preserve"> </w:t>
      </w:r>
      <w:r>
        <w:rPr>
          <w:sz w:val="28"/>
        </w:rPr>
        <w:t>та</w:t>
      </w:r>
      <w:r>
        <w:rPr>
          <w:spacing w:val="40"/>
          <w:sz w:val="28"/>
        </w:rPr>
        <w:t xml:space="preserve"> </w:t>
      </w:r>
      <w:r>
        <w:rPr>
          <w:sz w:val="28"/>
        </w:rPr>
        <w:t>корпоративними</w:t>
      </w:r>
      <w:r>
        <w:rPr>
          <w:spacing w:val="40"/>
          <w:sz w:val="28"/>
        </w:rPr>
        <w:t xml:space="preserve"> </w:t>
      </w:r>
      <w:r>
        <w:rPr>
          <w:sz w:val="28"/>
        </w:rPr>
        <w:t>правами,</w:t>
      </w:r>
      <w:r>
        <w:rPr>
          <w:spacing w:val="40"/>
          <w:sz w:val="28"/>
        </w:rPr>
        <w:t xml:space="preserve"> </w:t>
      </w:r>
      <w:r>
        <w:rPr>
          <w:sz w:val="28"/>
        </w:rPr>
        <w:t>які</w:t>
      </w:r>
      <w:r>
        <w:rPr>
          <w:spacing w:val="40"/>
          <w:sz w:val="28"/>
        </w:rPr>
        <w:t xml:space="preserve"> </w:t>
      </w:r>
      <w:r>
        <w:rPr>
          <w:sz w:val="28"/>
        </w:rPr>
        <w:t>належать</w:t>
      </w:r>
      <w:r>
        <w:rPr>
          <w:spacing w:val="40"/>
          <w:sz w:val="28"/>
        </w:rPr>
        <w:t xml:space="preserve"> </w:t>
      </w:r>
      <w:r>
        <w:rPr>
          <w:spacing w:val="-2"/>
          <w:sz w:val="28"/>
        </w:rPr>
        <w:t>Товариству;</w:t>
      </w:r>
    </w:p>
    <w:p w14:paraId="1AD3AF77" w14:textId="77777777" w:rsidR="006E6FBF" w:rsidRDefault="005608E6">
      <w:pPr>
        <w:pStyle w:val="a5"/>
        <w:numPr>
          <w:ilvl w:val="0"/>
          <w:numId w:val="30"/>
        </w:numPr>
        <w:tabs>
          <w:tab w:val="left" w:pos="1698"/>
        </w:tabs>
        <w:spacing w:line="259" w:lineRule="auto"/>
        <w:ind w:left="283" w:right="138" w:firstLine="566"/>
        <w:rPr>
          <w:sz w:val="28"/>
        </w:rPr>
      </w:pPr>
      <w:r>
        <w:rPr>
          <w:sz w:val="28"/>
        </w:rPr>
        <w:t>коштів, майнових і немайнових прав, цінних паперів, іншого майна, що надходять як оплата за акції Товариства;</w:t>
      </w:r>
    </w:p>
    <w:p w14:paraId="45FF309C" w14:textId="77777777" w:rsidR="006E6FBF" w:rsidRDefault="005608E6">
      <w:pPr>
        <w:pStyle w:val="a5"/>
        <w:numPr>
          <w:ilvl w:val="0"/>
          <w:numId w:val="30"/>
        </w:numPr>
        <w:tabs>
          <w:tab w:val="left" w:pos="1698"/>
        </w:tabs>
        <w:ind w:left="1698" w:hanging="849"/>
        <w:rPr>
          <w:sz w:val="28"/>
        </w:rPr>
      </w:pPr>
      <w:r>
        <w:rPr>
          <w:sz w:val="28"/>
        </w:rPr>
        <w:t>доходів,</w:t>
      </w:r>
      <w:r>
        <w:rPr>
          <w:spacing w:val="-11"/>
          <w:sz w:val="28"/>
        </w:rPr>
        <w:t xml:space="preserve"> </w:t>
      </w:r>
      <w:r>
        <w:rPr>
          <w:sz w:val="28"/>
        </w:rPr>
        <w:t>отриманих</w:t>
      </w:r>
      <w:r>
        <w:rPr>
          <w:spacing w:val="-9"/>
          <w:sz w:val="28"/>
        </w:rPr>
        <w:t xml:space="preserve"> </w:t>
      </w:r>
      <w:r>
        <w:rPr>
          <w:sz w:val="28"/>
        </w:rPr>
        <w:t>від</w:t>
      </w:r>
      <w:r>
        <w:rPr>
          <w:spacing w:val="-11"/>
          <w:sz w:val="28"/>
        </w:rPr>
        <w:t xml:space="preserve"> </w:t>
      </w:r>
      <w:r>
        <w:rPr>
          <w:sz w:val="28"/>
        </w:rPr>
        <w:t>реалізації</w:t>
      </w:r>
      <w:r>
        <w:rPr>
          <w:spacing w:val="-9"/>
          <w:sz w:val="28"/>
        </w:rPr>
        <w:t xml:space="preserve"> </w:t>
      </w:r>
      <w:r>
        <w:rPr>
          <w:sz w:val="28"/>
        </w:rPr>
        <w:t>цінних</w:t>
      </w:r>
      <w:r>
        <w:rPr>
          <w:spacing w:val="-5"/>
          <w:sz w:val="28"/>
        </w:rPr>
        <w:t xml:space="preserve"> </w:t>
      </w:r>
      <w:r>
        <w:rPr>
          <w:spacing w:val="-2"/>
          <w:sz w:val="28"/>
        </w:rPr>
        <w:t>паперів;</w:t>
      </w:r>
    </w:p>
    <w:p w14:paraId="69F8BC57" w14:textId="77777777" w:rsidR="006E6FBF" w:rsidRDefault="005608E6">
      <w:pPr>
        <w:pStyle w:val="a5"/>
        <w:numPr>
          <w:ilvl w:val="0"/>
          <w:numId w:val="30"/>
        </w:numPr>
        <w:tabs>
          <w:tab w:val="left" w:pos="1698"/>
        </w:tabs>
        <w:spacing w:before="25" w:line="256" w:lineRule="auto"/>
        <w:ind w:left="283" w:right="139" w:firstLine="566"/>
        <w:rPr>
          <w:sz w:val="28"/>
        </w:rPr>
      </w:pPr>
      <w:r>
        <w:rPr>
          <w:sz w:val="28"/>
        </w:rPr>
        <w:t>надходжень за результатами провадження</w:t>
      </w:r>
      <w:r>
        <w:rPr>
          <w:spacing w:val="19"/>
          <w:sz w:val="28"/>
        </w:rPr>
        <w:t xml:space="preserve"> </w:t>
      </w:r>
      <w:r>
        <w:rPr>
          <w:sz w:val="28"/>
        </w:rPr>
        <w:t>господарської діяльності юридичними</w:t>
      </w:r>
      <w:r>
        <w:rPr>
          <w:spacing w:val="-12"/>
          <w:sz w:val="28"/>
        </w:rPr>
        <w:t xml:space="preserve"> </w:t>
      </w:r>
      <w:r>
        <w:rPr>
          <w:sz w:val="28"/>
        </w:rPr>
        <w:t>особами,</w:t>
      </w:r>
      <w:r>
        <w:rPr>
          <w:spacing w:val="-9"/>
          <w:sz w:val="28"/>
        </w:rPr>
        <w:t xml:space="preserve"> </w:t>
      </w:r>
      <w:r>
        <w:rPr>
          <w:sz w:val="28"/>
        </w:rPr>
        <w:t>акціонером</w:t>
      </w:r>
      <w:r>
        <w:rPr>
          <w:spacing w:val="-10"/>
          <w:sz w:val="28"/>
        </w:rPr>
        <w:t xml:space="preserve"> </w:t>
      </w:r>
      <w:r>
        <w:rPr>
          <w:sz w:val="28"/>
        </w:rPr>
        <w:t>(засновником,</w:t>
      </w:r>
      <w:r>
        <w:rPr>
          <w:spacing w:val="-12"/>
          <w:sz w:val="28"/>
        </w:rPr>
        <w:t xml:space="preserve"> </w:t>
      </w:r>
      <w:r>
        <w:rPr>
          <w:sz w:val="28"/>
        </w:rPr>
        <w:t>учасником)</w:t>
      </w:r>
      <w:r>
        <w:rPr>
          <w:spacing w:val="-12"/>
          <w:sz w:val="28"/>
        </w:rPr>
        <w:t xml:space="preserve"> </w:t>
      </w:r>
      <w:r>
        <w:rPr>
          <w:sz w:val="28"/>
        </w:rPr>
        <w:t>яких</w:t>
      </w:r>
      <w:r>
        <w:rPr>
          <w:spacing w:val="-9"/>
          <w:sz w:val="28"/>
        </w:rPr>
        <w:t xml:space="preserve"> </w:t>
      </w:r>
      <w:r>
        <w:rPr>
          <w:sz w:val="28"/>
        </w:rPr>
        <w:t>є</w:t>
      </w:r>
      <w:r>
        <w:rPr>
          <w:spacing w:val="-9"/>
          <w:sz w:val="28"/>
        </w:rPr>
        <w:t xml:space="preserve"> </w:t>
      </w:r>
      <w:r>
        <w:rPr>
          <w:sz w:val="28"/>
        </w:rPr>
        <w:t>Товариство;</w:t>
      </w:r>
    </w:p>
    <w:p w14:paraId="739D791F" w14:textId="77777777" w:rsidR="006B391F" w:rsidRPr="006B391F" w:rsidRDefault="005608E6">
      <w:pPr>
        <w:pStyle w:val="a5"/>
        <w:numPr>
          <w:ilvl w:val="0"/>
          <w:numId w:val="30"/>
        </w:numPr>
        <w:tabs>
          <w:tab w:val="left" w:pos="1698"/>
        </w:tabs>
        <w:spacing w:before="4"/>
        <w:ind w:left="1698" w:hanging="849"/>
        <w:rPr>
          <w:sz w:val="28"/>
        </w:rPr>
      </w:pPr>
      <w:r>
        <w:rPr>
          <w:sz w:val="28"/>
        </w:rPr>
        <w:t>іншого</w:t>
      </w:r>
      <w:r>
        <w:rPr>
          <w:spacing w:val="-13"/>
          <w:sz w:val="28"/>
        </w:rPr>
        <w:t xml:space="preserve"> </w:t>
      </w:r>
      <w:r>
        <w:rPr>
          <w:sz w:val="28"/>
        </w:rPr>
        <w:t>майна,</w:t>
      </w:r>
      <w:r>
        <w:rPr>
          <w:spacing w:val="-15"/>
          <w:sz w:val="28"/>
        </w:rPr>
        <w:t xml:space="preserve"> </w:t>
      </w:r>
      <w:r>
        <w:rPr>
          <w:sz w:val="28"/>
        </w:rPr>
        <w:t>набутого</w:t>
      </w:r>
      <w:r>
        <w:rPr>
          <w:spacing w:val="-15"/>
          <w:sz w:val="28"/>
        </w:rPr>
        <w:t xml:space="preserve"> </w:t>
      </w:r>
      <w:r>
        <w:rPr>
          <w:sz w:val="28"/>
        </w:rPr>
        <w:t>на</w:t>
      </w:r>
      <w:r>
        <w:rPr>
          <w:spacing w:val="-11"/>
          <w:sz w:val="28"/>
        </w:rPr>
        <w:t xml:space="preserve"> </w:t>
      </w:r>
      <w:r>
        <w:rPr>
          <w:sz w:val="28"/>
        </w:rPr>
        <w:t>законних</w:t>
      </w:r>
      <w:r>
        <w:rPr>
          <w:spacing w:val="-12"/>
          <w:sz w:val="28"/>
        </w:rPr>
        <w:t xml:space="preserve"> </w:t>
      </w:r>
      <w:r>
        <w:rPr>
          <w:spacing w:val="-2"/>
          <w:sz w:val="28"/>
        </w:rPr>
        <w:t>підставах</w:t>
      </w:r>
    </w:p>
    <w:p w14:paraId="065E567C" w14:textId="32BFD640" w:rsidR="006E6FBF" w:rsidRPr="005D2E77" w:rsidRDefault="006B391F">
      <w:pPr>
        <w:pStyle w:val="a5"/>
        <w:numPr>
          <w:ilvl w:val="0"/>
          <w:numId w:val="30"/>
        </w:numPr>
        <w:tabs>
          <w:tab w:val="left" w:pos="1698"/>
        </w:tabs>
        <w:spacing w:before="4"/>
        <w:ind w:left="1698" w:hanging="849"/>
        <w:rPr>
          <w:sz w:val="28"/>
        </w:rPr>
      </w:pPr>
      <w:r w:rsidRPr="005D2E77">
        <w:rPr>
          <w:spacing w:val="-2"/>
          <w:sz w:val="28"/>
        </w:rPr>
        <w:t>інших джерел, не заборонених законом</w:t>
      </w:r>
      <w:r w:rsidR="005608E6" w:rsidRPr="005D2E77">
        <w:rPr>
          <w:spacing w:val="-2"/>
          <w:sz w:val="28"/>
        </w:rPr>
        <w:t>.</w:t>
      </w:r>
    </w:p>
    <w:p w14:paraId="6C2896B4" w14:textId="77777777" w:rsidR="006E6FBF" w:rsidRDefault="005608E6">
      <w:pPr>
        <w:pStyle w:val="a5"/>
        <w:numPr>
          <w:ilvl w:val="1"/>
          <w:numId w:val="33"/>
        </w:numPr>
        <w:tabs>
          <w:tab w:val="left" w:pos="1697"/>
        </w:tabs>
        <w:spacing w:before="26" w:line="259" w:lineRule="auto"/>
        <w:ind w:right="138" w:firstLine="566"/>
        <w:rPr>
          <w:sz w:val="28"/>
        </w:rPr>
      </w:pPr>
      <w:r>
        <w:rPr>
          <w:sz w:val="28"/>
        </w:rPr>
        <w:t>Ризик випадкової загибелі або пошкодження майна, що є власністю Товариства або передано йому в користування (управління, господарське відання), несе Товариство, якщо інше не передбачено законодавством.</w:t>
      </w:r>
    </w:p>
    <w:p w14:paraId="6C2A786A" w14:textId="77777777" w:rsidR="006E6FBF" w:rsidRDefault="006E6FBF">
      <w:pPr>
        <w:pStyle w:val="a3"/>
        <w:spacing w:before="29"/>
        <w:ind w:left="0" w:firstLine="0"/>
        <w:jc w:val="left"/>
      </w:pPr>
    </w:p>
    <w:p w14:paraId="345A729E" w14:textId="77777777" w:rsidR="006E6FBF" w:rsidRDefault="005608E6">
      <w:pPr>
        <w:pStyle w:val="1"/>
        <w:numPr>
          <w:ilvl w:val="0"/>
          <w:numId w:val="33"/>
        </w:numPr>
        <w:tabs>
          <w:tab w:val="left" w:pos="2877"/>
        </w:tabs>
        <w:spacing w:before="1"/>
        <w:ind w:left="2877"/>
        <w:jc w:val="left"/>
      </w:pPr>
      <w:r>
        <w:rPr>
          <w:spacing w:val="-4"/>
        </w:rPr>
        <w:t>СТАТУТНИЙ КАПІТАЛ</w:t>
      </w:r>
      <w:r>
        <w:rPr>
          <w:spacing w:val="-3"/>
        </w:rPr>
        <w:t xml:space="preserve"> </w:t>
      </w:r>
      <w:r>
        <w:rPr>
          <w:spacing w:val="-4"/>
        </w:rPr>
        <w:t>ТОВАРИСТВА</w:t>
      </w:r>
    </w:p>
    <w:p w14:paraId="0CEBF7D6" w14:textId="77777777" w:rsidR="006E6FBF" w:rsidRDefault="006E6FBF">
      <w:pPr>
        <w:pStyle w:val="a3"/>
        <w:spacing w:before="47"/>
        <w:ind w:left="0" w:firstLine="0"/>
        <w:jc w:val="left"/>
        <w:rPr>
          <w:b/>
        </w:rPr>
      </w:pPr>
    </w:p>
    <w:p w14:paraId="538F7773" w14:textId="44BF0473" w:rsidR="006E6FBF" w:rsidRDefault="005608E6" w:rsidP="00FF6FFC">
      <w:pPr>
        <w:pStyle w:val="a5"/>
        <w:numPr>
          <w:ilvl w:val="1"/>
          <w:numId w:val="33"/>
        </w:numPr>
        <w:tabs>
          <w:tab w:val="left" w:pos="1697"/>
        </w:tabs>
        <w:spacing w:line="259" w:lineRule="auto"/>
        <w:ind w:right="138" w:firstLine="566"/>
        <w:rPr>
          <w:sz w:val="28"/>
        </w:rPr>
      </w:pPr>
      <w:r>
        <w:rPr>
          <w:sz w:val="28"/>
        </w:rPr>
        <w:t>Статутний капітал Товариства становить 504</w:t>
      </w:r>
      <w:r w:rsidRPr="00FF6FFC">
        <w:rPr>
          <w:sz w:val="28"/>
        </w:rPr>
        <w:t xml:space="preserve"> </w:t>
      </w:r>
      <w:r>
        <w:rPr>
          <w:sz w:val="28"/>
        </w:rPr>
        <w:t>700 (</w:t>
      </w:r>
      <w:r w:rsidR="00D2453D">
        <w:rPr>
          <w:sz w:val="28"/>
        </w:rPr>
        <w:t>п’ятсот</w:t>
      </w:r>
      <w:r>
        <w:rPr>
          <w:sz w:val="28"/>
        </w:rPr>
        <w:t xml:space="preserve"> чотири тисячі сімсот) гривень.</w:t>
      </w:r>
    </w:p>
    <w:p w14:paraId="41E66526" w14:textId="77777777" w:rsidR="006E6FBF" w:rsidRDefault="005608E6" w:rsidP="00FF6FFC">
      <w:pPr>
        <w:pStyle w:val="a5"/>
        <w:numPr>
          <w:ilvl w:val="1"/>
          <w:numId w:val="33"/>
        </w:numPr>
        <w:tabs>
          <w:tab w:val="left" w:pos="1697"/>
        </w:tabs>
        <w:spacing w:line="259" w:lineRule="auto"/>
        <w:ind w:right="138" w:firstLine="566"/>
        <w:rPr>
          <w:sz w:val="28"/>
        </w:rPr>
      </w:pPr>
      <w:r>
        <w:rPr>
          <w:sz w:val="28"/>
        </w:rPr>
        <w:t>Статутний капітал Товариства поділено на 2</w:t>
      </w:r>
      <w:r>
        <w:rPr>
          <w:spacing w:val="-7"/>
          <w:sz w:val="28"/>
        </w:rPr>
        <w:t xml:space="preserve"> </w:t>
      </w:r>
      <w:r>
        <w:rPr>
          <w:sz w:val="28"/>
        </w:rPr>
        <w:t>018 800 (два мільйони вісімнадцять тисяч вісімсот) простих іменних акцій номінальною вартістю 0,25 (нуль гривень двадцять п’ять копійок) кожна акція. Кількість привілейованих акцій – 0 (нуль).</w:t>
      </w:r>
    </w:p>
    <w:p w14:paraId="3EC32BA3" w14:textId="77777777" w:rsidR="006E6FBF" w:rsidRDefault="005608E6">
      <w:pPr>
        <w:pStyle w:val="a5"/>
        <w:numPr>
          <w:ilvl w:val="1"/>
          <w:numId w:val="33"/>
        </w:numPr>
        <w:tabs>
          <w:tab w:val="left" w:pos="1697"/>
        </w:tabs>
        <w:spacing w:line="259" w:lineRule="auto"/>
        <w:ind w:right="139" w:firstLine="566"/>
        <w:rPr>
          <w:sz w:val="28"/>
        </w:rPr>
      </w:pPr>
      <w:r>
        <w:rPr>
          <w:sz w:val="28"/>
        </w:rPr>
        <w:t>Товариство має право змінювати (збільшувати або зменшувати) розмір статутного капіталу у порядку, передбаченому законодавством України. Порядок</w:t>
      </w:r>
      <w:r>
        <w:rPr>
          <w:spacing w:val="75"/>
          <w:sz w:val="28"/>
        </w:rPr>
        <w:t xml:space="preserve"> </w:t>
      </w:r>
      <w:r>
        <w:rPr>
          <w:sz w:val="28"/>
        </w:rPr>
        <w:t>збільшення</w:t>
      </w:r>
      <w:r>
        <w:rPr>
          <w:spacing w:val="77"/>
          <w:sz w:val="28"/>
        </w:rPr>
        <w:t xml:space="preserve"> </w:t>
      </w:r>
      <w:r>
        <w:rPr>
          <w:sz w:val="28"/>
        </w:rPr>
        <w:t>(зменшення)</w:t>
      </w:r>
      <w:r>
        <w:rPr>
          <w:spacing w:val="71"/>
          <w:sz w:val="28"/>
        </w:rPr>
        <w:t xml:space="preserve"> </w:t>
      </w:r>
      <w:r>
        <w:rPr>
          <w:sz w:val="28"/>
        </w:rPr>
        <w:t>розміру</w:t>
      </w:r>
      <w:r>
        <w:rPr>
          <w:spacing w:val="71"/>
          <w:sz w:val="28"/>
        </w:rPr>
        <w:t xml:space="preserve"> </w:t>
      </w:r>
      <w:r>
        <w:rPr>
          <w:sz w:val="28"/>
        </w:rPr>
        <w:t>статутного</w:t>
      </w:r>
      <w:r>
        <w:rPr>
          <w:spacing w:val="77"/>
          <w:sz w:val="28"/>
        </w:rPr>
        <w:t xml:space="preserve"> </w:t>
      </w:r>
      <w:r>
        <w:rPr>
          <w:sz w:val="28"/>
        </w:rPr>
        <w:t>капіталу</w:t>
      </w:r>
      <w:r>
        <w:rPr>
          <w:spacing w:val="71"/>
          <w:sz w:val="28"/>
        </w:rPr>
        <w:t xml:space="preserve"> </w:t>
      </w:r>
      <w:r>
        <w:rPr>
          <w:sz w:val="28"/>
        </w:rPr>
        <w:t>акціонерного</w:t>
      </w:r>
    </w:p>
    <w:p w14:paraId="606DD4F8" w14:textId="77777777" w:rsidR="006E6FBF" w:rsidRDefault="006E6FBF">
      <w:pPr>
        <w:pStyle w:val="a5"/>
        <w:spacing w:line="259" w:lineRule="auto"/>
        <w:rPr>
          <w:sz w:val="28"/>
        </w:rPr>
        <w:sectPr w:rsidR="006E6FBF">
          <w:headerReference w:type="default" r:id="rId8"/>
          <w:pgSz w:w="11910" w:h="16840"/>
          <w:pgMar w:top="1140" w:right="708" w:bottom="280" w:left="1133" w:header="749" w:footer="0" w:gutter="0"/>
          <w:cols w:space="720"/>
        </w:sectPr>
      </w:pPr>
    </w:p>
    <w:p w14:paraId="7090163E" w14:textId="77777777" w:rsidR="006E6FBF" w:rsidRDefault="005608E6">
      <w:pPr>
        <w:pStyle w:val="a3"/>
        <w:spacing w:before="79" w:line="259" w:lineRule="auto"/>
        <w:ind w:right="136" w:firstLine="0"/>
      </w:pPr>
      <w:r>
        <w:lastRenderedPageBreak/>
        <w:t>товариства встановлюється Національною комісією з цінних паперів та фондового ринку.</w:t>
      </w:r>
    </w:p>
    <w:p w14:paraId="62B234CB" w14:textId="77777777" w:rsidR="006E6FBF" w:rsidRDefault="005608E6">
      <w:pPr>
        <w:pStyle w:val="a3"/>
        <w:spacing w:line="259" w:lineRule="auto"/>
        <w:ind w:right="136"/>
      </w:pPr>
      <w:r w:rsidRPr="00FF6FFC">
        <w:rPr>
          <w:szCs w:val="22"/>
        </w:rPr>
        <w:t>Рішення про зміну розміру статутного капіталу Товариства та внесення</w:t>
      </w:r>
      <w:r>
        <w:t xml:space="preserve"> відповідних змін до</w:t>
      </w:r>
      <w:r>
        <w:rPr>
          <w:spacing w:val="-1"/>
        </w:rPr>
        <w:t xml:space="preserve"> </w:t>
      </w:r>
      <w:r>
        <w:t>цього Статуту</w:t>
      </w:r>
      <w:r>
        <w:rPr>
          <w:spacing w:val="-3"/>
        </w:rPr>
        <w:t xml:space="preserve"> </w:t>
      </w:r>
      <w:r>
        <w:t>приймається</w:t>
      </w:r>
      <w:r>
        <w:rPr>
          <w:spacing w:val="-1"/>
        </w:rPr>
        <w:t xml:space="preserve"> </w:t>
      </w:r>
      <w:r>
        <w:t>загальними</w:t>
      </w:r>
      <w:r>
        <w:rPr>
          <w:spacing w:val="-5"/>
        </w:rPr>
        <w:t xml:space="preserve"> </w:t>
      </w:r>
      <w:r>
        <w:t>зборами акціонерів. Рішення про емісію акцій або про зменшення розміру статутного капіталу Товариства розміщується у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не пізніше дати оприлюднення рішення загальних зборів, на яких прийнято рішення про емісію акцій, відповідно до вимог законодавства.</w:t>
      </w:r>
    </w:p>
    <w:p w14:paraId="69A03BB7" w14:textId="77777777" w:rsidR="006E6FBF" w:rsidRDefault="005608E6">
      <w:pPr>
        <w:pStyle w:val="a5"/>
        <w:numPr>
          <w:ilvl w:val="1"/>
          <w:numId w:val="33"/>
        </w:numPr>
        <w:tabs>
          <w:tab w:val="left" w:pos="1697"/>
        </w:tabs>
        <w:spacing w:line="259" w:lineRule="auto"/>
        <w:ind w:right="139" w:firstLine="566"/>
        <w:rPr>
          <w:sz w:val="28"/>
        </w:rPr>
      </w:pPr>
      <w:r>
        <w:rPr>
          <w:sz w:val="28"/>
        </w:rPr>
        <w:t>Розмір статутного капіталу Товариства збільшується шляхом підвищення номінальної вартості акцій або додаткової емісії акцій існуючої номінальної</w:t>
      </w:r>
      <w:r>
        <w:rPr>
          <w:spacing w:val="-13"/>
          <w:sz w:val="28"/>
        </w:rPr>
        <w:t xml:space="preserve"> </w:t>
      </w:r>
      <w:r>
        <w:rPr>
          <w:sz w:val="28"/>
        </w:rPr>
        <w:t>вартості</w:t>
      </w:r>
      <w:r>
        <w:rPr>
          <w:spacing w:val="-13"/>
          <w:sz w:val="28"/>
        </w:rPr>
        <w:t xml:space="preserve"> </w:t>
      </w:r>
      <w:r>
        <w:rPr>
          <w:sz w:val="28"/>
        </w:rPr>
        <w:t>у</w:t>
      </w:r>
      <w:r>
        <w:rPr>
          <w:spacing w:val="-15"/>
          <w:sz w:val="28"/>
        </w:rPr>
        <w:t xml:space="preserve"> </w:t>
      </w:r>
      <w:r>
        <w:rPr>
          <w:sz w:val="28"/>
        </w:rPr>
        <w:t>порядку,</w:t>
      </w:r>
      <w:r>
        <w:rPr>
          <w:spacing w:val="-13"/>
          <w:sz w:val="28"/>
        </w:rPr>
        <w:t xml:space="preserve"> </w:t>
      </w:r>
      <w:r>
        <w:rPr>
          <w:sz w:val="28"/>
        </w:rPr>
        <w:t>установленому</w:t>
      </w:r>
      <w:r>
        <w:rPr>
          <w:spacing w:val="-15"/>
          <w:sz w:val="28"/>
        </w:rPr>
        <w:t xml:space="preserve"> </w:t>
      </w:r>
      <w:r>
        <w:rPr>
          <w:sz w:val="28"/>
        </w:rPr>
        <w:t>Національною</w:t>
      </w:r>
      <w:r>
        <w:rPr>
          <w:spacing w:val="-14"/>
          <w:sz w:val="28"/>
        </w:rPr>
        <w:t xml:space="preserve"> </w:t>
      </w:r>
      <w:r>
        <w:rPr>
          <w:sz w:val="28"/>
        </w:rPr>
        <w:t>комісією</w:t>
      </w:r>
      <w:r>
        <w:rPr>
          <w:spacing w:val="-13"/>
          <w:sz w:val="28"/>
        </w:rPr>
        <w:t xml:space="preserve"> </w:t>
      </w:r>
      <w:r>
        <w:rPr>
          <w:sz w:val="28"/>
        </w:rPr>
        <w:t>з</w:t>
      </w:r>
      <w:r>
        <w:rPr>
          <w:spacing w:val="-14"/>
          <w:sz w:val="28"/>
        </w:rPr>
        <w:t xml:space="preserve"> </w:t>
      </w:r>
      <w:r>
        <w:rPr>
          <w:sz w:val="28"/>
        </w:rPr>
        <w:t>цінних паперів та фондового ринку.</w:t>
      </w:r>
    </w:p>
    <w:p w14:paraId="431FD1DE" w14:textId="77777777" w:rsidR="006E6FBF" w:rsidRDefault="005608E6" w:rsidP="00FF6FFC">
      <w:pPr>
        <w:pStyle w:val="a5"/>
        <w:numPr>
          <w:ilvl w:val="1"/>
          <w:numId w:val="33"/>
        </w:numPr>
        <w:tabs>
          <w:tab w:val="left" w:pos="1697"/>
        </w:tabs>
        <w:spacing w:line="259" w:lineRule="auto"/>
        <w:ind w:right="139" w:firstLine="566"/>
        <w:rPr>
          <w:sz w:val="28"/>
        </w:rPr>
      </w:pPr>
      <w:r>
        <w:rPr>
          <w:sz w:val="28"/>
        </w:rPr>
        <w:t xml:space="preserve">Акціонерне товариство має право збільшувати розмір статутного капіталу після реєстрації звітів про результати емісії всіх попередніх випусків </w:t>
      </w:r>
      <w:r w:rsidRPr="00FF6FFC">
        <w:rPr>
          <w:sz w:val="28"/>
        </w:rPr>
        <w:t>акцій.</w:t>
      </w:r>
    </w:p>
    <w:p w14:paraId="36C30B30" w14:textId="77777777" w:rsidR="006E6FBF" w:rsidRDefault="005608E6">
      <w:pPr>
        <w:pStyle w:val="a5"/>
        <w:numPr>
          <w:ilvl w:val="1"/>
          <w:numId w:val="33"/>
        </w:numPr>
        <w:tabs>
          <w:tab w:val="left" w:pos="1697"/>
        </w:tabs>
        <w:spacing w:line="259" w:lineRule="auto"/>
        <w:ind w:right="139" w:firstLine="566"/>
        <w:rPr>
          <w:sz w:val="28"/>
        </w:rPr>
      </w:pPr>
      <w:r>
        <w:rPr>
          <w:sz w:val="28"/>
        </w:rPr>
        <w:t>Розмір статутного капіталу Товариства зменшується шляхом зменшення номінальної вартості акцій або шляхом анулювання раніше викуплених Товариством акцій та зменшення їх загальної кількості.</w:t>
      </w:r>
    </w:p>
    <w:p w14:paraId="73910C99" w14:textId="77777777" w:rsidR="006E6FBF" w:rsidRDefault="005608E6">
      <w:pPr>
        <w:pStyle w:val="a3"/>
        <w:spacing w:line="259" w:lineRule="auto"/>
        <w:ind w:right="139"/>
      </w:pPr>
      <w:r>
        <w:t>Після прийняття рішення про зменшення розміру статутного капіталу Товариства кредитори Товариства повідомляються про прийняте рішення, у порядку визначеному законодавством України.</w:t>
      </w:r>
    </w:p>
    <w:p w14:paraId="1E9D3375" w14:textId="77777777" w:rsidR="006E6FBF" w:rsidRDefault="005608E6" w:rsidP="00FF6FFC">
      <w:pPr>
        <w:pStyle w:val="a5"/>
        <w:numPr>
          <w:ilvl w:val="1"/>
          <w:numId w:val="33"/>
        </w:numPr>
        <w:tabs>
          <w:tab w:val="left" w:pos="1697"/>
        </w:tabs>
        <w:spacing w:line="259" w:lineRule="auto"/>
        <w:ind w:right="139" w:firstLine="566"/>
        <w:rPr>
          <w:sz w:val="28"/>
        </w:rPr>
      </w:pPr>
      <w:r>
        <w:rPr>
          <w:sz w:val="28"/>
        </w:rPr>
        <w:t>Якщо чисті активи Товариства, за даними останньої річної фінансової звітності, становлять менше 50 відсотків розміру зареєстрованого статутного капіталу або знизилися більш як на 50 відсотків порівняно з тим самим показником станом на кінець попереднього року, наглядова рада Товариства протягом трьох місяців з дати затвердження такої фінансової звітності зобов’язана здійснити всі дії, пов’язані з підготовкою і проведенням загальних</w:t>
      </w:r>
      <w:r w:rsidRPr="00FF6FFC">
        <w:rPr>
          <w:sz w:val="28"/>
        </w:rPr>
        <w:t xml:space="preserve"> </w:t>
      </w:r>
      <w:r>
        <w:rPr>
          <w:sz w:val="28"/>
        </w:rPr>
        <w:t>зборів,</w:t>
      </w:r>
      <w:r w:rsidRPr="00FF6FFC">
        <w:rPr>
          <w:sz w:val="28"/>
        </w:rPr>
        <w:t xml:space="preserve"> </w:t>
      </w:r>
      <w:r>
        <w:rPr>
          <w:sz w:val="28"/>
        </w:rPr>
        <w:t>до</w:t>
      </w:r>
      <w:r w:rsidRPr="00FF6FFC">
        <w:rPr>
          <w:sz w:val="28"/>
        </w:rPr>
        <w:t xml:space="preserve"> </w:t>
      </w:r>
      <w:r>
        <w:rPr>
          <w:sz w:val="28"/>
        </w:rPr>
        <w:t>порядку</w:t>
      </w:r>
      <w:r w:rsidRPr="00FF6FFC">
        <w:rPr>
          <w:sz w:val="28"/>
        </w:rPr>
        <w:t xml:space="preserve"> </w:t>
      </w:r>
      <w:r>
        <w:rPr>
          <w:sz w:val="28"/>
        </w:rPr>
        <w:t>денного</w:t>
      </w:r>
      <w:r w:rsidRPr="00FF6FFC">
        <w:rPr>
          <w:sz w:val="28"/>
        </w:rPr>
        <w:t xml:space="preserve"> </w:t>
      </w:r>
      <w:r>
        <w:rPr>
          <w:sz w:val="28"/>
        </w:rPr>
        <w:t>яких</w:t>
      </w:r>
      <w:r w:rsidRPr="00FF6FFC">
        <w:rPr>
          <w:sz w:val="28"/>
        </w:rPr>
        <w:t xml:space="preserve"> </w:t>
      </w:r>
      <w:r>
        <w:rPr>
          <w:sz w:val="28"/>
        </w:rPr>
        <w:t>включаються</w:t>
      </w:r>
      <w:r w:rsidRPr="00FF6FFC">
        <w:rPr>
          <w:sz w:val="28"/>
        </w:rPr>
        <w:t xml:space="preserve"> </w:t>
      </w:r>
      <w:r>
        <w:rPr>
          <w:sz w:val="28"/>
        </w:rPr>
        <w:t>питання</w:t>
      </w:r>
      <w:r w:rsidRPr="00FF6FFC">
        <w:rPr>
          <w:sz w:val="28"/>
        </w:rPr>
        <w:t xml:space="preserve"> </w:t>
      </w:r>
      <w:r>
        <w:rPr>
          <w:sz w:val="28"/>
        </w:rPr>
        <w:t>про</w:t>
      </w:r>
      <w:r w:rsidRPr="00FF6FFC">
        <w:rPr>
          <w:sz w:val="28"/>
        </w:rPr>
        <w:t xml:space="preserve"> </w:t>
      </w:r>
      <w:r>
        <w:rPr>
          <w:sz w:val="28"/>
        </w:rPr>
        <w:t>заходи,</w:t>
      </w:r>
      <w:r w:rsidRPr="00FF6FFC">
        <w:rPr>
          <w:sz w:val="28"/>
        </w:rPr>
        <w:t xml:space="preserve"> </w:t>
      </w:r>
      <w:r>
        <w:rPr>
          <w:sz w:val="28"/>
        </w:rPr>
        <w:t xml:space="preserve">які </w:t>
      </w:r>
      <w:r w:rsidRPr="00FF6FFC">
        <w:rPr>
          <w:sz w:val="28"/>
        </w:rPr>
        <w:t xml:space="preserve">мають бути вжиті для покращення фінансового стану Товариства, про зменшення </w:t>
      </w:r>
      <w:r>
        <w:rPr>
          <w:sz w:val="28"/>
        </w:rPr>
        <w:t>статутного капіталу Товариства або про ліквідацію Товариства, а також про розгляд звіту виконавчого органу за наслідками зменшення власного капіталу Товариства</w:t>
      </w:r>
      <w:r w:rsidRPr="00FF6FFC">
        <w:rPr>
          <w:sz w:val="28"/>
        </w:rPr>
        <w:t xml:space="preserve"> </w:t>
      </w:r>
      <w:r>
        <w:rPr>
          <w:sz w:val="28"/>
        </w:rPr>
        <w:t>та</w:t>
      </w:r>
      <w:r w:rsidRPr="00FF6FFC">
        <w:rPr>
          <w:sz w:val="28"/>
        </w:rPr>
        <w:t xml:space="preserve"> </w:t>
      </w:r>
      <w:r>
        <w:rPr>
          <w:sz w:val="28"/>
        </w:rPr>
        <w:t>затвердження</w:t>
      </w:r>
      <w:r w:rsidRPr="00FF6FFC">
        <w:rPr>
          <w:sz w:val="28"/>
        </w:rPr>
        <w:t xml:space="preserve"> </w:t>
      </w:r>
      <w:r>
        <w:rPr>
          <w:sz w:val="28"/>
        </w:rPr>
        <w:t>заходів</w:t>
      </w:r>
      <w:r w:rsidRPr="00FF6FFC">
        <w:rPr>
          <w:sz w:val="28"/>
        </w:rPr>
        <w:t xml:space="preserve"> </w:t>
      </w:r>
      <w:r>
        <w:rPr>
          <w:sz w:val="28"/>
        </w:rPr>
        <w:t>за</w:t>
      </w:r>
      <w:r w:rsidRPr="00FF6FFC">
        <w:rPr>
          <w:sz w:val="28"/>
        </w:rPr>
        <w:t xml:space="preserve"> </w:t>
      </w:r>
      <w:r>
        <w:rPr>
          <w:sz w:val="28"/>
        </w:rPr>
        <w:t>результатами</w:t>
      </w:r>
      <w:r w:rsidRPr="00FF6FFC">
        <w:rPr>
          <w:sz w:val="28"/>
        </w:rPr>
        <w:t xml:space="preserve"> </w:t>
      </w:r>
      <w:r>
        <w:rPr>
          <w:sz w:val="28"/>
        </w:rPr>
        <w:t>розгляду</w:t>
      </w:r>
      <w:r w:rsidRPr="00FF6FFC">
        <w:rPr>
          <w:sz w:val="28"/>
        </w:rPr>
        <w:t xml:space="preserve"> </w:t>
      </w:r>
      <w:r>
        <w:rPr>
          <w:sz w:val="28"/>
        </w:rPr>
        <w:t>зазначеного</w:t>
      </w:r>
      <w:r w:rsidRPr="00FF6FFC">
        <w:rPr>
          <w:sz w:val="28"/>
        </w:rPr>
        <w:t xml:space="preserve"> </w:t>
      </w:r>
      <w:r>
        <w:rPr>
          <w:sz w:val="28"/>
        </w:rPr>
        <w:t>звіту.</w:t>
      </w:r>
    </w:p>
    <w:p w14:paraId="0FCBDC4F" w14:textId="77777777" w:rsidR="006E6FBF" w:rsidRDefault="005608E6">
      <w:pPr>
        <w:pStyle w:val="a5"/>
        <w:numPr>
          <w:ilvl w:val="1"/>
          <w:numId w:val="33"/>
        </w:numPr>
        <w:tabs>
          <w:tab w:val="left" w:pos="1697"/>
        </w:tabs>
        <w:spacing w:line="259" w:lineRule="auto"/>
        <w:ind w:right="139" w:firstLine="566"/>
        <w:rPr>
          <w:sz w:val="28"/>
        </w:rPr>
      </w:pPr>
      <w:r>
        <w:rPr>
          <w:sz w:val="28"/>
        </w:rPr>
        <w:t>Товариство має право здійснити консолідацію та дроблення всіх розміщених ним акцій у порядку, установленому законодавством України.</w:t>
      </w:r>
    </w:p>
    <w:p w14:paraId="1ACF7D25" w14:textId="5A821237" w:rsidR="006E6FBF" w:rsidRPr="00CF2E37" w:rsidRDefault="005608E6">
      <w:pPr>
        <w:pStyle w:val="a5"/>
        <w:numPr>
          <w:ilvl w:val="1"/>
          <w:numId w:val="33"/>
        </w:numPr>
        <w:tabs>
          <w:tab w:val="left" w:pos="1697"/>
        </w:tabs>
        <w:spacing w:line="256" w:lineRule="auto"/>
        <w:ind w:right="140" w:firstLine="566"/>
        <w:rPr>
          <w:sz w:val="28"/>
        </w:rPr>
      </w:pPr>
      <w:r w:rsidRPr="00CF2E37">
        <w:rPr>
          <w:sz w:val="28"/>
        </w:rPr>
        <w:t>Ринкова вартість майна Товариства, у тому числі цінних паперів (акцій), визначається відповідно до вимог законодавства</w:t>
      </w:r>
      <w:r w:rsidR="007319C2" w:rsidRPr="00CF2E37">
        <w:t xml:space="preserve"> </w:t>
      </w:r>
      <w:r w:rsidR="007319C2" w:rsidRPr="00CF2E37">
        <w:rPr>
          <w:sz w:val="28"/>
        </w:rPr>
        <w:t>та затверджується наглядовою радою</w:t>
      </w:r>
      <w:r w:rsidR="00CF2E37" w:rsidRPr="00CF2E37">
        <w:rPr>
          <w:sz w:val="28"/>
        </w:rPr>
        <w:t>.</w:t>
      </w:r>
    </w:p>
    <w:p w14:paraId="2500C1FF" w14:textId="77777777" w:rsidR="006E6FBF" w:rsidRDefault="006E6FBF">
      <w:pPr>
        <w:pStyle w:val="a3"/>
        <w:spacing w:before="25"/>
        <w:ind w:left="0" w:firstLine="0"/>
        <w:jc w:val="left"/>
      </w:pPr>
    </w:p>
    <w:p w14:paraId="291F070A" w14:textId="77777777" w:rsidR="006E6FBF" w:rsidRDefault="005608E6">
      <w:pPr>
        <w:pStyle w:val="1"/>
        <w:numPr>
          <w:ilvl w:val="0"/>
          <w:numId w:val="33"/>
        </w:numPr>
        <w:tabs>
          <w:tab w:val="left" w:pos="2114"/>
        </w:tabs>
        <w:ind w:left="2114"/>
        <w:jc w:val="left"/>
      </w:pPr>
      <w:r>
        <w:t>РЕЗЕРВНИЙ</w:t>
      </w:r>
      <w:r>
        <w:rPr>
          <w:spacing w:val="-14"/>
        </w:rPr>
        <w:t xml:space="preserve"> </w:t>
      </w:r>
      <w:r>
        <w:t>КАПІТАЛ</w:t>
      </w:r>
      <w:r>
        <w:rPr>
          <w:spacing w:val="-13"/>
        </w:rPr>
        <w:t xml:space="preserve"> </w:t>
      </w:r>
      <w:r>
        <w:t>ТА</w:t>
      </w:r>
      <w:r>
        <w:rPr>
          <w:spacing w:val="-11"/>
        </w:rPr>
        <w:t xml:space="preserve"> </w:t>
      </w:r>
      <w:r>
        <w:t>ФОНДИ</w:t>
      </w:r>
      <w:r>
        <w:rPr>
          <w:spacing w:val="-8"/>
        </w:rPr>
        <w:t xml:space="preserve"> </w:t>
      </w:r>
      <w:r>
        <w:rPr>
          <w:spacing w:val="-2"/>
        </w:rPr>
        <w:t>ТОВАРИСТВА</w:t>
      </w:r>
    </w:p>
    <w:p w14:paraId="265DD557" w14:textId="77777777" w:rsidR="006E6FBF" w:rsidRDefault="006E6FBF">
      <w:pPr>
        <w:pStyle w:val="1"/>
        <w:sectPr w:rsidR="006E6FBF">
          <w:headerReference w:type="default" r:id="rId9"/>
          <w:pgSz w:w="11910" w:h="16840"/>
          <w:pgMar w:top="1140" w:right="708" w:bottom="280" w:left="1133" w:header="749" w:footer="0" w:gutter="0"/>
          <w:pgNumType w:start="1"/>
          <w:cols w:space="720"/>
        </w:sectPr>
      </w:pPr>
    </w:p>
    <w:p w14:paraId="78CE21C0" w14:textId="77777777" w:rsidR="006E6FBF" w:rsidRDefault="005608E6">
      <w:pPr>
        <w:pStyle w:val="a5"/>
        <w:numPr>
          <w:ilvl w:val="1"/>
          <w:numId w:val="33"/>
        </w:numPr>
        <w:tabs>
          <w:tab w:val="left" w:pos="1697"/>
        </w:tabs>
        <w:spacing w:before="79" w:line="259" w:lineRule="auto"/>
        <w:ind w:right="139" w:firstLine="566"/>
        <w:rPr>
          <w:sz w:val="28"/>
        </w:rPr>
      </w:pPr>
      <w:r>
        <w:rPr>
          <w:sz w:val="28"/>
        </w:rPr>
        <w:lastRenderedPageBreak/>
        <w:t>Товариство має право формувати резервний капітал у розмірі 15 (п’ятнадцяти) відсотків статутного капіталу Товариства. До досягнення встановленого розміру резервного капіталу розмір щорічних відрахувань становить 5 (п'ять) відсотків суми чистого прибутку Товариства за рік.</w:t>
      </w:r>
    </w:p>
    <w:p w14:paraId="16F1B6F7" w14:textId="77777777" w:rsidR="006E6FBF" w:rsidRDefault="005608E6">
      <w:pPr>
        <w:pStyle w:val="a5"/>
        <w:numPr>
          <w:ilvl w:val="1"/>
          <w:numId w:val="33"/>
        </w:numPr>
        <w:tabs>
          <w:tab w:val="left" w:pos="1697"/>
        </w:tabs>
        <w:spacing w:line="259" w:lineRule="auto"/>
        <w:ind w:right="137" w:firstLine="566"/>
        <w:rPr>
          <w:sz w:val="28"/>
        </w:rPr>
      </w:pPr>
      <w:r>
        <w:rPr>
          <w:sz w:val="28"/>
        </w:rPr>
        <w:t>Резервний капітал формується за рішенням загальних зборів акціонерів шляхом щорічних відрахувань від чистого прибутку Товариства.</w:t>
      </w:r>
    </w:p>
    <w:p w14:paraId="5204F114" w14:textId="77777777" w:rsidR="006E6FBF" w:rsidRDefault="005608E6">
      <w:pPr>
        <w:pStyle w:val="a3"/>
        <w:spacing w:line="259" w:lineRule="auto"/>
        <w:ind w:right="139"/>
      </w:pPr>
      <w:r>
        <w:t>Резервний капітал не може формуватися за рахунок реалізації коштів від розміщення акцій додаткової емісії Товариства.</w:t>
      </w:r>
    </w:p>
    <w:p w14:paraId="22A173D2" w14:textId="77777777" w:rsidR="006E6FBF" w:rsidRDefault="005608E6">
      <w:pPr>
        <w:pStyle w:val="a5"/>
        <w:numPr>
          <w:ilvl w:val="1"/>
          <w:numId w:val="33"/>
        </w:numPr>
        <w:tabs>
          <w:tab w:val="left" w:pos="1697"/>
        </w:tabs>
        <w:spacing w:line="259" w:lineRule="auto"/>
        <w:ind w:right="139" w:firstLine="566"/>
        <w:rPr>
          <w:sz w:val="28"/>
        </w:rPr>
      </w:pPr>
      <w:r>
        <w:rPr>
          <w:sz w:val="28"/>
        </w:rPr>
        <w:t>Товариство може використовувати резервний капітал як для цілей, визначених законодавством України та цим Статутом, так і для інших цілей, визначених загальними зборами акціонерів.</w:t>
      </w:r>
    </w:p>
    <w:p w14:paraId="26E4F3D1" w14:textId="77777777" w:rsidR="006E6FBF" w:rsidRDefault="005608E6">
      <w:pPr>
        <w:pStyle w:val="a5"/>
        <w:numPr>
          <w:ilvl w:val="1"/>
          <w:numId w:val="33"/>
        </w:numPr>
        <w:tabs>
          <w:tab w:val="left" w:pos="1697"/>
        </w:tabs>
        <w:spacing w:line="259" w:lineRule="auto"/>
        <w:ind w:right="137" w:firstLine="566"/>
        <w:rPr>
          <w:sz w:val="28"/>
        </w:rPr>
      </w:pPr>
      <w:r>
        <w:rPr>
          <w:sz w:val="28"/>
        </w:rPr>
        <w:t>Товариством можуть створюватися інші додаткові та спеціальні фонди. Акціонери Товариства можуть робити додаткові внески до додаткового капіталу та спеціальних фондів Товариства без зміни кількості належних йому акцій та їх номінальної вартості.</w:t>
      </w:r>
    </w:p>
    <w:p w14:paraId="386A5911" w14:textId="77777777" w:rsidR="006E6FBF" w:rsidRDefault="006E6FBF">
      <w:pPr>
        <w:pStyle w:val="a3"/>
        <w:spacing w:before="25"/>
        <w:ind w:left="0" w:firstLine="0"/>
        <w:jc w:val="left"/>
      </w:pPr>
    </w:p>
    <w:p w14:paraId="62E7A73B" w14:textId="77777777" w:rsidR="006E6FBF" w:rsidRDefault="005608E6">
      <w:pPr>
        <w:pStyle w:val="1"/>
        <w:numPr>
          <w:ilvl w:val="0"/>
          <w:numId w:val="33"/>
        </w:numPr>
        <w:tabs>
          <w:tab w:val="left" w:pos="3386"/>
        </w:tabs>
        <w:ind w:left="3386"/>
        <w:jc w:val="left"/>
      </w:pPr>
      <w:r>
        <w:t>ЦІННІ</w:t>
      </w:r>
      <w:r>
        <w:rPr>
          <w:spacing w:val="-7"/>
        </w:rPr>
        <w:t xml:space="preserve"> </w:t>
      </w:r>
      <w:r>
        <w:t>ПАПЕРИ</w:t>
      </w:r>
      <w:r>
        <w:rPr>
          <w:spacing w:val="-6"/>
        </w:rPr>
        <w:t xml:space="preserve"> </w:t>
      </w:r>
      <w:r>
        <w:rPr>
          <w:spacing w:val="-2"/>
        </w:rPr>
        <w:t>ТОВАРИСТВА</w:t>
      </w:r>
    </w:p>
    <w:p w14:paraId="6C077C44" w14:textId="77777777" w:rsidR="006E6FBF" w:rsidRDefault="006E6FBF">
      <w:pPr>
        <w:pStyle w:val="a3"/>
        <w:spacing w:before="47"/>
        <w:ind w:left="0" w:firstLine="0"/>
        <w:jc w:val="left"/>
        <w:rPr>
          <w:b/>
        </w:rPr>
      </w:pPr>
    </w:p>
    <w:p w14:paraId="763723E0" w14:textId="77777777" w:rsidR="006E6FBF" w:rsidRDefault="005608E6">
      <w:pPr>
        <w:pStyle w:val="a5"/>
        <w:numPr>
          <w:ilvl w:val="1"/>
          <w:numId w:val="33"/>
        </w:numPr>
        <w:tabs>
          <w:tab w:val="left" w:pos="1767"/>
        </w:tabs>
        <w:spacing w:line="259" w:lineRule="auto"/>
        <w:ind w:right="140" w:firstLine="566"/>
        <w:rPr>
          <w:sz w:val="28"/>
        </w:rPr>
      </w:pPr>
      <w:r>
        <w:rPr>
          <w:sz w:val="28"/>
        </w:rPr>
        <w:t>Товариство випускає прості іменні акції на весь розмір статутного капіталу та проводить їх реєстрацію в порядку, установленому законодавством України. Усі акції Товариства є іменними та існують виключно в електронній формі. Прості акції Товариства не підлягають конвертації у привілейовані акції або інші цінні папери Товариства.</w:t>
      </w:r>
    </w:p>
    <w:p w14:paraId="3C684D39" w14:textId="77777777" w:rsidR="006E6FBF" w:rsidRDefault="005608E6">
      <w:pPr>
        <w:pStyle w:val="a5"/>
        <w:numPr>
          <w:ilvl w:val="1"/>
          <w:numId w:val="33"/>
        </w:numPr>
        <w:tabs>
          <w:tab w:val="left" w:pos="1697"/>
        </w:tabs>
        <w:spacing w:line="259" w:lineRule="auto"/>
        <w:ind w:right="139" w:firstLine="566"/>
        <w:rPr>
          <w:sz w:val="28"/>
        </w:rPr>
      </w:pPr>
      <w:r>
        <w:rPr>
          <w:spacing w:val="-2"/>
          <w:sz w:val="28"/>
        </w:rPr>
        <w:t>Товариство</w:t>
      </w:r>
      <w:r>
        <w:rPr>
          <w:spacing w:val="-14"/>
          <w:sz w:val="28"/>
        </w:rPr>
        <w:t xml:space="preserve"> </w:t>
      </w:r>
      <w:r>
        <w:rPr>
          <w:spacing w:val="-2"/>
          <w:sz w:val="28"/>
        </w:rPr>
        <w:t>може</w:t>
      </w:r>
      <w:r>
        <w:rPr>
          <w:spacing w:val="-15"/>
          <w:sz w:val="28"/>
        </w:rPr>
        <w:t xml:space="preserve"> </w:t>
      </w:r>
      <w:r>
        <w:rPr>
          <w:spacing w:val="-2"/>
          <w:sz w:val="28"/>
        </w:rPr>
        <w:t>здійснювати</w:t>
      </w:r>
      <w:r>
        <w:rPr>
          <w:spacing w:val="-14"/>
          <w:sz w:val="28"/>
        </w:rPr>
        <w:t xml:space="preserve"> </w:t>
      </w:r>
      <w:r>
        <w:rPr>
          <w:spacing w:val="-2"/>
          <w:sz w:val="28"/>
        </w:rPr>
        <w:t>емісію</w:t>
      </w:r>
      <w:r>
        <w:rPr>
          <w:spacing w:val="-14"/>
          <w:sz w:val="28"/>
        </w:rPr>
        <w:t xml:space="preserve"> </w:t>
      </w:r>
      <w:r>
        <w:rPr>
          <w:spacing w:val="-2"/>
          <w:sz w:val="28"/>
        </w:rPr>
        <w:t>акцій</w:t>
      </w:r>
      <w:r>
        <w:rPr>
          <w:spacing w:val="-14"/>
          <w:sz w:val="28"/>
        </w:rPr>
        <w:t xml:space="preserve"> </w:t>
      </w:r>
      <w:r>
        <w:rPr>
          <w:spacing w:val="-2"/>
          <w:sz w:val="28"/>
        </w:rPr>
        <w:t>або</w:t>
      </w:r>
      <w:r>
        <w:rPr>
          <w:spacing w:val="-16"/>
          <w:sz w:val="28"/>
        </w:rPr>
        <w:t xml:space="preserve"> </w:t>
      </w:r>
      <w:r>
        <w:rPr>
          <w:spacing w:val="-2"/>
          <w:sz w:val="28"/>
        </w:rPr>
        <w:t>інших</w:t>
      </w:r>
      <w:r>
        <w:rPr>
          <w:spacing w:val="-13"/>
          <w:sz w:val="28"/>
        </w:rPr>
        <w:t xml:space="preserve"> </w:t>
      </w:r>
      <w:r>
        <w:rPr>
          <w:spacing w:val="-2"/>
          <w:sz w:val="28"/>
        </w:rPr>
        <w:t>цінних</w:t>
      </w:r>
      <w:r>
        <w:rPr>
          <w:spacing w:val="-14"/>
          <w:sz w:val="28"/>
        </w:rPr>
        <w:t xml:space="preserve"> </w:t>
      </w:r>
      <w:r>
        <w:rPr>
          <w:spacing w:val="-2"/>
          <w:sz w:val="28"/>
        </w:rPr>
        <w:t xml:space="preserve">паперів, </w:t>
      </w:r>
      <w:r>
        <w:rPr>
          <w:sz w:val="28"/>
        </w:rPr>
        <w:t>які можуть бути конвертовані в акції, лише за рішенням загальних зборів акціонерів,</w:t>
      </w:r>
      <w:r>
        <w:rPr>
          <w:spacing w:val="-1"/>
          <w:sz w:val="28"/>
        </w:rPr>
        <w:t xml:space="preserve"> </w:t>
      </w:r>
      <w:r>
        <w:rPr>
          <w:sz w:val="28"/>
        </w:rPr>
        <w:t>крім випадку</w:t>
      </w:r>
      <w:r>
        <w:rPr>
          <w:spacing w:val="-4"/>
          <w:sz w:val="28"/>
        </w:rPr>
        <w:t xml:space="preserve"> </w:t>
      </w:r>
      <w:r>
        <w:rPr>
          <w:sz w:val="28"/>
        </w:rPr>
        <w:t>прийняття рішення</w:t>
      </w:r>
      <w:r>
        <w:rPr>
          <w:spacing w:val="40"/>
          <w:sz w:val="28"/>
        </w:rPr>
        <w:t xml:space="preserve"> </w:t>
      </w:r>
      <w:r>
        <w:rPr>
          <w:sz w:val="28"/>
        </w:rPr>
        <w:t>про емісію</w:t>
      </w:r>
      <w:r>
        <w:rPr>
          <w:spacing w:val="-1"/>
          <w:sz w:val="28"/>
        </w:rPr>
        <w:t xml:space="preserve"> </w:t>
      </w:r>
      <w:r>
        <w:rPr>
          <w:sz w:val="28"/>
        </w:rPr>
        <w:t xml:space="preserve">акцій для забезпечення погашення конвертованих облігацій Товариства, яке приймається наглядовою </w:t>
      </w:r>
      <w:r>
        <w:rPr>
          <w:spacing w:val="-2"/>
          <w:sz w:val="28"/>
        </w:rPr>
        <w:t>радою.</w:t>
      </w:r>
    </w:p>
    <w:p w14:paraId="08675F7F" w14:textId="77777777" w:rsidR="006E6FBF" w:rsidRDefault="005608E6">
      <w:pPr>
        <w:pStyle w:val="a5"/>
        <w:numPr>
          <w:ilvl w:val="1"/>
          <w:numId w:val="33"/>
        </w:numPr>
        <w:tabs>
          <w:tab w:val="left" w:pos="1697"/>
        </w:tabs>
        <w:spacing w:line="259" w:lineRule="auto"/>
        <w:ind w:right="138" w:firstLine="566"/>
        <w:rPr>
          <w:sz w:val="28"/>
        </w:rPr>
      </w:pPr>
      <w:r>
        <w:rPr>
          <w:sz w:val="28"/>
        </w:rPr>
        <w:t>Товариство може здійснювати емісію інших цінних паперів, крім акцій</w:t>
      </w:r>
      <w:r>
        <w:rPr>
          <w:spacing w:val="-12"/>
          <w:sz w:val="28"/>
        </w:rPr>
        <w:t xml:space="preserve"> </w:t>
      </w:r>
      <w:r>
        <w:rPr>
          <w:sz w:val="28"/>
        </w:rPr>
        <w:t>та</w:t>
      </w:r>
      <w:r>
        <w:rPr>
          <w:spacing w:val="-18"/>
          <w:sz w:val="28"/>
        </w:rPr>
        <w:t xml:space="preserve"> </w:t>
      </w:r>
      <w:r>
        <w:rPr>
          <w:sz w:val="28"/>
        </w:rPr>
        <w:t>інших</w:t>
      </w:r>
      <w:r>
        <w:rPr>
          <w:spacing w:val="-15"/>
          <w:sz w:val="28"/>
        </w:rPr>
        <w:t xml:space="preserve"> </w:t>
      </w:r>
      <w:r>
        <w:rPr>
          <w:sz w:val="28"/>
        </w:rPr>
        <w:t>цінних</w:t>
      </w:r>
      <w:r>
        <w:rPr>
          <w:spacing w:val="-15"/>
          <w:sz w:val="28"/>
        </w:rPr>
        <w:t xml:space="preserve"> </w:t>
      </w:r>
      <w:r>
        <w:rPr>
          <w:sz w:val="28"/>
        </w:rPr>
        <w:t>паперів,</w:t>
      </w:r>
      <w:r>
        <w:rPr>
          <w:spacing w:val="-18"/>
          <w:sz w:val="28"/>
        </w:rPr>
        <w:t xml:space="preserve"> </w:t>
      </w:r>
      <w:r>
        <w:rPr>
          <w:sz w:val="28"/>
        </w:rPr>
        <w:t>які</w:t>
      </w:r>
      <w:r>
        <w:rPr>
          <w:spacing w:val="-11"/>
          <w:sz w:val="28"/>
        </w:rPr>
        <w:t xml:space="preserve"> </w:t>
      </w:r>
      <w:r>
        <w:rPr>
          <w:sz w:val="28"/>
        </w:rPr>
        <w:t>можуть</w:t>
      </w:r>
      <w:r>
        <w:rPr>
          <w:spacing w:val="-14"/>
          <w:sz w:val="28"/>
        </w:rPr>
        <w:t xml:space="preserve"> </w:t>
      </w:r>
      <w:r>
        <w:rPr>
          <w:sz w:val="28"/>
        </w:rPr>
        <w:t>бути</w:t>
      </w:r>
      <w:r>
        <w:rPr>
          <w:spacing w:val="-12"/>
          <w:sz w:val="28"/>
        </w:rPr>
        <w:t xml:space="preserve"> </w:t>
      </w:r>
      <w:r>
        <w:rPr>
          <w:sz w:val="28"/>
        </w:rPr>
        <w:t>конвертовані</w:t>
      </w:r>
      <w:r>
        <w:rPr>
          <w:spacing w:val="-15"/>
          <w:sz w:val="28"/>
        </w:rPr>
        <w:t xml:space="preserve"> </w:t>
      </w:r>
      <w:r>
        <w:rPr>
          <w:sz w:val="28"/>
        </w:rPr>
        <w:t>в</w:t>
      </w:r>
      <w:r>
        <w:rPr>
          <w:spacing w:val="-15"/>
          <w:sz w:val="28"/>
        </w:rPr>
        <w:t xml:space="preserve"> </w:t>
      </w:r>
      <w:r>
        <w:rPr>
          <w:sz w:val="28"/>
        </w:rPr>
        <w:t>акції,</w:t>
      </w:r>
      <w:r>
        <w:rPr>
          <w:spacing w:val="-15"/>
          <w:sz w:val="28"/>
        </w:rPr>
        <w:t xml:space="preserve"> </w:t>
      </w:r>
      <w:r>
        <w:rPr>
          <w:sz w:val="28"/>
        </w:rPr>
        <w:t>за</w:t>
      </w:r>
      <w:r>
        <w:rPr>
          <w:spacing w:val="-13"/>
          <w:sz w:val="28"/>
        </w:rPr>
        <w:t xml:space="preserve"> </w:t>
      </w:r>
      <w:r>
        <w:rPr>
          <w:sz w:val="28"/>
        </w:rPr>
        <w:t>рішенням наглядової ради.</w:t>
      </w:r>
    </w:p>
    <w:p w14:paraId="00C7522C" w14:textId="77777777" w:rsidR="006E6FBF" w:rsidRDefault="005608E6">
      <w:pPr>
        <w:pStyle w:val="a3"/>
        <w:spacing w:line="259" w:lineRule="auto"/>
        <w:ind w:right="138"/>
      </w:pPr>
      <w:r>
        <w:t>Рішення про емісію цінних паперів на суму, що перевищує 25 відсотків вартості активів Товариства, за даними останньої річної фінансової звітності, приймається загальними зборами акціонерів.</w:t>
      </w:r>
    </w:p>
    <w:p w14:paraId="0331A6EC" w14:textId="77777777" w:rsidR="007319C2" w:rsidRDefault="007319C2">
      <w:pPr>
        <w:pStyle w:val="a3"/>
        <w:spacing w:line="259" w:lineRule="auto"/>
        <w:ind w:right="138"/>
      </w:pPr>
    </w:p>
    <w:p w14:paraId="79A81CF3" w14:textId="79A379E9" w:rsidR="006E6FBF" w:rsidRDefault="005608E6">
      <w:pPr>
        <w:pStyle w:val="1"/>
        <w:numPr>
          <w:ilvl w:val="0"/>
          <w:numId w:val="33"/>
        </w:numPr>
        <w:tabs>
          <w:tab w:val="left" w:pos="1185"/>
          <w:tab w:val="left" w:pos="3424"/>
        </w:tabs>
        <w:spacing w:line="259" w:lineRule="auto"/>
        <w:ind w:left="3424" w:right="335" w:hanging="2948"/>
        <w:jc w:val="left"/>
      </w:pPr>
      <w:r>
        <w:rPr>
          <w:spacing w:val="-2"/>
        </w:rPr>
        <w:t>РОЗПОДІЛ</w:t>
      </w:r>
      <w:r>
        <w:rPr>
          <w:spacing w:val="-16"/>
        </w:rPr>
        <w:t xml:space="preserve"> </w:t>
      </w:r>
      <w:r>
        <w:rPr>
          <w:spacing w:val="-2"/>
        </w:rPr>
        <w:t>ПРИБУТКУ,</w:t>
      </w:r>
      <w:r>
        <w:rPr>
          <w:spacing w:val="-15"/>
        </w:rPr>
        <w:t xml:space="preserve"> </w:t>
      </w:r>
      <w:r>
        <w:rPr>
          <w:spacing w:val="-2"/>
        </w:rPr>
        <w:t>ПОКРИТТЯ</w:t>
      </w:r>
      <w:r>
        <w:rPr>
          <w:spacing w:val="-16"/>
        </w:rPr>
        <w:t xml:space="preserve"> </w:t>
      </w:r>
      <w:r>
        <w:rPr>
          <w:spacing w:val="-2"/>
        </w:rPr>
        <w:t>ЗБИТКІВ</w:t>
      </w:r>
      <w:r>
        <w:rPr>
          <w:spacing w:val="-15"/>
        </w:rPr>
        <w:t xml:space="preserve"> </w:t>
      </w:r>
      <w:r>
        <w:rPr>
          <w:spacing w:val="-2"/>
        </w:rPr>
        <w:t>ТОВАРИСТВА</w:t>
      </w:r>
      <w:r>
        <w:rPr>
          <w:spacing w:val="-16"/>
        </w:rPr>
        <w:t xml:space="preserve"> </w:t>
      </w:r>
      <w:r>
        <w:rPr>
          <w:spacing w:val="-2"/>
        </w:rPr>
        <w:t xml:space="preserve">ТА </w:t>
      </w:r>
      <w:r>
        <w:t>ВИПЛАТА ДИВ</w:t>
      </w:r>
      <w:r w:rsidR="006B391F">
        <w:t>І</w:t>
      </w:r>
      <w:r>
        <w:t>ДЕНДІВ</w:t>
      </w:r>
    </w:p>
    <w:p w14:paraId="416B949C" w14:textId="77777777" w:rsidR="006E6FBF" w:rsidRDefault="006E6FBF">
      <w:pPr>
        <w:pStyle w:val="a3"/>
        <w:spacing w:before="19"/>
        <w:ind w:left="0" w:firstLine="0"/>
        <w:jc w:val="left"/>
        <w:rPr>
          <w:b/>
        </w:rPr>
      </w:pPr>
    </w:p>
    <w:p w14:paraId="5730ED20" w14:textId="77777777" w:rsidR="006E6FBF" w:rsidRDefault="005608E6">
      <w:pPr>
        <w:pStyle w:val="a5"/>
        <w:numPr>
          <w:ilvl w:val="1"/>
          <w:numId w:val="33"/>
        </w:numPr>
        <w:tabs>
          <w:tab w:val="left" w:pos="1767"/>
        </w:tabs>
        <w:spacing w:line="259" w:lineRule="auto"/>
        <w:ind w:right="139" w:firstLine="566"/>
        <w:rPr>
          <w:sz w:val="28"/>
        </w:rPr>
      </w:pPr>
      <w:r>
        <w:rPr>
          <w:sz w:val="28"/>
        </w:rPr>
        <w:t>Розподіл прибутку і збитків, розмір та порядок виплати дивідендів Товариства здійснюється за рішенням загальних зборів Товариства у порядку, передбаченому законодавством України.</w:t>
      </w:r>
    </w:p>
    <w:p w14:paraId="0B05D745" w14:textId="77777777" w:rsidR="006E6FBF" w:rsidRDefault="005608E6">
      <w:pPr>
        <w:pStyle w:val="a5"/>
        <w:numPr>
          <w:ilvl w:val="1"/>
          <w:numId w:val="33"/>
        </w:numPr>
        <w:tabs>
          <w:tab w:val="left" w:pos="1697"/>
        </w:tabs>
        <w:spacing w:before="1" w:line="259" w:lineRule="auto"/>
        <w:ind w:right="140" w:firstLine="566"/>
        <w:rPr>
          <w:sz w:val="28"/>
        </w:rPr>
      </w:pPr>
      <w:r>
        <w:rPr>
          <w:sz w:val="28"/>
        </w:rPr>
        <w:t xml:space="preserve">Прибуток Товариства утворюється в результаті грошових </w:t>
      </w:r>
      <w:r>
        <w:rPr>
          <w:spacing w:val="-2"/>
          <w:sz w:val="28"/>
        </w:rPr>
        <w:t>матеріальних</w:t>
      </w:r>
      <w:r>
        <w:rPr>
          <w:spacing w:val="-7"/>
          <w:sz w:val="28"/>
        </w:rPr>
        <w:t xml:space="preserve"> </w:t>
      </w:r>
      <w:r>
        <w:rPr>
          <w:spacing w:val="-2"/>
          <w:sz w:val="28"/>
        </w:rPr>
        <w:t>та</w:t>
      </w:r>
      <w:r>
        <w:rPr>
          <w:spacing w:val="-10"/>
          <w:sz w:val="28"/>
        </w:rPr>
        <w:t xml:space="preserve"> </w:t>
      </w:r>
      <w:r>
        <w:rPr>
          <w:spacing w:val="-2"/>
          <w:sz w:val="28"/>
        </w:rPr>
        <w:t>інших</w:t>
      </w:r>
      <w:r>
        <w:rPr>
          <w:spacing w:val="-9"/>
          <w:sz w:val="28"/>
        </w:rPr>
        <w:t xml:space="preserve"> </w:t>
      </w:r>
      <w:r>
        <w:rPr>
          <w:spacing w:val="-2"/>
          <w:sz w:val="28"/>
        </w:rPr>
        <w:t>надходжень</w:t>
      </w:r>
      <w:r>
        <w:rPr>
          <w:spacing w:val="-11"/>
          <w:sz w:val="28"/>
        </w:rPr>
        <w:t xml:space="preserve"> </w:t>
      </w:r>
      <w:r>
        <w:rPr>
          <w:spacing w:val="-2"/>
          <w:sz w:val="28"/>
        </w:rPr>
        <w:t>від</w:t>
      </w:r>
      <w:r>
        <w:rPr>
          <w:spacing w:val="-9"/>
          <w:sz w:val="28"/>
        </w:rPr>
        <w:t xml:space="preserve"> </w:t>
      </w:r>
      <w:r>
        <w:rPr>
          <w:spacing w:val="-2"/>
          <w:sz w:val="28"/>
        </w:rPr>
        <w:t>господарської</w:t>
      </w:r>
      <w:r>
        <w:rPr>
          <w:spacing w:val="-9"/>
          <w:sz w:val="28"/>
        </w:rPr>
        <w:t xml:space="preserve"> </w:t>
      </w:r>
      <w:r>
        <w:rPr>
          <w:spacing w:val="-2"/>
          <w:sz w:val="28"/>
        </w:rPr>
        <w:t>діяльності</w:t>
      </w:r>
      <w:r>
        <w:rPr>
          <w:spacing w:val="-9"/>
          <w:sz w:val="28"/>
        </w:rPr>
        <w:t xml:space="preserve"> </w:t>
      </w:r>
      <w:r>
        <w:rPr>
          <w:spacing w:val="-2"/>
          <w:sz w:val="28"/>
        </w:rPr>
        <w:t>Товариства</w:t>
      </w:r>
      <w:r>
        <w:rPr>
          <w:spacing w:val="-12"/>
          <w:sz w:val="28"/>
        </w:rPr>
        <w:t xml:space="preserve"> </w:t>
      </w:r>
      <w:r>
        <w:rPr>
          <w:spacing w:val="-2"/>
          <w:sz w:val="28"/>
        </w:rPr>
        <w:t>після</w:t>
      </w:r>
    </w:p>
    <w:p w14:paraId="7A202218" w14:textId="77777777" w:rsidR="006E6FBF" w:rsidRDefault="006E6FBF">
      <w:pPr>
        <w:pStyle w:val="a5"/>
        <w:spacing w:line="259" w:lineRule="auto"/>
        <w:rPr>
          <w:sz w:val="28"/>
        </w:rPr>
        <w:sectPr w:rsidR="006E6FBF">
          <w:pgSz w:w="11910" w:h="16840"/>
          <w:pgMar w:top="1140" w:right="708" w:bottom="280" w:left="1133" w:header="749" w:footer="0" w:gutter="0"/>
          <w:cols w:space="720"/>
        </w:sectPr>
      </w:pPr>
    </w:p>
    <w:p w14:paraId="3DC8DD1E" w14:textId="77777777" w:rsidR="006E6FBF" w:rsidRDefault="005608E6">
      <w:pPr>
        <w:pStyle w:val="a3"/>
        <w:spacing w:before="79" w:line="259" w:lineRule="auto"/>
        <w:ind w:right="139" w:firstLine="0"/>
      </w:pPr>
      <w:r>
        <w:lastRenderedPageBreak/>
        <w:t>покриття матеріальних та прирівняних до них витрат (у тому числі витрат на оплату</w:t>
      </w:r>
      <w:r>
        <w:rPr>
          <w:spacing w:val="-2"/>
        </w:rPr>
        <w:t xml:space="preserve"> </w:t>
      </w:r>
      <w:r>
        <w:t>праці). З прибутку Товариства сплачуються передбачені законодавством України податки та інші обов'язкові збори (платежі), а також відсотки по кредитах (позиках), облігаціях.</w:t>
      </w:r>
    </w:p>
    <w:p w14:paraId="5DD79F0A" w14:textId="77777777" w:rsidR="006E6FBF" w:rsidRDefault="005608E6">
      <w:pPr>
        <w:pStyle w:val="a5"/>
        <w:numPr>
          <w:ilvl w:val="1"/>
          <w:numId w:val="33"/>
        </w:numPr>
        <w:tabs>
          <w:tab w:val="left" w:pos="1698"/>
          <w:tab w:val="left" w:pos="3175"/>
          <w:tab w:val="left" w:pos="3779"/>
          <w:tab w:val="left" w:pos="5513"/>
          <w:tab w:val="left" w:pos="6383"/>
          <w:tab w:val="left" w:pos="7433"/>
          <w:tab w:val="left" w:pos="8693"/>
          <w:tab w:val="left" w:pos="9188"/>
        </w:tabs>
        <w:spacing w:line="259" w:lineRule="auto"/>
        <w:ind w:right="142" w:firstLine="566"/>
        <w:rPr>
          <w:sz w:val="28"/>
        </w:rPr>
      </w:pPr>
      <w:r>
        <w:rPr>
          <w:spacing w:val="-2"/>
          <w:sz w:val="28"/>
        </w:rPr>
        <w:t>Прибуток,</w:t>
      </w:r>
      <w:r>
        <w:rPr>
          <w:sz w:val="28"/>
        </w:rPr>
        <w:tab/>
      </w:r>
      <w:r>
        <w:rPr>
          <w:spacing w:val="-6"/>
          <w:sz w:val="28"/>
        </w:rPr>
        <w:t>що</w:t>
      </w:r>
      <w:r>
        <w:rPr>
          <w:sz w:val="28"/>
        </w:rPr>
        <w:tab/>
      </w:r>
      <w:r>
        <w:rPr>
          <w:spacing w:val="-2"/>
          <w:sz w:val="28"/>
        </w:rPr>
        <w:t>залишається</w:t>
      </w:r>
      <w:r>
        <w:rPr>
          <w:sz w:val="28"/>
        </w:rPr>
        <w:tab/>
      </w:r>
      <w:r>
        <w:rPr>
          <w:spacing w:val="-2"/>
          <w:sz w:val="28"/>
        </w:rPr>
        <w:t>після</w:t>
      </w:r>
      <w:r>
        <w:rPr>
          <w:sz w:val="28"/>
        </w:rPr>
        <w:tab/>
      </w:r>
      <w:r>
        <w:rPr>
          <w:spacing w:val="-2"/>
          <w:sz w:val="28"/>
        </w:rPr>
        <w:t>сплати</w:t>
      </w:r>
      <w:r>
        <w:rPr>
          <w:sz w:val="28"/>
        </w:rPr>
        <w:tab/>
      </w:r>
      <w:r>
        <w:rPr>
          <w:spacing w:val="-2"/>
          <w:sz w:val="28"/>
        </w:rPr>
        <w:t>податків</w:t>
      </w:r>
      <w:r>
        <w:rPr>
          <w:sz w:val="28"/>
        </w:rPr>
        <w:tab/>
      </w:r>
      <w:r>
        <w:rPr>
          <w:spacing w:val="-6"/>
          <w:sz w:val="28"/>
        </w:rPr>
        <w:t>та</w:t>
      </w:r>
      <w:r>
        <w:rPr>
          <w:sz w:val="28"/>
        </w:rPr>
        <w:tab/>
      </w:r>
      <w:r>
        <w:rPr>
          <w:spacing w:val="-2"/>
          <w:sz w:val="28"/>
        </w:rPr>
        <w:t xml:space="preserve">інших </w:t>
      </w:r>
      <w:r>
        <w:rPr>
          <w:sz w:val="28"/>
        </w:rPr>
        <w:t>обов'язкових платежів з прибутку, є чистим прибутком.</w:t>
      </w:r>
    </w:p>
    <w:p w14:paraId="33FD25FD" w14:textId="77777777" w:rsidR="006E6FBF" w:rsidRDefault="005608E6">
      <w:pPr>
        <w:pStyle w:val="a3"/>
        <w:spacing w:line="320" w:lineRule="exact"/>
        <w:ind w:left="849" w:firstLine="0"/>
        <w:jc w:val="left"/>
      </w:pPr>
      <w:r>
        <w:t>За</w:t>
      </w:r>
      <w:r>
        <w:rPr>
          <w:spacing w:val="-14"/>
        </w:rPr>
        <w:t xml:space="preserve"> </w:t>
      </w:r>
      <w:r>
        <w:t>рахунок</w:t>
      </w:r>
      <w:r>
        <w:rPr>
          <w:spacing w:val="-12"/>
        </w:rPr>
        <w:t xml:space="preserve"> </w:t>
      </w:r>
      <w:r>
        <w:t>чистого</w:t>
      </w:r>
      <w:r>
        <w:rPr>
          <w:spacing w:val="-12"/>
        </w:rPr>
        <w:t xml:space="preserve"> </w:t>
      </w:r>
      <w:r>
        <w:t>прибутку,</w:t>
      </w:r>
      <w:r>
        <w:rPr>
          <w:spacing w:val="-12"/>
        </w:rPr>
        <w:t xml:space="preserve"> </w:t>
      </w:r>
      <w:r>
        <w:t>що</w:t>
      </w:r>
      <w:r>
        <w:rPr>
          <w:spacing w:val="-12"/>
        </w:rPr>
        <w:t xml:space="preserve"> </w:t>
      </w:r>
      <w:r>
        <w:t>залишається</w:t>
      </w:r>
      <w:r>
        <w:rPr>
          <w:spacing w:val="-12"/>
        </w:rPr>
        <w:t xml:space="preserve"> </w:t>
      </w:r>
      <w:r>
        <w:t>в</w:t>
      </w:r>
      <w:r>
        <w:rPr>
          <w:spacing w:val="-12"/>
        </w:rPr>
        <w:t xml:space="preserve"> </w:t>
      </w:r>
      <w:r>
        <w:t>розпорядженні</w:t>
      </w:r>
      <w:r>
        <w:rPr>
          <w:spacing w:val="-12"/>
        </w:rPr>
        <w:t xml:space="preserve"> </w:t>
      </w:r>
      <w:r>
        <w:rPr>
          <w:spacing w:val="-2"/>
        </w:rPr>
        <w:t>Товариства:</w:t>
      </w:r>
    </w:p>
    <w:p w14:paraId="11A72F35" w14:textId="77777777" w:rsidR="006E6FBF" w:rsidRDefault="005608E6">
      <w:pPr>
        <w:pStyle w:val="a5"/>
        <w:numPr>
          <w:ilvl w:val="0"/>
          <w:numId w:val="29"/>
        </w:numPr>
        <w:tabs>
          <w:tab w:val="left" w:pos="1698"/>
        </w:tabs>
        <w:spacing w:before="24"/>
        <w:ind w:left="1698" w:hanging="849"/>
        <w:rPr>
          <w:sz w:val="28"/>
        </w:rPr>
      </w:pPr>
      <w:r>
        <w:rPr>
          <w:spacing w:val="-2"/>
          <w:sz w:val="28"/>
        </w:rPr>
        <w:t>виплачуються</w:t>
      </w:r>
      <w:r>
        <w:rPr>
          <w:sz w:val="28"/>
        </w:rPr>
        <w:t xml:space="preserve"> </w:t>
      </w:r>
      <w:r>
        <w:rPr>
          <w:spacing w:val="-2"/>
          <w:sz w:val="28"/>
        </w:rPr>
        <w:t>дивіденди;</w:t>
      </w:r>
    </w:p>
    <w:p w14:paraId="55CAC4FE" w14:textId="77777777" w:rsidR="006E6FBF" w:rsidRDefault="005608E6">
      <w:pPr>
        <w:pStyle w:val="a5"/>
        <w:numPr>
          <w:ilvl w:val="0"/>
          <w:numId w:val="29"/>
        </w:numPr>
        <w:tabs>
          <w:tab w:val="left" w:pos="1698"/>
        </w:tabs>
        <w:spacing w:before="26"/>
        <w:ind w:left="1698" w:hanging="849"/>
        <w:rPr>
          <w:sz w:val="28"/>
        </w:rPr>
      </w:pPr>
      <w:r>
        <w:rPr>
          <w:sz w:val="28"/>
        </w:rPr>
        <w:t>покриваються</w:t>
      </w:r>
      <w:r>
        <w:rPr>
          <w:spacing w:val="-13"/>
          <w:sz w:val="28"/>
        </w:rPr>
        <w:t xml:space="preserve"> </w:t>
      </w:r>
      <w:r>
        <w:rPr>
          <w:sz w:val="28"/>
        </w:rPr>
        <w:t>збитки</w:t>
      </w:r>
      <w:r>
        <w:rPr>
          <w:spacing w:val="-12"/>
          <w:sz w:val="28"/>
        </w:rPr>
        <w:t xml:space="preserve"> </w:t>
      </w:r>
      <w:r>
        <w:rPr>
          <w:sz w:val="28"/>
        </w:rPr>
        <w:t>минулих</w:t>
      </w:r>
      <w:r>
        <w:rPr>
          <w:spacing w:val="-9"/>
          <w:sz w:val="28"/>
        </w:rPr>
        <w:t xml:space="preserve"> </w:t>
      </w:r>
      <w:r>
        <w:rPr>
          <w:spacing w:val="-2"/>
          <w:sz w:val="28"/>
        </w:rPr>
        <w:t>періодів;</w:t>
      </w:r>
    </w:p>
    <w:p w14:paraId="5EF41BB7" w14:textId="77777777" w:rsidR="006E6FBF" w:rsidRDefault="005608E6">
      <w:pPr>
        <w:pStyle w:val="a5"/>
        <w:numPr>
          <w:ilvl w:val="0"/>
          <w:numId w:val="29"/>
        </w:numPr>
        <w:tabs>
          <w:tab w:val="left" w:pos="1698"/>
        </w:tabs>
        <w:spacing w:before="26"/>
        <w:ind w:left="1698" w:hanging="849"/>
        <w:rPr>
          <w:sz w:val="28"/>
        </w:rPr>
      </w:pPr>
      <w:r>
        <w:rPr>
          <w:spacing w:val="-2"/>
          <w:sz w:val="28"/>
        </w:rPr>
        <w:t>накопичується</w:t>
      </w:r>
      <w:r>
        <w:rPr>
          <w:spacing w:val="8"/>
          <w:sz w:val="28"/>
        </w:rPr>
        <w:t xml:space="preserve"> </w:t>
      </w:r>
      <w:r>
        <w:rPr>
          <w:spacing w:val="-2"/>
          <w:sz w:val="28"/>
        </w:rPr>
        <w:t>нерозподілений</w:t>
      </w:r>
      <w:r>
        <w:rPr>
          <w:spacing w:val="8"/>
          <w:sz w:val="28"/>
        </w:rPr>
        <w:t xml:space="preserve"> </w:t>
      </w:r>
      <w:r>
        <w:rPr>
          <w:spacing w:val="-2"/>
          <w:sz w:val="28"/>
        </w:rPr>
        <w:t>прибуток;</w:t>
      </w:r>
    </w:p>
    <w:p w14:paraId="55D81458" w14:textId="77777777" w:rsidR="006E6FBF" w:rsidRDefault="005608E6">
      <w:pPr>
        <w:pStyle w:val="a5"/>
        <w:numPr>
          <w:ilvl w:val="0"/>
          <w:numId w:val="29"/>
        </w:numPr>
        <w:tabs>
          <w:tab w:val="left" w:pos="1698"/>
          <w:tab w:val="left" w:pos="3526"/>
          <w:tab w:val="left" w:pos="4027"/>
          <w:tab w:val="left" w:pos="6061"/>
          <w:tab w:val="left" w:pos="7535"/>
          <w:tab w:val="left" w:pos="8657"/>
          <w:tab w:val="left" w:pos="9161"/>
        </w:tabs>
        <w:spacing w:before="26" w:line="256" w:lineRule="auto"/>
        <w:ind w:left="283" w:right="139" w:firstLine="566"/>
        <w:rPr>
          <w:sz w:val="28"/>
        </w:rPr>
      </w:pPr>
      <w:r>
        <w:rPr>
          <w:spacing w:val="-2"/>
          <w:sz w:val="28"/>
        </w:rPr>
        <w:t>створюються</w:t>
      </w:r>
      <w:r>
        <w:rPr>
          <w:sz w:val="28"/>
        </w:rPr>
        <w:tab/>
      </w:r>
      <w:r>
        <w:rPr>
          <w:spacing w:val="-6"/>
          <w:sz w:val="28"/>
        </w:rPr>
        <w:t>та</w:t>
      </w:r>
      <w:r>
        <w:rPr>
          <w:sz w:val="28"/>
        </w:rPr>
        <w:tab/>
      </w:r>
      <w:r>
        <w:rPr>
          <w:spacing w:val="-2"/>
          <w:sz w:val="28"/>
        </w:rPr>
        <w:t>поповнюються</w:t>
      </w:r>
      <w:r>
        <w:rPr>
          <w:sz w:val="28"/>
        </w:rPr>
        <w:tab/>
      </w:r>
      <w:r>
        <w:rPr>
          <w:spacing w:val="-2"/>
          <w:sz w:val="28"/>
        </w:rPr>
        <w:t>резервний</w:t>
      </w:r>
      <w:r>
        <w:rPr>
          <w:sz w:val="28"/>
        </w:rPr>
        <w:tab/>
      </w:r>
      <w:r>
        <w:rPr>
          <w:spacing w:val="-2"/>
          <w:sz w:val="28"/>
        </w:rPr>
        <w:t>капітал</w:t>
      </w:r>
      <w:r>
        <w:rPr>
          <w:sz w:val="28"/>
        </w:rPr>
        <w:tab/>
      </w:r>
      <w:r>
        <w:rPr>
          <w:spacing w:val="-6"/>
          <w:sz w:val="28"/>
        </w:rPr>
        <w:t>та</w:t>
      </w:r>
      <w:r>
        <w:rPr>
          <w:sz w:val="28"/>
        </w:rPr>
        <w:tab/>
      </w:r>
      <w:r>
        <w:rPr>
          <w:spacing w:val="-2"/>
          <w:sz w:val="28"/>
        </w:rPr>
        <w:t>фонди Товариства;</w:t>
      </w:r>
    </w:p>
    <w:p w14:paraId="5D915E24" w14:textId="77777777" w:rsidR="006E6FBF" w:rsidRDefault="005608E6">
      <w:pPr>
        <w:pStyle w:val="a5"/>
        <w:numPr>
          <w:ilvl w:val="0"/>
          <w:numId w:val="29"/>
        </w:numPr>
        <w:tabs>
          <w:tab w:val="left" w:pos="1769"/>
          <w:tab w:val="left" w:pos="3642"/>
          <w:tab w:val="left" w:pos="5560"/>
          <w:tab w:val="left" w:pos="6861"/>
          <w:tab w:val="left" w:pos="7427"/>
          <w:tab w:val="left" w:pos="9002"/>
        </w:tabs>
        <w:spacing w:before="5" w:line="259" w:lineRule="auto"/>
        <w:ind w:left="283" w:right="139" w:firstLine="566"/>
        <w:rPr>
          <w:sz w:val="28"/>
        </w:rPr>
      </w:pPr>
      <w:r>
        <w:rPr>
          <w:spacing w:val="-2"/>
          <w:sz w:val="28"/>
        </w:rPr>
        <w:t>здійснюється</w:t>
      </w:r>
      <w:r>
        <w:rPr>
          <w:sz w:val="28"/>
        </w:rPr>
        <w:tab/>
      </w:r>
      <w:r>
        <w:rPr>
          <w:spacing w:val="-2"/>
          <w:sz w:val="28"/>
        </w:rPr>
        <w:t>фінансування</w:t>
      </w:r>
      <w:r>
        <w:rPr>
          <w:sz w:val="28"/>
        </w:rPr>
        <w:tab/>
      </w:r>
      <w:r>
        <w:rPr>
          <w:spacing w:val="-2"/>
          <w:sz w:val="28"/>
        </w:rPr>
        <w:t>видатків</w:t>
      </w:r>
      <w:r>
        <w:rPr>
          <w:sz w:val="28"/>
        </w:rPr>
        <w:tab/>
      </w:r>
      <w:r>
        <w:rPr>
          <w:spacing w:val="-6"/>
          <w:sz w:val="28"/>
        </w:rPr>
        <w:t>на</w:t>
      </w:r>
      <w:r>
        <w:rPr>
          <w:sz w:val="28"/>
        </w:rPr>
        <w:tab/>
      </w:r>
      <w:r>
        <w:rPr>
          <w:spacing w:val="-2"/>
          <w:sz w:val="28"/>
        </w:rPr>
        <w:t>реалізацію</w:t>
      </w:r>
      <w:r>
        <w:rPr>
          <w:sz w:val="28"/>
        </w:rPr>
        <w:tab/>
      </w:r>
      <w:r>
        <w:rPr>
          <w:spacing w:val="-4"/>
          <w:sz w:val="28"/>
        </w:rPr>
        <w:t xml:space="preserve">заходів, </w:t>
      </w:r>
      <w:r>
        <w:rPr>
          <w:sz w:val="28"/>
        </w:rPr>
        <w:t>передбачених інвестиційним планом Товариства.</w:t>
      </w:r>
    </w:p>
    <w:p w14:paraId="2CD573AE" w14:textId="77777777" w:rsidR="006E6FBF" w:rsidRDefault="005608E6">
      <w:pPr>
        <w:pStyle w:val="a3"/>
        <w:spacing w:line="259" w:lineRule="auto"/>
        <w:ind w:right="140"/>
      </w:pPr>
      <w:r>
        <w:t>Виплата дивідендів здійснюється з чистого прибутку за звітний рік та/або нерозподіленого прибутку, та/або резервного капіталу на підставі рішення загальних зборів акціонерів.</w:t>
      </w:r>
    </w:p>
    <w:p w14:paraId="13C3A392" w14:textId="77777777" w:rsidR="006E6FBF" w:rsidRDefault="005608E6">
      <w:pPr>
        <w:pStyle w:val="a5"/>
        <w:numPr>
          <w:ilvl w:val="1"/>
          <w:numId w:val="33"/>
        </w:numPr>
        <w:tabs>
          <w:tab w:val="left" w:pos="1697"/>
        </w:tabs>
        <w:spacing w:line="259" w:lineRule="auto"/>
        <w:ind w:right="140" w:firstLine="566"/>
        <w:rPr>
          <w:sz w:val="28"/>
        </w:rPr>
      </w:pPr>
      <w:r>
        <w:rPr>
          <w:sz w:val="28"/>
        </w:rPr>
        <w:t>Товариство виплачує дивіденди акціонерам виключно грошовими коштами. Дивіденди виплачуються за акціями, звіт про результати емісії яких зареєстровано у встановленому законодавством порядку.</w:t>
      </w:r>
    </w:p>
    <w:p w14:paraId="5366C4D8" w14:textId="77777777" w:rsidR="006E6FBF" w:rsidRDefault="005608E6">
      <w:pPr>
        <w:pStyle w:val="a5"/>
        <w:numPr>
          <w:ilvl w:val="1"/>
          <w:numId w:val="33"/>
        </w:numPr>
        <w:tabs>
          <w:tab w:val="left" w:pos="1697"/>
        </w:tabs>
        <w:spacing w:line="259" w:lineRule="auto"/>
        <w:ind w:right="139" w:firstLine="566"/>
        <w:rPr>
          <w:sz w:val="28"/>
        </w:rPr>
      </w:pPr>
      <w:r>
        <w:rPr>
          <w:sz w:val="28"/>
        </w:rPr>
        <w:t>Наглядова</w:t>
      </w:r>
      <w:r>
        <w:rPr>
          <w:spacing w:val="-18"/>
          <w:sz w:val="28"/>
        </w:rPr>
        <w:t xml:space="preserve"> </w:t>
      </w:r>
      <w:r>
        <w:rPr>
          <w:sz w:val="28"/>
        </w:rPr>
        <w:t>рада</w:t>
      </w:r>
      <w:r>
        <w:rPr>
          <w:spacing w:val="-17"/>
          <w:sz w:val="28"/>
        </w:rPr>
        <w:t xml:space="preserve"> </w:t>
      </w:r>
      <w:r>
        <w:rPr>
          <w:sz w:val="28"/>
        </w:rPr>
        <w:t>відповідно</w:t>
      </w:r>
      <w:r>
        <w:rPr>
          <w:spacing w:val="-18"/>
          <w:sz w:val="28"/>
        </w:rPr>
        <w:t xml:space="preserve"> </w:t>
      </w:r>
      <w:r>
        <w:rPr>
          <w:sz w:val="28"/>
        </w:rPr>
        <w:t>до</w:t>
      </w:r>
      <w:r>
        <w:rPr>
          <w:spacing w:val="-17"/>
          <w:sz w:val="28"/>
        </w:rPr>
        <w:t xml:space="preserve"> </w:t>
      </w:r>
      <w:r>
        <w:rPr>
          <w:sz w:val="28"/>
        </w:rPr>
        <w:t>законодавства,</w:t>
      </w:r>
      <w:r>
        <w:rPr>
          <w:spacing w:val="-18"/>
          <w:sz w:val="28"/>
        </w:rPr>
        <w:t xml:space="preserve"> </w:t>
      </w:r>
      <w:r>
        <w:rPr>
          <w:sz w:val="28"/>
        </w:rPr>
        <w:t>надає</w:t>
      </w:r>
      <w:r>
        <w:rPr>
          <w:spacing w:val="-17"/>
          <w:sz w:val="28"/>
        </w:rPr>
        <w:t xml:space="preserve"> </w:t>
      </w:r>
      <w:r>
        <w:rPr>
          <w:sz w:val="28"/>
        </w:rPr>
        <w:t>загальним</w:t>
      </w:r>
      <w:r>
        <w:rPr>
          <w:spacing w:val="-18"/>
          <w:sz w:val="28"/>
        </w:rPr>
        <w:t xml:space="preserve"> </w:t>
      </w:r>
      <w:r>
        <w:rPr>
          <w:sz w:val="28"/>
        </w:rPr>
        <w:t>зборам Товариства пропозиції щодо визначення розміру частини чистого прибутку, що спрямовується на виплату дивідендів за результатами фінансово-господарської діяльності товариства у відповідному році.</w:t>
      </w:r>
    </w:p>
    <w:p w14:paraId="289A8423" w14:textId="77777777" w:rsidR="006E6FBF" w:rsidRDefault="005608E6">
      <w:pPr>
        <w:pStyle w:val="a5"/>
        <w:numPr>
          <w:ilvl w:val="1"/>
          <w:numId w:val="33"/>
        </w:numPr>
        <w:tabs>
          <w:tab w:val="left" w:pos="1697"/>
        </w:tabs>
        <w:spacing w:line="259" w:lineRule="auto"/>
        <w:ind w:right="139" w:firstLine="566"/>
        <w:rPr>
          <w:sz w:val="28"/>
        </w:rPr>
      </w:pPr>
      <w:r>
        <w:rPr>
          <w:sz w:val="28"/>
        </w:rPr>
        <w:t>Загальні збори Товариства, затверджують розмір частини чистого прибутку,</w:t>
      </w:r>
      <w:r>
        <w:rPr>
          <w:spacing w:val="40"/>
          <w:sz w:val="28"/>
        </w:rPr>
        <w:t xml:space="preserve"> </w:t>
      </w:r>
      <w:r>
        <w:rPr>
          <w:sz w:val="28"/>
        </w:rPr>
        <w:t>що</w:t>
      </w:r>
      <w:r>
        <w:rPr>
          <w:spacing w:val="40"/>
          <w:sz w:val="28"/>
        </w:rPr>
        <w:t xml:space="preserve"> </w:t>
      </w:r>
      <w:r>
        <w:rPr>
          <w:sz w:val="28"/>
        </w:rPr>
        <w:t>спрямовується</w:t>
      </w:r>
      <w:r>
        <w:rPr>
          <w:spacing w:val="40"/>
          <w:sz w:val="28"/>
        </w:rPr>
        <w:t xml:space="preserve"> </w:t>
      </w:r>
      <w:r>
        <w:rPr>
          <w:sz w:val="28"/>
        </w:rPr>
        <w:t>на</w:t>
      </w:r>
      <w:r>
        <w:rPr>
          <w:spacing w:val="40"/>
          <w:sz w:val="28"/>
        </w:rPr>
        <w:t xml:space="preserve"> </w:t>
      </w:r>
      <w:r>
        <w:rPr>
          <w:sz w:val="28"/>
        </w:rPr>
        <w:t>виплату</w:t>
      </w:r>
      <w:r>
        <w:rPr>
          <w:spacing w:val="40"/>
          <w:sz w:val="28"/>
        </w:rPr>
        <w:t xml:space="preserve"> </w:t>
      </w:r>
      <w:r>
        <w:rPr>
          <w:sz w:val="28"/>
        </w:rPr>
        <w:t>дивідендів</w:t>
      </w:r>
      <w:r>
        <w:rPr>
          <w:spacing w:val="40"/>
          <w:sz w:val="28"/>
        </w:rPr>
        <w:t xml:space="preserve"> </w:t>
      </w:r>
      <w:r>
        <w:rPr>
          <w:sz w:val="28"/>
        </w:rPr>
        <w:t>за</w:t>
      </w:r>
      <w:r>
        <w:rPr>
          <w:spacing w:val="40"/>
          <w:sz w:val="28"/>
        </w:rPr>
        <w:t xml:space="preserve"> </w:t>
      </w:r>
      <w:r>
        <w:rPr>
          <w:sz w:val="28"/>
        </w:rPr>
        <w:t>результатами фінансово-господарської діяльності Товариства у</w:t>
      </w:r>
      <w:r>
        <w:rPr>
          <w:spacing w:val="-4"/>
          <w:sz w:val="28"/>
        </w:rPr>
        <w:t xml:space="preserve"> </w:t>
      </w:r>
      <w:r>
        <w:rPr>
          <w:sz w:val="28"/>
        </w:rPr>
        <w:t>відповідному</w:t>
      </w:r>
      <w:r>
        <w:rPr>
          <w:spacing w:val="-4"/>
          <w:sz w:val="28"/>
        </w:rPr>
        <w:t xml:space="preserve"> </w:t>
      </w:r>
      <w:r>
        <w:rPr>
          <w:sz w:val="28"/>
        </w:rPr>
        <w:t>році,</w:t>
      </w:r>
      <w:r>
        <w:rPr>
          <w:spacing w:val="-2"/>
          <w:sz w:val="28"/>
        </w:rPr>
        <w:t xml:space="preserve"> </w:t>
      </w:r>
      <w:r>
        <w:rPr>
          <w:sz w:val="28"/>
        </w:rPr>
        <w:t>відповідно до законодавства.</w:t>
      </w:r>
    </w:p>
    <w:p w14:paraId="62431B22" w14:textId="77777777" w:rsidR="00FF6FFC" w:rsidRDefault="005608E6" w:rsidP="00FF6FFC">
      <w:pPr>
        <w:pStyle w:val="a5"/>
        <w:numPr>
          <w:ilvl w:val="1"/>
          <w:numId w:val="33"/>
        </w:numPr>
        <w:spacing w:line="321" w:lineRule="exact"/>
        <w:ind w:left="1560" w:right="136" w:hanging="709"/>
        <w:rPr>
          <w:sz w:val="28"/>
          <w:szCs w:val="28"/>
        </w:rPr>
      </w:pPr>
      <w:r w:rsidRPr="00D43E9E">
        <w:rPr>
          <w:sz w:val="28"/>
        </w:rPr>
        <w:t>Товариство</w:t>
      </w:r>
      <w:r w:rsidRPr="00F5726D">
        <w:rPr>
          <w:spacing w:val="-14"/>
          <w:sz w:val="28"/>
        </w:rPr>
        <w:t xml:space="preserve"> </w:t>
      </w:r>
      <w:r w:rsidRPr="00D43E9E">
        <w:rPr>
          <w:sz w:val="28"/>
        </w:rPr>
        <w:t>сплачує</w:t>
      </w:r>
      <w:r w:rsidRPr="00F5726D">
        <w:rPr>
          <w:spacing w:val="-17"/>
          <w:sz w:val="28"/>
        </w:rPr>
        <w:t xml:space="preserve"> </w:t>
      </w:r>
      <w:r w:rsidRPr="00D43E9E">
        <w:rPr>
          <w:sz w:val="28"/>
        </w:rPr>
        <w:t>дивіденди</w:t>
      </w:r>
      <w:r w:rsidRPr="00F5726D">
        <w:rPr>
          <w:spacing w:val="-14"/>
          <w:sz w:val="28"/>
        </w:rPr>
        <w:t xml:space="preserve"> </w:t>
      </w:r>
      <w:r w:rsidRPr="00D43E9E">
        <w:rPr>
          <w:sz w:val="28"/>
        </w:rPr>
        <w:t>у</w:t>
      </w:r>
      <w:r w:rsidRPr="00F5726D">
        <w:rPr>
          <w:spacing w:val="-17"/>
          <w:sz w:val="28"/>
        </w:rPr>
        <w:t xml:space="preserve"> </w:t>
      </w:r>
      <w:r w:rsidRPr="00D43E9E">
        <w:rPr>
          <w:sz w:val="28"/>
        </w:rPr>
        <w:t>строки</w:t>
      </w:r>
      <w:r w:rsidRPr="00F5726D">
        <w:rPr>
          <w:spacing w:val="-14"/>
          <w:sz w:val="28"/>
        </w:rPr>
        <w:t xml:space="preserve"> </w:t>
      </w:r>
      <w:r w:rsidRPr="00D43E9E">
        <w:rPr>
          <w:sz w:val="28"/>
        </w:rPr>
        <w:t>встановлені</w:t>
      </w:r>
      <w:r w:rsidRPr="00F5726D">
        <w:rPr>
          <w:spacing w:val="-14"/>
          <w:sz w:val="28"/>
        </w:rPr>
        <w:t xml:space="preserve"> </w:t>
      </w:r>
      <w:r w:rsidRPr="00D43E9E">
        <w:rPr>
          <w:sz w:val="28"/>
        </w:rPr>
        <w:t>законодавством.</w:t>
      </w:r>
    </w:p>
    <w:p w14:paraId="0E727323" w14:textId="4374D20D" w:rsidR="006E6FBF" w:rsidRPr="00FF6FFC" w:rsidRDefault="005608E6" w:rsidP="00FF6FFC">
      <w:pPr>
        <w:pStyle w:val="a5"/>
        <w:spacing w:line="321" w:lineRule="exact"/>
        <w:ind w:left="284" w:right="136" w:firstLine="567"/>
        <w:rPr>
          <w:sz w:val="28"/>
          <w:szCs w:val="28"/>
        </w:rPr>
      </w:pPr>
      <w:r w:rsidRPr="00FF6FFC">
        <w:rPr>
          <w:sz w:val="28"/>
        </w:rPr>
        <w:t>Вимога</w:t>
      </w:r>
      <w:r w:rsidRPr="00FF6FFC">
        <w:rPr>
          <w:spacing w:val="80"/>
          <w:sz w:val="28"/>
        </w:rPr>
        <w:t xml:space="preserve"> </w:t>
      </w:r>
      <w:r w:rsidRPr="00FF6FFC">
        <w:rPr>
          <w:sz w:val="28"/>
        </w:rPr>
        <w:t>щодо</w:t>
      </w:r>
      <w:r w:rsidRPr="00FF6FFC">
        <w:rPr>
          <w:spacing w:val="80"/>
          <w:sz w:val="28"/>
        </w:rPr>
        <w:t xml:space="preserve"> </w:t>
      </w:r>
      <w:r w:rsidRPr="00FF6FFC">
        <w:rPr>
          <w:sz w:val="28"/>
        </w:rPr>
        <w:t>терміну</w:t>
      </w:r>
      <w:r w:rsidRPr="00FF6FFC">
        <w:rPr>
          <w:spacing w:val="80"/>
          <w:sz w:val="28"/>
        </w:rPr>
        <w:t xml:space="preserve"> </w:t>
      </w:r>
      <w:r w:rsidRPr="00FF6FFC">
        <w:rPr>
          <w:sz w:val="28"/>
        </w:rPr>
        <w:t>сплати</w:t>
      </w:r>
      <w:r w:rsidRPr="00FF6FFC">
        <w:rPr>
          <w:spacing w:val="80"/>
          <w:sz w:val="28"/>
        </w:rPr>
        <w:t xml:space="preserve"> </w:t>
      </w:r>
      <w:r w:rsidRPr="00FF6FFC">
        <w:rPr>
          <w:sz w:val="28"/>
        </w:rPr>
        <w:t>дивідендів</w:t>
      </w:r>
      <w:r w:rsidRPr="00FF6FFC">
        <w:rPr>
          <w:spacing w:val="80"/>
          <w:sz w:val="28"/>
        </w:rPr>
        <w:t xml:space="preserve"> </w:t>
      </w:r>
      <w:r w:rsidRPr="00FF6FFC">
        <w:rPr>
          <w:sz w:val="28"/>
        </w:rPr>
        <w:t>не</w:t>
      </w:r>
      <w:r w:rsidRPr="00FF6FFC">
        <w:rPr>
          <w:spacing w:val="80"/>
          <w:sz w:val="28"/>
        </w:rPr>
        <w:t xml:space="preserve"> </w:t>
      </w:r>
      <w:r w:rsidRPr="00FF6FFC">
        <w:rPr>
          <w:sz w:val="28"/>
        </w:rPr>
        <w:t>застосовується</w:t>
      </w:r>
      <w:r w:rsidRPr="00FF6FFC">
        <w:rPr>
          <w:spacing w:val="80"/>
          <w:sz w:val="28"/>
        </w:rPr>
        <w:t xml:space="preserve"> </w:t>
      </w:r>
      <w:r w:rsidRPr="00FF6FFC">
        <w:rPr>
          <w:sz w:val="28"/>
        </w:rPr>
        <w:t>у</w:t>
      </w:r>
      <w:r w:rsidRPr="00FF6FFC">
        <w:rPr>
          <w:spacing w:val="80"/>
          <w:sz w:val="28"/>
        </w:rPr>
        <w:t xml:space="preserve"> </w:t>
      </w:r>
      <w:r w:rsidRPr="00FF6FFC">
        <w:rPr>
          <w:sz w:val="28"/>
        </w:rPr>
        <w:t>випадку</w:t>
      </w:r>
      <w:r w:rsidR="009B1A56" w:rsidRPr="00FF6FFC">
        <w:rPr>
          <w:sz w:val="28"/>
        </w:rPr>
        <w:t xml:space="preserve"> п</w:t>
      </w:r>
      <w:r w:rsidRPr="00FF6FFC">
        <w:rPr>
          <w:sz w:val="28"/>
        </w:rPr>
        <w:t>рийняття</w:t>
      </w:r>
      <w:r w:rsidRPr="00FF6FFC">
        <w:rPr>
          <w:spacing w:val="29"/>
          <w:sz w:val="28"/>
        </w:rPr>
        <w:t xml:space="preserve"> </w:t>
      </w:r>
      <w:r w:rsidRPr="00FF6FFC">
        <w:rPr>
          <w:sz w:val="28"/>
        </w:rPr>
        <w:t>Кабінетом</w:t>
      </w:r>
      <w:r w:rsidRPr="00FF6FFC">
        <w:rPr>
          <w:spacing w:val="28"/>
          <w:sz w:val="28"/>
        </w:rPr>
        <w:t xml:space="preserve"> </w:t>
      </w:r>
      <w:r w:rsidRPr="00FF6FFC">
        <w:rPr>
          <w:sz w:val="28"/>
        </w:rPr>
        <w:t>Міністрів України</w:t>
      </w:r>
      <w:r w:rsidRPr="00FF6FFC">
        <w:rPr>
          <w:spacing w:val="29"/>
          <w:sz w:val="28"/>
        </w:rPr>
        <w:t xml:space="preserve"> </w:t>
      </w:r>
      <w:r w:rsidRPr="00FF6FFC">
        <w:rPr>
          <w:sz w:val="28"/>
        </w:rPr>
        <w:t>рішення</w:t>
      </w:r>
      <w:r w:rsidRPr="00FF6FFC">
        <w:rPr>
          <w:spacing w:val="29"/>
          <w:sz w:val="28"/>
        </w:rPr>
        <w:t xml:space="preserve"> </w:t>
      </w:r>
      <w:r w:rsidRPr="00FF6FFC">
        <w:rPr>
          <w:sz w:val="28"/>
        </w:rPr>
        <w:t>про розстрочення</w:t>
      </w:r>
      <w:r w:rsidRPr="00FF6FFC">
        <w:rPr>
          <w:spacing w:val="29"/>
          <w:sz w:val="28"/>
        </w:rPr>
        <w:t xml:space="preserve"> </w:t>
      </w:r>
      <w:r w:rsidRPr="00FF6FFC">
        <w:rPr>
          <w:sz w:val="28"/>
        </w:rPr>
        <w:t>платежу із</w:t>
      </w:r>
      <w:r w:rsidR="009B1A56" w:rsidRPr="00FF6FFC">
        <w:rPr>
          <w:sz w:val="28"/>
        </w:rPr>
        <w:t xml:space="preserve"> </w:t>
      </w:r>
      <w:r w:rsidRPr="00FF6FFC">
        <w:rPr>
          <w:sz w:val="28"/>
        </w:rPr>
        <w:t>сплати</w:t>
      </w:r>
      <w:r w:rsidRPr="00FF6FFC">
        <w:rPr>
          <w:spacing w:val="34"/>
          <w:sz w:val="28"/>
        </w:rPr>
        <w:t xml:space="preserve"> </w:t>
      </w:r>
      <w:r w:rsidRPr="00FF6FFC">
        <w:rPr>
          <w:sz w:val="28"/>
        </w:rPr>
        <w:t>господарськими</w:t>
      </w:r>
      <w:r w:rsidRPr="00FF6FFC">
        <w:rPr>
          <w:spacing w:val="35"/>
          <w:sz w:val="28"/>
        </w:rPr>
        <w:t xml:space="preserve"> </w:t>
      </w:r>
      <w:r w:rsidRPr="00FF6FFC">
        <w:rPr>
          <w:sz w:val="28"/>
        </w:rPr>
        <w:t>товариствами,</w:t>
      </w:r>
      <w:r w:rsidRPr="00FF6FFC">
        <w:rPr>
          <w:spacing w:val="35"/>
          <w:sz w:val="28"/>
        </w:rPr>
        <w:t xml:space="preserve"> </w:t>
      </w:r>
      <w:r w:rsidRPr="00FF6FFC">
        <w:rPr>
          <w:sz w:val="28"/>
        </w:rPr>
        <w:t>у</w:t>
      </w:r>
      <w:r w:rsidRPr="00FF6FFC">
        <w:rPr>
          <w:spacing w:val="35"/>
          <w:sz w:val="28"/>
        </w:rPr>
        <w:t xml:space="preserve"> </w:t>
      </w:r>
      <w:r w:rsidRPr="00FF6FFC">
        <w:rPr>
          <w:sz w:val="28"/>
        </w:rPr>
        <w:t>статутному</w:t>
      </w:r>
      <w:r w:rsidRPr="00FF6FFC">
        <w:rPr>
          <w:spacing w:val="32"/>
          <w:sz w:val="28"/>
        </w:rPr>
        <w:t xml:space="preserve"> </w:t>
      </w:r>
      <w:r w:rsidRPr="00FF6FFC">
        <w:rPr>
          <w:sz w:val="28"/>
        </w:rPr>
        <w:t>капіталі</w:t>
      </w:r>
      <w:r w:rsidRPr="00FF6FFC">
        <w:rPr>
          <w:spacing w:val="38"/>
          <w:sz w:val="28"/>
        </w:rPr>
        <w:t xml:space="preserve"> </w:t>
      </w:r>
      <w:r w:rsidRPr="00FF6FFC">
        <w:rPr>
          <w:sz w:val="28"/>
        </w:rPr>
        <w:t>яких</w:t>
      </w:r>
      <w:r w:rsidRPr="00FF6FFC">
        <w:rPr>
          <w:spacing w:val="38"/>
          <w:sz w:val="28"/>
        </w:rPr>
        <w:t xml:space="preserve"> </w:t>
      </w:r>
      <w:r w:rsidRPr="00FF6FFC">
        <w:rPr>
          <w:sz w:val="28"/>
        </w:rPr>
        <w:t>50</w:t>
      </w:r>
      <w:r w:rsidRPr="00FF6FFC">
        <w:rPr>
          <w:spacing w:val="35"/>
          <w:sz w:val="28"/>
        </w:rPr>
        <w:t xml:space="preserve"> </w:t>
      </w:r>
      <w:r w:rsidRPr="00FF6FFC">
        <w:rPr>
          <w:sz w:val="28"/>
        </w:rPr>
        <w:t>і</w:t>
      </w:r>
      <w:r w:rsidRPr="00FF6FFC">
        <w:rPr>
          <w:spacing w:val="38"/>
          <w:sz w:val="28"/>
        </w:rPr>
        <w:t xml:space="preserve"> </w:t>
      </w:r>
      <w:r w:rsidRPr="00FF6FFC">
        <w:rPr>
          <w:spacing w:val="-2"/>
          <w:sz w:val="28"/>
        </w:rPr>
        <w:t>більше</w:t>
      </w:r>
      <w:r w:rsidR="00F5726D" w:rsidRPr="00FF6FFC">
        <w:rPr>
          <w:spacing w:val="-2"/>
          <w:sz w:val="28"/>
        </w:rPr>
        <w:t xml:space="preserve"> </w:t>
      </w:r>
      <w:r w:rsidRPr="00FF6FFC">
        <w:rPr>
          <w:sz w:val="28"/>
          <w:szCs w:val="28"/>
        </w:rPr>
        <w:t>відсотків</w:t>
      </w:r>
      <w:r w:rsidRPr="00FF6FFC">
        <w:rPr>
          <w:spacing w:val="-7"/>
          <w:sz w:val="28"/>
          <w:szCs w:val="28"/>
        </w:rPr>
        <w:t xml:space="preserve"> </w:t>
      </w:r>
      <w:r w:rsidRPr="00FF6FFC">
        <w:rPr>
          <w:sz w:val="28"/>
          <w:szCs w:val="28"/>
        </w:rPr>
        <w:t>акцій</w:t>
      </w:r>
      <w:r w:rsidRPr="00FF6FFC">
        <w:rPr>
          <w:spacing w:val="-8"/>
          <w:sz w:val="28"/>
          <w:szCs w:val="28"/>
        </w:rPr>
        <w:t xml:space="preserve"> </w:t>
      </w:r>
      <w:r w:rsidRPr="00FF6FFC">
        <w:rPr>
          <w:sz w:val="28"/>
          <w:szCs w:val="28"/>
        </w:rPr>
        <w:t>(часток)</w:t>
      </w:r>
      <w:r w:rsidRPr="00FF6FFC">
        <w:rPr>
          <w:spacing w:val="-5"/>
          <w:sz w:val="28"/>
          <w:szCs w:val="28"/>
        </w:rPr>
        <w:t xml:space="preserve"> </w:t>
      </w:r>
      <w:r w:rsidRPr="00FF6FFC">
        <w:rPr>
          <w:sz w:val="28"/>
          <w:szCs w:val="28"/>
        </w:rPr>
        <w:t>належать</w:t>
      </w:r>
      <w:r w:rsidRPr="00FF6FFC">
        <w:rPr>
          <w:spacing w:val="-6"/>
          <w:sz w:val="28"/>
          <w:szCs w:val="28"/>
        </w:rPr>
        <w:t xml:space="preserve"> </w:t>
      </w:r>
      <w:r w:rsidRPr="00FF6FFC">
        <w:rPr>
          <w:sz w:val="28"/>
          <w:szCs w:val="28"/>
        </w:rPr>
        <w:t>державі,</w:t>
      </w:r>
      <w:r w:rsidRPr="00FF6FFC">
        <w:rPr>
          <w:spacing w:val="-8"/>
          <w:sz w:val="28"/>
          <w:szCs w:val="28"/>
        </w:rPr>
        <w:t xml:space="preserve"> </w:t>
      </w:r>
      <w:r w:rsidRPr="00FF6FFC">
        <w:rPr>
          <w:sz w:val="28"/>
          <w:szCs w:val="28"/>
        </w:rPr>
        <w:t>дивідендів</w:t>
      </w:r>
      <w:r w:rsidRPr="00FF6FFC">
        <w:rPr>
          <w:spacing w:val="-7"/>
          <w:sz w:val="28"/>
          <w:szCs w:val="28"/>
        </w:rPr>
        <w:t xml:space="preserve"> </w:t>
      </w:r>
      <w:r w:rsidRPr="00FF6FFC">
        <w:rPr>
          <w:sz w:val="28"/>
          <w:szCs w:val="28"/>
        </w:rPr>
        <w:t>до</w:t>
      </w:r>
      <w:r w:rsidRPr="00FF6FFC">
        <w:rPr>
          <w:spacing w:val="-6"/>
          <w:sz w:val="28"/>
          <w:szCs w:val="28"/>
        </w:rPr>
        <w:t xml:space="preserve"> </w:t>
      </w:r>
      <w:r w:rsidRPr="00FF6FFC">
        <w:rPr>
          <w:sz w:val="28"/>
          <w:szCs w:val="28"/>
        </w:rPr>
        <w:t>державного</w:t>
      </w:r>
      <w:r w:rsidRPr="00FF6FFC">
        <w:rPr>
          <w:spacing w:val="-6"/>
          <w:sz w:val="28"/>
          <w:szCs w:val="28"/>
        </w:rPr>
        <w:t xml:space="preserve"> </w:t>
      </w:r>
      <w:r w:rsidRPr="00FF6FFC">
        <w:rPr>
          <w:spacing w:val="-2"/>
          <w:sz w:val="28"/>
          <w:szCs w:val="28"/>
        </w:rPr>
        <w:t>бюджету.</w:t>
      </w:r>
      <w:r w:rsidR="00C80E3C" w:rsidRPr="00FF6FFC">
        <w:rPr>
          <w:spacing w:val="-2"/>
          <w:sz w:val="28"/>
          <w:szCs w:val="28"/>
        </w:rPr>
        <w:t xml:space="preserve"> </w:t>
      </w:r>
    </w:p>
    <w:p w14:paraId="57B7B19F" w14:textId="77777777" w:rsidR="006E6FBF" w:rsidRPr="00F5726D" w:rsidRDefault="006E6FBF" w:rsidP="00F5726D">
      <w:pPr>
        <w:pStyle w:val="a3"/>
        <w:tabs>
          <w:tab w:val="left" w:pos="1560"/>
        </w:tabs>
        <w:spacing w:before="51"/>
        <w:ind w:left="0" w:hanging="709"/>
        <w:jc w:val="left"/>
      </w:pPr>
    </w:p>
    <w:p w14:paraId="3D260B89" w14:textId="77777777" w:rsidR="006E6FBF" w:rsidRDefault="005608E6">
      <w:pPr>
        <w:pStyle w:val="1"/>
        <w:numPr>
          <w:ilvl w:val="0"/>
          <w:numId w:val="33"/>
        </w:numPr>
        <w:tabs>
          <w:tab w:val="left" w:pos="1456"/>
          <w:tab w:val="left" w:pos="3582"/>
        </w:tabs>
        <w:spacing w:line="259" w:lineRule="auto"/>
        <w:ind w:left="3582" w:right="611" w:hanging="2835"/>
        <w:jc w:val="left"/>
      </w:pPr>
      <w:r>
        <w:rPr>
          <w:spacing w:val="-2"/>
        </w:rPr>
        <w:t>СТРУКТУРА</w:t>
      </w:r>
      <w:r>
        <w:rPr>
          <w:spacing w:val="-18"/>
        </w:rPr>
        <w:t xml:space="preserve"> </w:t>
      </w:r>
      <w:r>
        <w:rPr>
          <w:spacing w:val="-2"/>
        </w:rPr>
        <w:t>УПРАВЛІННЯ</w:t>
      </w:r>
      <w:r>
        <w:rPr>
          <w:spacing w:val="-15"/>
        </w:rPr>
        <w:t xml:space="preserve"> </w:t>
      </w:r>
      <w:r>
        <w:rPr>
          <w:spacing w:val="-2"/>
        </w:rPr>
        <w:t>ТОВАРИСТВОМ</w:t>
      </w:r>
      <w:r>
        <w:rPr>
          <w:spacing w:val="-16"/>
        </w:rPr>
        <w:t xml:space="preserve"> </w:t>
      </w:r>
      <w:r>
        <w:rPr>
          <w:spacing w:val="-2"/>
        </w:rPr>
        <w:t>ТА</w:t>
      </w:r>
      <w:r>
        <w:rPr>
          <w:spacing w:val="-15"/>
        </w:rPr>
        <w:t xml:space="preserve"> </w:t>
      </w:r>
      <w:r>
        <w:rPr>
          <w:spacing w:val="-2"/>
        </w:rPr>
        <w:t xml:space="preserve">ПОСАДОВІ </w:t>
      </w:r>
      <w:r>
        <w:t>ОСОБИ ТОВАРИСТВА</w:t>
      </w:r>
    </w:p>
    <w:p w14:paraId="77955A63" w14:textId="77777777" w:rsidR="006E6FBF" w:rsidRDefault="006E6FBF">
      <w:pPr>
        <w:pStyle w:val="a3"/>
        <w:spacing w:before="20"/>
        <w:ind w:left="0" w:firstLine="0"/>
        <w:jc w:val="left"/>
        <w:rPr>
          <w:b/>
        </w:rPr>
      </w:pPr>
    </w:p>
    <w:p w14:paraId="37B97D14" w14:textId="77777777" w:rsidR="006E6FBF" w:rsidRDefault="005608E6">
      <w:pPr>
        <w:pStyle w:val="a5"/>
        <w:numPr>
          <w:ilvl w:val="1"/>
          <w:numId w:val="33"/>
        </w:numPr>
        <w:tabs>
          <w:tab w:val="left" w:pos="1697"/>
        </w:tabs>
        <w:ind w:left="1697" w:hanging="848"/>
        <w:rPr>
          <w:sz w:val="28"/>
        </w:rPr>
      </w:pPr>
      <w:r>
        <w:rPr>
          <w:sz w:val="28"/>
        </w:rPr>
        <w:t>Структура</w:t>
      </w:r>
      <w:r>
        <w:rPr>
          <w:spacing w:val="-18"/>
          <w:sz w:val="28"/>
        </w:rPr>
        <w:t xml:space="preserve"> </w:t>
      </w:r>
      <w:r>
        <w:rPr>
          <w:sz w:val="28"/>
        </w:rPr>
        <w:t>управління</w:t>
      </w:r>
      <w:r>
        <w:rPr>
          <w:spacing w:val="-17"/>
          <w:sz w:val="28"/>
        </w:rPr>
        <w:t xml:space="preserve"> </w:t>
      </w:r>
      <w:r>
        <w:rPr>
          <w:sz w:val="28"/>
        </w:rPr>
        <w:t>Товариством</w:t>
      </w:r>
      <w:r>
        <w:rPr>
          <w:spacing w:val="-17"/>
          <w:sz w:val="28"/>
        </w:rPr>
        <w:t xml:space="preserve"> </w:t>
      </w:r>
      <w:r>
        <w:rPr>
          <w:sz w:val="28"/>
        </w:rPr>
        <w:t>є</w:t>
      </w:r>
      <w:r>
        <w:rPr>
          <w:spacing w:val="-17"/>
          <w:sz w:val="28"/>
        </w:rPr>
        <w:t xml:space="preserve"> </w:t>
      </w:r>
      <w:r>
        <w:rPr>
          <w:spacing w:val="-2"/>
          <w:sz w:val="28"/>
        </w:rPr>
        <w:t>дворівневою.</w:t>
      </w:r>
    </w:p>
    <w:p w14:paraId="62003E82" w14:textId="77777777" w:rsidR="006E6FBF" w:rsidRDefault="005608E6">
      <w:pPr>
        <w:pStyle w:val="a5"/>
        <w:numPr>
          <w:ilvl w:val="1"/>
          <w:numId w:val="33"/>
        </w:numPr>
        <w:tabs>
          <w:tab w:val="left" w:pos="1697"/>
        </w:tabs>
        <w:spacing w:before="26" w:line="259" w:lineRule="auto"/>
        <w:ind w:right="139" w:firstLine="566"/>
        <w:rPr>
          <w:sz w:val="28"/>
        </w:rPr>
      </w:pPr>
      <w:r>
        <w:rPr>
          <w:sz w:val="28"/>
        </w:rPr>
        <w:t>Управління діяльністю та контроль за фінансово-господарською діяльністю Товариства здійснюють його органи, склад і порядок обрання (призначення) яких визначається цим Статутом та законодавством України.</w:t>
      </w:r>
    </w:p>
    <w:p w14:paraId="3E6ADDB0" w14:textId="77777777" w:rsidR="006E6FBF" w:rsidRDefault="005608E6">
      <w:pPr>
        <w:pStyle w:val="a5"/>
        <w:numPr>
          <w:ilvl w:val="1"/>
          <w:numId w:val="33"/>
        </w:numPr>
        <w:tabs>
          <w:tab w:val="left" w:pos="1697"/>
        </w:tabs>
        <w:spacing w:before="1"/>
        <w:ind w:left="1697" w:hanging="848"/>
        <w:rPr>
          <w:sz w:val="28"/>
        </w:rPr>
      </w:pPr>
      <w:r>
        <w:rPr>
          <w:spacing w:val="-2"/>
          <w:sz w:val="28"/>
        </w:rPr>
        <w:t>Органами управління</w:t>
      </w:r>
      <w:r>
        <w:rPr>
          <w:spacing w:val="2"/>
          <w:sz w:val="28"/>
        </w:rPr>
        <w:t xml:space="preserve"> </w:t>
      </w:r>
      <w:r>
        <w:rPr>
          <w:spacing w:val="-2"/>
          <w:sz w:val="28"/>
        </w:rPr>
        <w:t>Товариством</w:t>
      </w:r>
      <w:r>
        <w:rPr>
          <w:spacing w:val="3"/>
          <w:sz w:val="28"/>
        </w:rPr>
        <w:t xml:space="preserve"> </w:t>
      </w:r>
      <w:r>
        <w:rPr>
          <w:spacing w:val="-5"/>
          <w:sz w:val="28"/>
        </w:rPr>
        <w:t>є:</w:t>
      </w:r>
    </w:p>
    <w:p w14:paraId="24C78853" w14:textId="77777777" w:rsidR="006E6FBF" w:rsidRDefault="006E6FBF">
      <w:pPr>
        <w:pStyle w:val="a5"/>
        <w:rPr>
          <w:sz w:val="28"/>
        </w:rPr>
        <w:sectPr w:rsidR="006E6FBF">
          <w:pgSz w:w="11910" w:h="16840"/>
          <w:pgMar w:top="1140" w:right="708" w:bottom="280" w:left="1133" w:header="749" w:footer="0" w:gutter="0"/>
          <w:cols w:space="720"/>
        </w:sectPr>
      </w:pPr>
    </w:p>
    <w:p w14:paraId="15C59466" w14:textId="77777777" w:rsidR="006E6FBF" w:rsidRDefault="005608E6">
      <w:pPr>
        <w:pStyle w:val="a5"/>
        <w:numPr>
          <w:ilvl w:val="0"/>
          <w:numId w:val="28"/>
        </w:numPr>
        <w:tabs>
          <w:tab w:val="left" w:pos="1698"/>
        </w:tabs>
        <w:spacing w:before="79"/>
        <w:ind w:left="1698" w:hanging="849"/>
        <w:rPr>
          <w:sz w:val="28"/>
        </w:rPr>
      </w:pPr>
      <w:r>
        <w:rPr>
          <w:sz w:val="28"/>
        </w:rPr>
        <w:lastRenderedPageBreak/>
        <w:t>загальні</w:t>
      </w:r>
      <w:r>
        <w:rPr>
          <w:spacing w:val="-3"/>
          <w:sz w:val="28"/>
        </w:rPr>
        <w:t xml:space="preserve"> </w:t>
      </w:r>
      <w:r>
        <w:rPr>
          <w:sz w:val="28"/>
        </w:rPr>
        <w:t>збори</w:t>
      </w:r>
      <w:r>
        <w:rPr>
          <w:spacing w:val="-3"/>
          <w:sz w:val="28"/>
        </w:rPr>
        <w:t xml:space="preserve"> </w:t>
      </w:r>
      <w:r>
        <w:rPr>
          <w:sz w:val="28"/>
        </w:rPr>
        <w:t>акціонерів</w:t>
      </w:r>
      <w:r>
        <w:rPr>
          <w:spacing w:val="-3"/>
          <w:sz w:val="28"/>
        </w:rPr>
        <w:t xml:space="preserve"> </w:t>
      </w:r>
      <w:r>
        <w:rPr>
          <w:sz w:val="28"/>
        </w:rPr>
        <w:t>(далі</w:t>
      </w:r>
      <w:r>
        <w:rPr>
          <w:spacing w:val="-3"/>
          <w:sz w:val="28"/>
        </w:rPr>
        <w:t xml:space="preserve"> </w:t>
      </w:r>
      <w:r>
        <w:rPr>
          <w:sz w:val="28"/>
        </w:rPr>
        <w:t>–</w:t>
      </w:r>
      <w:r>
        <w:rPr>
          <w:spacing w:val="-3"/>
          <w:sz w:val="28"/>
        </w:rPr>
        <w:t xml:space="preserve"> </w:t>
      </w:r>
      <w:r>
        <w:rPr>
          <w:sz w:val="28"/>
        </w:rPr>
        <w:t>загальні</w:t>
      </w:r>
      <w:r>
        <w:rPr>
          <w:spacing w:val="-3"/>
          <w:sz w:val="28"/>
        </w:rPr>
        <w:t xml:space="preserve"> </w:t>
      </w:r>
      <w:r>
        <w:rPr>
          <w:spacing w:val="-2"/>
          <w:sz w:val="28"/>
        </w:rPr>
        <w:t>збори);</w:t>
      </w:r>
    </w:p>
    <w:p w14:paraId="57DAC207" w14:textId="77777777" w:rsidR="006E6FBF" w:rsidRDefault="005608E6">
      <w:pPr>
        <w:pStyle w:val="a5"/>
        <w:numPr>
          <w:ilvl w:val="0"/>
          <w:numId w:val="28"/>
        </w:numPr>
        <w:tabs>
          <w:tab w:val="left" w:pos="1698"/>
        </w:tabs>
        <w:spacing w:before="26"/>
        <w:ind w:left="1698" w:hanging="849"/>
        <w:rPr>
          <w:sz w:val="28"/>
        </w:rPr>
      </w:pPr>
      <w:r>
        <w:rPr>
          <w:spacing w:val="-2"/>
          <w:sz w:val="28"/>
        </w:rPr>
        <w:t>наглядова</w:t>
      </w:r>
      <w:r>
        <w:rPr>
          <w:spacing w:val="-5"/>
          <w:sz w:val="28"/>
        </w:rPr>
        <w:t xml:space="preserve"> </w:t>
      </w:r>
      <w:r>
        <w:rPr>
          <w:spacing w:val="-4"/>
          <w:sz w:val="28"/>
        </w:rPr>
        <w:t>рада;</w:t>
      </w:r>
    </w:p>
    <w:p w14:paraId="7E52707D" w14:textId="77777777" w:rsidR="006E6FBF" w:rsidRPr="0024066C" w:rsidRDefault="005608E6">
      <w:pPr>
        <w:pStyle w:val="a5"/>
        <w:numPr>
          <w:ilvl w:val="0"/>
          <w:numId w:val="28"/>
        </w:numPr>
        <w:tabs>
          <w:tab w:val="left" w:pos="1698"/>
        </w:tabs>
        <w:spacing w:before="23"/>
        <w:ind w:left="1698" w:hanging="849"/>
        <w:rPr>
          <w:sz w:val="28"/>
        </w:rPr>
      </w:pPr>
      <w:r w:rsidRPr="0024066C">
        <w:rPr>
          <w:sz w:val="28"/>
        </w:rPr>
        <w:t>виконавчий</w:t>
      </w:r>
      <w:r w:rsidRPr="0024066C">
        <w:rPr>
          <w:spacing w:val="-14"/>
          <w:sz w:val="28"/>
        </w:rPr>
        <w:t xml:space="preserve"> </w:t>
      </w:r>
      <w:r w:rsidRPr="0024066C">
        <w:rPr>
          <w:sz w:val="28"/>
        </w:rPr>
        <w:t>орган</w:t>
      </w:r>
      <w:r w:rsidRPr="0024066C">
        <w:rPr>
          <w:spacing w:val="-14"/>
          <w:sz w:val="28"/>
        </w:rPr>
        <w:t xml:space="preserve"> </w:t>
      </w:r>
      <w:r w:rsidRPr="0024066C">
        <w:rPr>
          <w:sz w:val="28"/>
        </w:rPr>
        <w:t>(колегіальний)</w:t>
      </w:r>
      <w:r w:rsidRPr="0024066C">
        <w:rPr>
          <w:spacing w:val="-14"/>
          <w:sz w:val="28"/>
        </w:rPr>
        <w:t xml:space="preserve"> </w:t>
      </w:r>
      <w:r w:rsidRPr="0024066C">
        <w:rPr>
          <w:sz w:val="28"/>
        </w:rPr>
        <w:t>–</w:t>
      </w:r>
      <w:r w:rsidRPr="0024066C">
        <w:rPr>
          <w:spacing w:val="-13"/>
          <w:sz w:val="28"/>
        </w:rPr>
        <w:t xml:space="preserve"> </w:t>
      </w:r>
      <w:r w:rsidRPr="0024066C">
        <w:rPr>
          <w:spacing w:val="-2"/>
          <w:sz w:val="28"/>
        </w:rPr>
        <w:t>дирекція.</w:t>
      </w:r>
    </w:p>
    <w:p w14:paraId="3BB26578" w14:textId="4D172DE6" w:rsidR="006E6FBF" w:rsidRPr="0024066C" w:rsidRDefault="005608E6">
      <w:pPr>
        <w:pStyle w:val="a5"/>
        <w:numPr>
          <w:ilvl w:val="1"/>
          <w:numId w:val="33"/>
        </w:numPr>
        <w:tabs>
          <w:tab w:val="left" w:pos="1697"/>
        </w:tabs>
        <w:spacing w:before="26" w:line="259" w:lineRule="auto"/>
        <w:ind w:right="138" w:firstLine="566"/>
        <w:rPr>
          <w:sz w:val="28"/>
        </w:rPr>
      </w:pPr>
      <w:r w:rsidRPr="0024066C">
        <w:rPr>
          <w:sz w:val="28"/>
        </w:rPr>
        <w:t>Посадовими</w:t>
      </w:r>
      <w:r w:rsidRPr="0024066C">
        <w:rPr>
          <w:spacing w:val="-10"/>
          <w:sz w:val="28"/>
        </w:rPr>
        <w:t xml:space="preserve"> </w:t>
      </w:r>
      <w:r w:rsidRPr="0024066C">
        <w:rPr>
          <w:sz w:val="28"/>
        </w:rPr>
        <w:t>особами</w:t>
      </w:r>
      <w:r w:rsidRPr="0024066C">
        <w:rPr>
          <w:spacing w:val="-9"/>
          <w:sz w:val="28"/>
        </w:rPr>
        <w:t xml:space="preserve"> </w:t>
      </w:r>
      <w:r w:rsidRPr="0024066C">
        <w:rPr>
          <w:sz w:val="28"/>
        </w:rPr>
        <w:t>органів</w:t>
      </w:r>
      <w:r w:rsidRPr="0024066C">
        <w:rPr>
          <w:spacing w:val="-12"/>
          <w:sz w:val="28"/>
        </w:rPr>
        <w:t xml:space="preserve"> </w:t>
      </w:r>
      <w:r w:rsidRPr="0024066C">
        <w:rPr>
          <w:sz w:val="28"/>
        </w:rPr>
        <w:t>Товариства</w:t>
      </w:r>
      <w:r w:rsidRPr="0024066C">
        <w:rPr>
          <w:spacing w:val="-12"/>
          <w:sz w:val="28"/>
        </w:rPr>
        <w:t xml:space="preserve"> </w:t>
      </w:r>
      <w:r w:rsidRPr="0024066C">
        <w:rPr>
          <w:sz w:val="28"/>
        </w:rPr>
        <w:t>є</w:t>
      </w:r>
      <w:r w:rsidRPr="0024066C">
        <w:rPr>
          <w:spacing w:val="-12"/>
          <w:sz w:val="28"/>
        </w:rPr>
        <w:t xml:space="preserve"> </w:t>
      </w:r>
      <w:r w:rsidRPr="0024066C">
        <w:rPr>
          <w:sz w:val="28"/>
        </w:rPr>
        <w:t>фізичні</w:t>
      </w:r>
      <w:r w:rsidRPr="0024066C">
        <w:rPr>
          <w:spacing w:val="-9"/>
          <w:sz w:val="28"/>
        </w:rPr>
        <w:t xml:space="preserve"> </w:t>
      </w:r>
      <w:r w:rsidRPr="0024066C">
        <w:rPr>
          <w:sz w:val="28"/>
        </w:rPr>
        <w:t>особи</w:t>
      </w:r>
      <w:r w:rsidRPr="0024066C">
        <w:rPr>
          <w:spacing w:val="-15"/>
          <w:sz w:val="28"/>
        </w:rPr>
        <w:t xml:space="preserve"> </w:t>
      </w:r>
      <w:r w:rsidRPr="0024066C">
        <w:rPr>
          <w:sz w:val="28"/>
        </w:rPr>
        <w:t>–</w:t>
      </w:r>
      <w:r w:rsidRPr="0024066C">
        <w:rPr>
          <w:spacing w:val="40"/>
          <w:sz w:val="28"/>
        </w:rPr>
        <w:t xml:space="preserve"> </w:t>
      </w:r>
      <w:r w:rsidRPr="0024066C">
        <w:rPr>
          <w:sz w:val="28"/>
        </w:rPr>
        <w:t>голова</w:t>
      </w:r>
      <w:r w:rsidRPr="0024066C">
        <w:rPr>
          <w:spacing w:val="-12"/>
          <w:sz w:val="28"/>
        </w:rPr>
        <w:t xml:space="preserve"> </w:t>
      </w:r>
      <w:r w:rsidRPr="0024066C">
        <w:rPr>
          <w:sz w:val="28"/>
        </w:rPr>
        <w:t>та члени наглядової ради, генеральний директор, члени дирекції, керівник служби (підрозділу) внутрішнього аудиту (внутрішній аудитор),</w:t>
      </w:r>
      <w:r w:rsidR="00EB5E3F" w:rsidRPr="0024066C">
        <w:rPr>
          <w:sz w:val="28"/>
        </w:rPr>
        <w:t xml:space="preserve"> </w:t>
      </w:r>
      <w:r w:rsidR="008D5961" w:rsidRPr="0024066C">
        <w:rPr>
          <w:sz w:val="28"/>
        </w:rPr>
        <w:t>головний бухгалтер,</w:t>
      </w:r>
      <w:r w:rsidRPr="0024066C">
        <w:rPr>
          <w:sz w:val="28"/>
        </w:rPr>
        <w:t xml:space="preserve"> корпоративний секретар,</w:t>
      </w:r>
      <w:r w:rsidRPr="0024066C">
        <w:rPr>
          <w:spacing w:val="-18"/>
          <w:sz w:val="28"/>
        </w:rPr>
        <w:t xml:space="preserve"> </w:t>
      </w:r>
      <w:r w:rsidRPr="0024066C">
        <w:rPr>
          <w:sz w:val="28"/>
        </w:rPr>
        <w:t>керівник</w:t>
      </w:r>
      <w:r w:rsidRPr="0024066C">
        <w:rPr>
          <w:spacing w:val="-17"/>
          <w:sz w:val="28"/>
        </w:rPr>
        <w:t xml:space="preserve"> </w:t>
      </w:r>
      <w:r w:rsidRPr="0024066C">
        <w:rPr>
          <w:sz w:val="28"/>
        </w:rPr>
        <w:t>уповноваженого</w:t>
      </w:r>
      <w:r w:rsidRPr="0024066C">
        <w:rPr>
          <w:spacing w:val="-18"/>
          <w:sz w:val="28"/>
        </w:rPr>
        <w:t xml:space="preserve"> </w:t>
      </w:r>
      <w:r w:rsidRPr="0024066C">
        <w:rPr>
          <w:sz w:val="28"/>
        </w:rPr>
        <w:t>підрозділу</w:t>
      </w:r>
      <w:r w:rsidRPr="0024066C">
        <w:rPr>
          <w:spacing w:val="-17"/>
          <w:sz w:val="28"/>
        </w:rPr>
        <w:t xml:space="preserve"> </w:t>
      </w:r>
      <w:r w:rsidRPr="0024066C">
        <w:rPr>
          <w:sz w:val="28"/>
        </w:rPr>
        <w:t>з</w:t>
      </w:r>
      <w:r w:rsidRPr="0024066C">
        <w:rPr>
          <w:spacing w:val="-18"/>
          <w:sz w:val="28"/>
        </w:rPr>
        <w:t xml:space="preserve"> </w:t>
      </w:r>
      <w:r w:rsidRPr="0024066C">
        <w:rPr>
          <w:sz w:val="28"/>
        </w:rPr>
        <w:t>питань</w:t>
      </w:r>
      <w:r w:rsidRPr="0024066C">
        <w:rPr>
          <w:spacing w:val="-17"/>
          <w:sz w:val="28"/>
        </w:rPr>
        <w:t xml:space="preserve"> </w:t>
      </w:r>
      <w:r w:rsidRPr="0024066C">
        <w:rPr>
          <w:sz w:val="28"/>
        </w:rPr>
        <w:t>запобігання</w:t>
      </w:r>
      <w:r w:rsidRPr="0024066C">
        <w:rPr>
          <w:spacing w:val="-18"/>
          <w:sz w:val="28"/>
        </w:rPr>
        <w:t xml:space="preserve"> </w:t>
      </w:r>
      <w:r w:rsidRPr="0024066C">
        <w:rPr>
          <w:sz w:val="28"/>
        </w:rPr>
        <w:t>та</w:t>
      </w:r>
      <w:r w:rsidRPr="0024066C">
        <w:rPr>
          <w:spacing w:val="-17"/>
          <w:sz w:val="28"/>
        </w:rPr>
        <w:t xml:space="preserve"> </w:t>
      </w:r>
      <w:r w:rsidRPr="0024066C">
        <w:rPr>
          <w:sz w:val="28"/>
        </w:rPr>
        <w:t>виявлення корупції, який відповідно до Закону України «Про запобігання корупції» є особою, відповідальною за реалізацію антикорупційної програми Товариства.</w:t>
      </w:r>
      <w:r w:rsidR="003A6BA4" w:rsidRPr="0024066C">
        <w:rPr>
          <w:sz w:val="28"/>
        </w:rPr>
        <w:t xml:space="preserve"> </w:t>
      </w:r>
    </w:p>
    <w:p w14:paraId="45EB8263" w14:textId="77777777" w:rsidR="006E6FBF" w:rsidRPr="0024066C" w:rsidRDefault="005608E6">
      <w:pPr>
        <w:pStyle w:val="a5"/>
        <w:numPr>
          <w:ilvl w:val="1"/>
          <w:numId w:val="33"/>
        </w:numPr>
        <w:tabs>
          <w:tab w:val="left" w:pos="1697"/>
        </w:tabs>
        <w:spacing w:line="259" w:lineRule="auto"/>
        <w:ind w:right="139" w:firstLine="566"/>
        <w:rPr>
          <w:sz w:val="28"/>
        </w:rPr>
      </w:pPr>
      <w:r w:rsidRPr="0024066C">
        <w:rPr>
          <w:sz w:val="28"/>
        </w:rPr>
        <w:t xml:space="preserve">Вимоги до посадових осіб Товариства та їх обов’язки визначаються </w:t>
      </w:r>
      <w:r w:rsidRPr="0024066C">
        <w:rPr>
          <w:spacing w:val="-2"/>
          <w:sz w:val="28"/>
        </w:rPr>
        <w:t>законодавством</w:t>
      </w:r>
      <w:r w:rsidRPr="0024066C">
        <w:rPr>
          <w:spacing w:val="-14"/>
          <w:sz w:val="28"/>
        </w:rPr>
        <w:t xml:space="preserve"> </w:t>
      </w:r>
      <w:r w:rsidRPr="0024066C">
        <w:rPr>
          <w:spacing w:val="-2"/>
          <w:sz w:val="28"/>
        </w:rPr>
        <w:t>України,</w:t>
      </w:r>
      <w:r w:rsidRPr="0024066C">
        <w:rPr>
          <w:spacing w:val="-13"/>
          <w:sz w:val="28"/>
        </w:rPr>
        <w:t xml:space="preserve"> </w:t>
      </w:r>
      <w:r w:rsidRPr="0024066C">
        <w:rPr>
          <w:spacing w:val="-2"/>
          <w:sz w:val="28"/>
        </w:rPr>
        <w:t>цим</w:t>
      </w:r>
      <w:r w:rsidRPr="0024066C">
        <w:rPr>
          <w:spacing w:val="-13"/>
          <w:sz w:val="28"/>
        </w:rPr>
        <w:t xml:space="preserve"> </w:t>
      </w:r>
      <w:r w:rsidRPr="0024066C">
        <w:rPr>
          <w:spacing w:val="-2"/>
          <w:sz w:val="28"/>
        </w:rPr>
        <w:t>Статутом</w:t>
      </w:r>
      <w:r w:rsidRPr="0024066C">
        <w:rPr>
          <w:spacing w:val="-13"/>
          <w:sz w:val="28"/>
        </w:rPr>
        <w:t xml:space="preserve"> </w:t>
      </w:r>
      <w:r w:rsidRPr="0024066C">
        <w:rPr>
          <w:spacing w:val="-2"/>
          <w:sz w:val="28"/>
        </w:rPr>
        <w:t>та</w:t>
      </w:r>
      <w:r w:rsidRPr="0024066C">
        <w:rPr>
          <w:spacing w:val="-12"/>
          <w:sz w:val="28"/>
        </w:rPr>
        <w:t xml:space="preserve"> </w:t>
      </w:r>
      <w:r w:rsidRPr="0024066C">
        <w:rPr>
          <w:spacing w:val="-2"/>
          <w:sz w:val="28"/>
        </w:rPr>
        <w:t>внутрішніми</w:t>
      </w:r>
      <w:r w:rsidRPr="0024066C">
        <w:rPr>
          <w:spacing w:val="-16"/>
          <w:sz w:val="28"/>
        </w:rPr>
        <w:t xml:space="preserve"> </w:t>
      </w:r>
      <w:r w:rsidRPr="0024066C">
        <w:rPr>
          <w:spacing w:val="-2"/>
          <w:sz w:val="28"/>
        </w:rPr>
        <w:t>документами</w:t>
      </w:r>
      <w:r w:rsidRPr="0024066C">
        <w:rPr>
          <w:spacing w:val="-15"/>
          <w:sz w:val="28"/>
        </w:rPr>
        <w:t xml:space="preserve"> </w:t>
      </w:r>
      <w:r w:rsidRPr="0024066C">
        <w:rPr>
          <w:spacing w:val="-2"/>
          <w:sz w:val="28"/>
        </w:rPr>
        <w:t>Товариства.</w:t>
      </w:r>
    </w:p>
    <w:p w14:paraId="76F5E8FA" w14:textId="77777777" w:rsidR="006E6FBF" w:rsidRDefault="006E6FBF">
      <w:pPr>
        <w:pStyle w:val="a3"/>
        <w:spacing w:before="28"/>
        <w:ind w:left="0" w:firstLine="0"/>
        <w:jc w:val="left"/>
      </w:pPr>
    </w:p>
    <w:p w14:paraId="52F7B6EE" w14:textId="77777777" w:rsidR="006E6FBF" w:rsidRDefault="005608E6">
      <w:pPr>
        <w:pStyle w:val="1"/>
        <w:numPr>
          <w:ilvl w:val="0"/>
          <w:numId w:val="33"/>
        </w:numPr>
        <w:tabs>
          <w:tab w:val="left" w:pos="4240"/>
        </w:tabs>
        <w:ind w:left="4240"/>
        <w:jc w:val="left"/>
      </w:pPr>
      <w:r>
        <w:rPr>
          <w:spacing w:val="-4"/>
        </w:rPr>
        <w:t>ЗАГАЛЬНІ</w:t>
      </w:r>
      <w:r>
        <w:rPr>
          <w:spacing w:val="-6"/>
        </w:rPr>
        <w:t xml:space="preserve"> </w:t>
      </w:r>
      <w:r>
        <w:rPr>
          <w:spacing w:val="-2"/>
        </w:rPr>
        <w:t>ЗБОРИ</w:t>
      </w:r>
    </w:p>
    <w:p w14:paraId="0431A8E6" w14:textId="77777777" w:rsidR="006E6FBF" w:rsidRDefault="006E6FBF">
      <w:pPr>
        <w:pStyle w:val="a3"/>
        <w:spacing w:before="47"/>
        <w:ind w:left="0" w:firstLine="0"/>
        <w:jc w:val="left"/>
        <w:rPr>
          <w:b/>
        </w:rPr>
      </w:pPr>
    </w:p>
    <w:p w14:paraId="00292A45" w14:textId="77777777" w:rsidR="006E6FBF" w:rsidRDefault="005608E6">
      <w:pPr>
        <w:pStyle w:val="a5"/>
        <w:numPr>
          <w:ilvl w:val="1"/>
          <w:numId w:val="33"/>
        </w:numPr>
        <w:tabs>
          <w:tab w:val="left" w:pos="1696"/>
        </w:tabs>
        <w:spacing w:before="1"/>
        <w:ind w:left="1696" w:hanging="847"/>
        <w:rPr>
          <w:sz w:val="28"/>
        </w:rPr>
      </w:pPr>
      <w:r>
        <w:rPr>
          <w:sz w:val="28"/>
        </w:rPr>
        <w:t>Вищим</w:t>
      </w:r>
      <w:r>
        <w:rPr>
          <w:spacing w:val="-10"/>
          <w:sz w:val="28"/>
        </w:rPr>
        <w:t xml:space="preserve"> </w:t>
      </w:r>
      <w:r>
        <w:rPr>
          <w:sz w:val="28"/>
        </w:rPr>
        <w:t>органом</w:t>
      </w:r>
      <w:r>
        <w:rPr>
          <w:spacing w:val="-10"/>
          <w:sz w:val="28"/>
        </w:rPr>
        <w:t xml:space="preserve"> </w:t>
      </w:r>
      <w:r>
        <w:rPr>
          <w:sz w:val="28"/>
        </w:rPr>
        <w:t>Товариства</w:t>
      </w:r>
      <w:r>
        <w:rPr>
          <w:spacing w:val="-12"/>
          <w:sz w:val="28"/>
        </w:rPr>
        <w:t xml:space="preserve"> </w:t>
      </w:r>
      <w:r>
        <w:rPr>
          <w:sz w:val="28"/>
        </w:rPr>
        <w:t>є</w:t>
      </w:r>
      <w:r>
        <w:rPr>
          <w:spacing w:val="-10"/>
          <w:sz w:val="28"/>
        </w:rPr>
        <w:t xml:space="preserve"> </w:t>
      </w:r>
      <w:r>
        <w:rPr>
          <w:sz w:val="28"/>
        </w:rPr>
        <w:t>загальні</w:t>
      </w:r>
      <w:r>
        <w:rPr>
          <w:spacing w:val="-9"/>
          <w:sz w:val="28"/>
        </w:rPr>
        <w:t xml:space="preserve"> </w:t>
      </w:r>
      <w:r>
        <w:rPr>
          <w:spacing w:val="-2"/>
          <w:sz w:val="28"/>
        </w:rPr>
        <w:t>збори.</w:t>
      </w:r>
    </w:p>
    <w:p w14:paraId="46473AB6" w14:textId="591F8A39" w:rsidR="006E6FBF" w:rsidRDefault="005608E6">
      <w:pPr>
        <w:pStyle w:val="a5"/>
        <w:numPr>
          <w:ilvl w:val="1"/>
          <w:numId w:val="33"/>
        </w:numPr>
        <w:tabs>
          <w:tab w:val="left" w:pos="1696"/>
        </w:tabs>
        <w:spacing w:before="23" w:line="259" w:lineRule="auto"/>
        <w:ind w:right="139" w:firstLine="566"/>
        <w:rPr>
          <w:sz w:val="28"/>
        </w:rPr>
      </w:pPr>
      <w:r>
        <w:rPr>
          <w:sz w:val="28"/>
        </w:rPr>
        <w:t>Річні загальні збори проводяться у терміни, визначені законодавством України. До порядку денного річних загальних зборів обов’язково</w:t>
      </w:r>
      <w:r>
        <w:rPr>
          <w:spacing w:val="40"/>
          <w:sz w:val="28"/>
        </w:rPr>
        <w:t xml:space="preserve"> </w:t>
      </w:r>
      <w:r>
        <w:rPr>
          <w:sz w:val="28"/>
        </w:rPr>
        <w:t>включаються</w:t>
      </w:r>
      <w:r>
        <w:rPr>
          <w:spacing w:val="40"/>
          <w:sz w:val="28"/>
        </w:rPr>
        <w:t xml:space="preserve"> </w:t>
      </w:r>
      <w:r>
        <w:rPr>
          <w:sz w:val="28"/>
        </w:rPr>
        <w:t>питання,</w:t>
      </w:r>
      <w:r>
        <w:rPr>
          <w:spacing w:val="40"/>
          <w:sz w:val="28"/>
        </w:rPr>
        <w:t xml:space="preserve"> </w:t>
      </w:r>
      <w:r>
        <w:rPr>
          <w:sz w:val="28"/>
        </w:rPr>
        <w:t>передбачені</w:t>
      </w:r>
      <w:r>
        <w:rPr>
          <w:spacing w:val="40"/>
          <w:sz w:val="28"/>
        </w:rPr>
        <w:t xml:space="preserve"> </w:t>
      </w:r>
      <w:r>
        <w:rPr>
          <w:sz w:val="28"/>
        </w:rPr>
        <w:t>підпунктами</w:t>
      </w:r>
      <w:r>
        <w:rPr>
          <w:spacing w:val="40"/>
          <w:sz w:val="28"/>
        </w:rPr>
        <w:t xml:space="preserve"> </w:t>
      </w:r>
      <w:r w:rsidR="00C83F8A" w:rsidRPr="001B1400">
        <w:rPr>
          <w:sz w:val="28"/>
        </w:rPr>
        <w:t>14-16 і 18</w:t>
      </w:r>
      <w:r w:rsidRPr="001B1400">
        <w:rPr>
          <w:b/>
          <w:bCs/>
          <w:sz w:val="28"/>
        </w:rPr>
        <w:t xml:space="preserve"> </w:t>
      </w:r>
      <w:r w:rsidRPr="001B1400">
        <w:rPr>
          <w:spacing w:val="-2"/>
          <w:sz w:val="28"/>
        </w:rPr>
        <w:t>пункту</w:t>
      </w:r>
      <w:r w:rsidRPr="001B1400">
        <w:rPr>
          <w:spacing w:val="-16"/>
          <w:sz w:val="28"/>
        </w:rPr>
        <w:t xml:space="preserve"> </w:t>
      </w:r>
      <w:r w:rsidRPr="001B1400">
        <w:rPr>
          <w:spacing w:val="-2"/>
          <w:sz w:val="28"/>
        </w:rPr>
        <w:t>10.</w:t>
      </w:r>
      <w:r w:rsidR="008D3C89" w:rsidRPr="001B1400">
        <w:rPr>
          <w:spacing w:val="-2"/>
          <w:sz w:val="28"/>
        </w:rPr>
        <w:t>6</w:t>
      </w:r>
      <w:r w:rsidRPr="001B1400">
        <w:rPr>
          <w:spacing w:val="-2"/>
          <w:sz w:val="28"/>
        </w:rPr>
        <w:t>.</w:t>
      </w:r>
      <w:r w:rsidRPr="001B1400">
        <w:rPr>
          <w:spacing w:val="-15"/>
          <w:sz w:val="28"/>
        </w:rPr>
        <w:t xml:space="preserve"> </w:t>
      </w:r>
      <w:r w:rsidRPr="001B1400">
        <w:rPr>
          <w:spacing w:val="-2"/>
          <w:sz w:val="28"/>
        </w:rPr>
        <w:t>цього</w:t>
      </w:r>
      <w:r w:rsidRPr="001B1400">
        <w:rPr>
          <w:spacing w:val="-16"/>
          <w:sz w:val="28"/>
        </w:rPr>
        <w:t xml:space="preserve"> </w:t>
      </w:r>
      <w:r w:rsidRPr="001B1400">
        <w:rPr>
          <w:spacing w:val="-2"/>
          <w:sz w:val="28"/>
        </w:rPr>
        <w:t>Статуту.</w:t>
      </w:r>
      <w:r w:rsidRPr="001B1400">
        <w:rPr>
          <w:spacing w:val="-15"/>
          <w:sz w:val="28"/>
        </w:rPr>
        <w:t xml:space="preserve"> </w:t>
      </w:r>
      <w:r w:rsidRPr="001B1400">
        <w:rPr>
          <w:spacing w:val="-2"/>
          <w:sz w:val="28"/>
        </w:rPr>
        <w:t>Не</w:t>
      </w:r>
      <w:r w:rsidRPr="001B1400">
        <w:rPr>
          <w:spacing w:val="-16"/>
          <w:sz w:val="28"/>
        </w:rPr>
        <w:t xml:space="preserve"> </w:t>
      </w:r>
      <w:r w:rsidRPr="001B1400">
        <w:rPr>
          <w:spacing w:val="-2"/>
          <w:sz w:val="28"/>
        </w:rPr>
        <w:t>менше</w:t>
      </w:r>
      <w:r w:rsidRPr="001B1400">
        <w:rPr>
          <w:spacing w:val="-15"/>
          <w:sz w:val="28"/>
        </w:rPr>
        <w:t xml:space="preserve"> </w:t>
      </w:r>
      <w:r w:rsidRPr="001B1400">
        <w:rPr>
          <w:spacing w:val="-2"/>
          <w:sz w:val="28"/>
        </w:rPr>
        <w:t>одного</w:t>
      </w:r>
      <w:r w:rsidRPr="001B1400">
        <w:rPr>
          <w:spacing w:val="-16"/>
          <w:sz w:val="28"/>
        </w:rPr>
        <w:t xml:space="preserve"> </w:t>
      </w:r>
      <w:r w:rsidRPr="001B1400">
        <w:rPr>
          <w:spacing w:val="-2"/>
          <w:sz w:val="28"/>
        </w:rPr>
        <w:t>разу</w:t>
      </w:r>
      <w:r w:rsidRPr="001B1400">
        <w:rPr>
          <w:spacing w:val="-15"/>
          <w:sz w:val="28"/>
        </w:rPr>
        <w:t xml:space="preserve"> </w:t>
      </w:r>
      <w:r w:rsidRPr="001B1400">
        <w:rPr>
          <w:spacing w:val="-2"/>
          <w:sz w:val="28"/>
        </w:rPr>
        <w:t>на</w:t>
      </w:r>
      <w:r w:rsidRPr="001B1400">
        <w:rPr>
          <w:spacing w:val="-16"/>
          <w:sz w:val="28"/>
        </w:rPr>
        <w:t xml:space="preserve"> </w:t>
      </w:r>
      <w:r w:rsidRPr="001B1400">
        <w:rPr>
          <w:spacing w:val="-2"/>
          <w:sz w:val="28"/>
        </w:rPr>
        <w:t>три</w:t>
      </w:r>
      <w:r w:rsidRPr="001B1400">
        <w:rPr>
          <w:spacing w:val="-15"/>
          <w:sz w:val="28"/>
        </w:rPr>
        <w:t xml:space="preserve"> </w:t>
      </w:r>
      <w:r w:rsidRPr="001B1400">
        <w:rPr>
          <w:spacing w:val="-2"/>
          <w:sz w:val="28"/>
        </w:rPr>
        <w:t>роки</w:t>
      </w:r>
      <w:r w:rsidRPr="001B1400">
        <w:rPr>
          <w:spacing w:val="-16"/>
          <w:sz w:val="28"/>
        </w:rPr>
        <w:t xml:space="preserve"> </w:t>
      </w:r>
      <w:r w:rsidRPr="001B1400">
        <w:rPr>
          <w:spacing w:val="-2"/>
          <w:sz w:val="28"/>
        </w:rPr>
        <w:t>до</w:t>
      </w:r>
      <w:r w:rsidRPr="001B1400">
        <w:rPr>
          <w:spacing w:val="-15"/>
          <w:sz w:val="28"/>
        </w:rPr>
        <w:t xml:space="preserve"> </w:t>
      </w:r>
      <w:r w:rsidRPr="001B1400">
        <w:rPr>
          <w:spacing w:val="-2"/>
          <w:sz w:val="28"/>
        </w:rPr>
        <w:t>порядку</w:t>
      </w:r>
      <w:r>
        <w:rPr>
          <w:spacing w:val="-16"/>
          <w:sz w:val="28"/>
        </w:rPr>
        <w:t xml:space="preserve"> </w:t>
      </w:r>
      <w:r>
        <w:rPr>
          <w:spacing w:val="-2"/>
          <w:sz w:val="28"/>
        </w:rPr>
        <w:t xml:space="preserve">денного </w:t>
      </w:r>
      <w:r>
        <w:rPr>
          <w:sz w:val="28"/>
        </w:rPr>
        <w:t xml:space="preserve">річних загальних зборів обов’язково включаються питання, передбачені підпунктами </w:t>
      </w:r>
      <w:r w:rsidR="00F0316A" w:rsidRPr="001B1400">
        <w:rPr>
          <w:color w:val="000000" w:themeColor="text1"/>
          <w:sz w:val="28"/>
        </w:rPr>
        <w:t>23-25</w:t>
      </w:r>
      <w:r w:rsidRPr="001B1400">
        <w:rPr>
          <w:color w:val="000000" w:themeColor="text1"/>
          <w:sz w:val="28"/>
        </w:rPr>
        <w:t xml:space="preserve"> пункту 10.</w:t>
      </w:r>
      <w:r w:rsidR="008D3C89" w:rsidRPr="001B1400">
        <w:rPr>
          <w:color w:val="000000" w:themeColor="text1"/>
          <w:sz w:val="28"/>
        </w:rPr>
        <w:t>6</w:t>
      </w:r>
      <w:r w:rsidRPr="001B1400">
        <w:rPr>
          <w:color w:val="000000" w:themeColor="text1"/>
          <w:sz w:val="28"/>
        </w:rPr>
        <w:t>. цього Статуту</w:t>
      </w:r>
      <w:r>
        <w:rPr>
          <w:sz w:val="28"/>
        </w:rPr>
        <w:t>.</w:t>
      </w:r>
    </w:p>
    <w:p w14:paraId="35A420F3" w14:textId="77777777" w:rsidR="006E6FBF" w:rsidRPr="00C80E3C" w:rsidRDefault="005608E6">
      <w:pPr>
        <w:pStyle w:val="a5"/>
        <w:numPr>
          <w:ilvl w:val="1"/>
          <w:numId w:val="33"/>
        </w:numPr>
        <w:tabs>
          <w:tab w:val="left" w:pos="1696"/>
        </w:tabs>
        <w:spacing w:line="259" w:lineRule="auto"/>
        <w:ind w:right="141" w:firstLine="566"/>
        <w:rPr>
          <w:sz w:val="28"/>
        </w:rPr>
      </w:pPr>
      <w:r w:rsidRPr="00C80E3C">
        <w:rPr>
          <w:sz w:val="28"/>
        </w:rPr>
        <w:t>Рішення акціонерів з питань, що належать до</w:t>
      </w:r>
      <w:r w:rsidRPr="00C80E3C">
        <w:rPr>
          <w:spacing w:val="-1"/>
          <w:sz w:val="28"/>
        </w:rPr>
        <w:t xml:space="preserve"> </w:t>
      </w:r>
      <w:r w:rsidRPr="00C80E3C">
        <w:rPr>
          <w:sz w:val="28"/>
        </w:rPr>
        <w:t>компетенції загальних зборів, оформлюється ними письмово (у формі протоколу).</w:t>
      </w:r>
    </w:p>
    <w:p w14:paraId="7490E16B" w14:textId="77777777" w:rsidR="006E6FBF" w:rsidRDefault="005608E6">
      <w:pPr>
        <w:pStyle w:val="a5"/>
        <w:numPr>
          <w:ilvl w:val="1"/>
          <w:numId w:val="33"/>
        </w:numPr>
        <w:tabs>
          <w:tab w:val="left" w:pos="1696"/>
        </w:tabs>
        <w:spacing w:line="259" w:lineRule="auto"/>
        <w:ind w:right="140" w:firstLine="566"/>
        <w:rPr>
          <w:sz w:val="28"/>
        </w:rPr>
      </w:pPr>
      <w:r>
        <w:rPr>
          <w:sz w:val="28"/>
        </w:rPr>
        <w:t>Загальні збори можуть вирішувати будь-які питання діяльності Товариства, крім тих, що віднесені до компетенції наглядової ради законодавством або цим Статутом.</w:t>
      </w:r>
    </w:p>
    <w:p w14:paraId="7524A939" w14:textId="77777777" w:rsidR="006E6FBF" w:rsidRDefault="005608E6">
      <w:pPr>
        <w:pStyle w:val="a5"/>
        <w:numPr>
          <w:ilvl w:val="1"/>
          <w:numId w:val="33"/>
        </w:numPr>
        <w:tabs>
          <w:tab w:val="left" w:pos="1696"/>
        </w:tabs>
        <w:spacing w:line="259" w:lineRule="auto"/>
        <w:ind w:right="139" w:firstLine="566"/>
        <w:rPr>
          <w:sz w:val="28"/>
        </w:rPr>
      </w:pPr>
      <w:r>
        <w:rPr>
          <w:sz w:val="28"/>
        </w:rPr>
        <w:t>Наглядова рада має право прийняти рішення про включення до порядку денного загальних зборів будь-якого питання, що віднесено до її виключної компетенції Законом або цим Статутом.</w:t>
      </w:r>
    </w:p>
    <w:p w14:paraId="1A7CEA84" w14:textId="77777777" w:rsidR="006E6FBF" w:rsidRDefault="005608E6">
      <w:pPr>
        <w:pStyle w:val="a5"/>
        <w:numPr>
          <w:ilvl w:val="1"/>
          <w:numId w:val="33"/>
        </w:numPr>
        <w:tabs>
          <w:tab w:val="left" w:pos="1696"/>
        </w:tabs>
        <w:spacing w:line="320" w:lineRule="exact"/>
        <w:ind w:left="1696" w:hanging="847"/>
        <w:rPr>
          <w:sz w:val="28"/>
        </w:rPr>
      </w:pPr>
      <w:r>
        <w:rPr>
          <w:sz w:val="28"/>
        </w:rPr>
        <w:t>До</w:t>
      </w:r>
      <w:r>
        <w:rPr>
          <w:spacing w:val="-12"/>
          <w:sz w:val="28"/>
        </w:rPr>
        <w:t xml:space="preserve"> </w:t>
      </w:r>
      <w:r>
        <w:rPr>
          <w:sz w:val="28"/>
        </w:rPr>
        <w:t>виключної</w:t>
      </w:r>
      <w:r>
        <w:rPr>
          <w:spacing w:val="-10"/>
          <w:sz w:val="28"/>
        </w:rPr>
        <w:t xml:space="preserve"> </w:t>
      </w:r>
      <w:r>
        <w:rPr>
          <w:sz w:val="28"/>
        </w:rPr>
        <w:t>компетенції</w:t>
      </w:r>
      <w:r>
        <w:rPr>
          <w:spacing w:val="-9"/>
          <w:sz w:val="28"/>
        </w:rPr>
        <w:t xml:space="preserve"> </w:t>
      </w:r>
      <w:r>
        <w:rPr>
          <w:sz w:val="28"/>
        </w:rPr>
        <w:t>загальних</w:t>
      </w:r>
      <w:r>
        <w:rPr>
          <w:spacing w:val="-10"/>
          <w:sz w:val="28"/>
        </w:rPr>
        <w:t xml:space="preserve"> </w:t>
      </w:r>
      <w:r>
        <w:rPr>
          <w:sz w:val="28"/>
        </w:rPr>
        <w:t>зборів</w:t>
      </w:r>
      <w:r>
        <w:rPr>
          <w:spacing w:val="-14"/>
          <w:sz w:val="28"/>
        </w:rPr>
        <w:t xml:space="preserve"> </w:t>
      </w:r>
      <w:r>
        <w:rPr>
          <w:spacing w:val="-2"/>
          <w:sz w:val="28"/>
        </w:rPr>
        <w:t>належить:</w:t>
      </w:r>
    </w:p>
    <w:p w14:paraId="453D98B4" w14:textId="77777777" w:rsidR="006E6FBF" w:rsidRDefault="005608E6">
      <w:pPr>
        <w:pStyle w:val="a5"/>
        <w:numPr>
          <w:ilvl w:val="0"/>
          <w:numId w:val="27"/>
        </w:numPr>
        <w:tabs>
          <w:tab w:val="left" w:pos="1698"/>
        </w:tabs>
        <w:spacing w:before="24"/>
        <w:ind w:left="1698" w:hanging="849"/>
        <w:rPr>
          <w:sz w:val="28"/>
        </w:rPr>
      </w:pPr>
      <w:r>
        <w:rPr>
          <w:sz w:val="28"/>
        </w:rPr>
        <w:t>визначення</w:t>
      </w:r>
      <w:r>
        <w:rPr>
          <w:spacing w:val="-9"/>
          <w:sz w:val="28"/>
        </w:rPr>
        <w:t xml:space="preserve"> </w:t>
      </w:r>
      <w:r>
        <w:rPr>
          <w:sz w:val="28"/>
        </w:rPr>
        <w:t>основних</w:t>
      </w:r>
      <w:r>
        <w:rPr>
          <w:spacing w:val="-6"/>
          <w:sz w:val="28"/>
        </w:rPr>
        <w:t xml:space="preserve"> </w:t>
      </w:r>
      <w:r>
        <w:rPr>
          <w:sz w:val="28"/>
        </w:rPr>
        <w:t>напрямів</w:t>
      </w:r>
      <w:r>
        <w:rPr>
          <w:spacing w:val="-7"/>
          <w:sz w:val="28"/>
        </w:rPr>
        <w:t xml:space="preserve"> </w:t>
      </w:r>
      <w:r>
        <w:rPr>
          <w:sz w:val="28"/>
        </w:rPr>
        <w:t>діяльності</w:t>
      </w:r>
      <w:r>
        <w:rPr>
          <w:spacing w:val="-6"/>
          <w:sz w:val="28"/>
        </w:rPr>
        <w:t xml:space="preserve"> </w:t>
      </w:r>
      <w:r>
        <w:rPr>
          <w:spacing w:val="-2"/>
          <w:sz w:val="28"/>
        </w:rPr>
        <w:t>Товариства;</w:t>
      </w:r>
    </w:p>
    <w:p w14:paraId="6718078E" w14:textId="77777777" w:rsidR="006E6FBF" w:rsidRDefault="005608E6">
      <w:pPr>
        <w:pStyle w:val="a5"/>
        <w:numPr>
          <w:ilvl w:val="0"/>
          <w:numId w:val="27"/>
        </w:numPr>
        <w:tabs>
          <w:tab w:val="left" w:pos="1698"/>
        </w:tabs>
        <w:spacing w:before="26"/>
        <w:ind w:left="1698" w:hanging="849"/>
        <w:rPr>
          <w:sz w:val="28"/>
        </w:rPr>
      </w:pPr>
      <w:r>
        <w:rPr>
          <w:sz w:val="28"/>
        </w:rPr>
        <w:t>прийняття</w:t>
      </w:r>
      <w:r>
        <w:rPr>
          <w:spacing w:val="-9"/>
          <w:sz w:val="28"/>
        </w:rPr>
        <w:t xml:space="preserve"> </w:t>
      </w:r>
      <w:r>
        <w:rPr>
          <w:sz w:val="28"/>
        </w:rPr>
        <w:t>рішення</w:t>
      </w:r>
      <w:r>
        <w:rPr>
          <w:spacing w:val="-3"/>
          <w:sz w:val="28"/>
        </w:rPr>
        <w:t xml:space="preserve"> </w:t>
      </w:r>
      <w:r>
        <w:rPr>
          <w:sz w:val="28"/>
        </w:rPr>
        <w:t>про</w:t>
      </w:r>
      <w:r>
        <w:rPr>
          <w:spacing w:val="-4"/>
          <w:sz w:val="28"/>
        </w:rPr>
        <w:t xml:space="preserve"> </w:t>
      </w:r>
      <w:r>
        <w:rPr>
          <w:sz w:val="28"/>
        </w:rPr>
        <w:t>внесення</w:t>
      </w:r>
      <w:r>
        <w:rPr>
          <w:spacing w:val="-3"/>
          <w:sz w:val="28"/>
        </w:rPr>
        <w:t xml:space="preserve"> </w:t>
      </w:r>
      <w:r>
        <w:rPr>
          <w:sz w:val="28"/>
        </w:rPr>
        <w:t>змін</w:t>
      </w:r>
      <w:r>
        <w:rPr>
          <w:spacing w:val="-4"/>
          <w:sz w:val="28"/>
        </w:rPr>
        <w:t xml:space="preserve"> </w:t>
      </w:r>
      <w:r>
        <w:rPr>
          <w:sz w:val="28"/>
        </w:rPr>
        <w:t>до</w:t>
      </w:r>
      <w:r>
        <w:rPr>
          <w:spacing w:val="-3"/>
          <w:sz w:val="28"/>
        </w:rPr>
        <w:t xml:space="preserve"> </w:t>
      </w:r>
      <w:r>
        <w:rPr>
          <w:sz w:val="28"/>
        </w:rPr>
        <w:t>цього</w:t>
      </w:r>
      <w:r>
        <w:rPr>
          <w:spacing w:val="-3"/>
          <w:sz w:val="28"/>
        </w:rPr>
        <w:t xml:space="preserve"> </w:t>
      </w:r>
      <w:r>
        <w:rPr>
          <w:spacing w:val="-2"/>
          <w:sz w:val="28"/>
        </w:rPr>
        <w:t>Статуту;</w:t>
      </w:r>
    </w:p>
    <w:p w14:paraId="1FE6CE72" w14:textId="77777777" w:rsidR="006E6FBF" w:rsidRDefault="005608E6">
      <w:pPr>
        <w:pStyle w:val="a5"/>
        <w:numPr>
          <w:ilvl w:val="0"/>
          <w:numId w:val="27"/>
        </w:numPr>
        <w:tabs>
          <w:tab w:val="left" w:pos="1698"/>
        </w:tabs>
        <w:spacing w:before="27"/>
        <w:ind w:left="1698" w:hanging="849"/>
        <w:rPr>
          <w:sz w:val="28"/>
        </w:rPr>
      </w:pPr>
      <w:r>
        <w:rPr>
          <w:sz w:val="28"/>
        </w:rPr>
        <w:t>прийняття</w:t>
      </w:r>
      <w:r>
        <w:rPr>
          <w:spacing w:val="-8"/>
          <w:sz w:val="28"/>
        </w:rPr>
        <w:t xml:space="preserve"> </w:t>
      </w:r>
      <w:r>
        <w:rPr>
          <w:sz w:val="28"/>
        </w:rPr>
        <w:t>рішення</w:t>
      </w:r>
      <w:r>
        <w:rPr>
          <w:spacing w:val="-4"/>
          <w:sz w:val="28"/>
        </w:rPr>
        <w:t xml:space="preserve"> </w:t>
      </w:r>
      <w:r>
        <w:rPr>
          <w:sz w:val="28"/>
        </w:rPr>
        <w:t>про</w:t>
      </w:r>
      <w:r>
        <w:rPr>
          <w:spacing w:val="-4"/>
          <w:sz w:val="28"/>
        </w:rPr>
        <w:t xml:space="preserve"> </w:t>
      </w:r>
      <w:r>
        <w:rPr>
          <w:sz w:val="28"/>
        </w:rPr>
        <w:t>зміну</w:t>
      </w:r>
      <w:r>
        <w:rPr>
          <w:spacing w:val="-7"/>
          <w:sz w:val="28"/>
        </w:rPr>
        <w:t xml:space="preserve"> </w:t>
      </w:r>
      <w:r>
        <w:rPr>
          <w:sz w:val="28"/>
        </w:rPr>
        <w:t>типу</w:t>
      </w:r>
      <w:r>
        <w:rPr>
          <w:spacing w:val="-4"/>
          <w:sz w:val="28"/>
        </w:rPr>
        <w:t xml:space="preserve"> </w:t>
      </w:r>
      <w:r>
        <w:rPr>
          <w:spacing w:val="-2"/>
          <w:sz w:val="28"/>
        </w:rPr>
        <w:t>Товариства;</w:t>
      </w:r>
    </w:p>
    <w:p w14:paraId="748AA88D" w14:textId="77777777" w:rsidR="006E6FBF" w:rsidRDefault="005608E6">
      <w:pPr>
        <w:pStyle w:val="a5"/>
        <w:numPr>
          <w:ilvl w:val="0"/>
          <w:numId w:val="27"/>
        </w:numPr>
        <w:tabs>
          <w:tab w:val="left" w:pos="1698"/>
        </w:tabs>
        <w:spacing w:before="23"/>
        <w:ind w:left="1698" w:hanging="849"/>
        <w:rPr>
          <w:sz w:val="28"/>
        </w:rPr>
      </w:pPr>
      <w:r>
        <w:rPr>
          <w:sz w:val="28"/>
        </w:rPr>
        <w:t>прийняття</w:t>
      </w:r>
      <w:r>
        <w:rPr>
          <w:spacing w:val="-13"/>
          <w:sz w:val="28"/>
        </w:rPr>
        <w:t xml:space="preserve"> </w:t>
      </w:r>
      <w:r>
        <w:rPr>
          <w:sz w:val="28"/>
        </w:rPr>
        <w:t>рішення</w:t>
      </w:r>
      <w:r>
        <w:rPr>
          <w:spacing w:val="-7"/>
          <w:sz w:val="28"/>
        </w:rPr>
        <w:t xml:space="preserve"> </w:t>
      </w:r>
      <w:r>
        <w:rPr>
          <w:sz w:val="28"/>
        </w:rPr>
        <w:t>про</w:t>
      </w:r>
      <w:r>
        <w:rPr>
          <w:spacing w:val="-7"/>
          <w:sz w:val="28"/>
        </w:rPr>
        <w:t xml:space="preserve"> </w:t>
      </w:r>
      <w:r>
        <w:rPr>
          <w:sz w:val="28"/>
        </w:rPr>
        <w:t>зміну</w:t>
      </w:r>
      <w:r>
        <w:rPr>
          <w:spacing w:val="-10"/>
          <w:sz w:val="28"/>
        </w:rPr>
        <w:t xml:space="preserve"> </w:t>
      </w:r>
      <w:r>
        <w:rPr>
          <w:sz w:val="28"/>
        </w:rPr>
        <w:t>структури</w:t>
      </w:r>
      <w:r>
        <w:rPr>
          <w:spacing w:val="-5"/>
          <w:sz w:val="28"/>
        </w:rPr>
        <w:t xml:space="preserve"> </w:t>
      </w:r>
      <w:r>
        <w:rPr>
          <w:sz w:val="28"/>
        </w:rPr>
        <w:t>управління</w:t>
      </w:r>
      <w:r>
        <w:rPr>
          <w:spacing w:val="-7"/>
          <w:sz w:val="28"/>
        </w:rPr>
        <w:t xml:space="preserve"> </w:t>
      </w:r>
      <w:r>
        <w:rPr>
          <w:spacing w:val="-2"/>
          <w:sz w:val="28"/>
        </w:rPr>
        <w:t>Товариства;</w:t>
      </w:r>
    </w:p>
    <w:p w14:paraId="067131D2" w14:textId="77777777" w:rsidR="006E6FBF" w:rsidRDefault="005608E6">
      <w:pPr>
        <w:pStyle w:val="a5"/>
        <w:numPr>
          <w:ilvl w:val="0"/>
          <w:numId w:val="27"/>
        </w:numPr>
        <w:tabs>
          <w:tab w:val="left" w:pos="1698"/>
        </w:tabs>
        <w:spacing w:before="26" w:line="259" w:lineRule="auto"/>
        <w:ind w:left="283" w:right="139" w:firstLine="566"/>
        <w:rPr>
          <w:sz w:val="28"/>
        </w:rPr>
      </w:pPr>
      <w:r>
        <w:rPr>
          <w:sz w:val="28"/>
        </w:rPr>
        <w:t>прийняття</w:t>
      </w:r>
      <w:r>
        <w:rPr>
          <w:spacing w:val="35"/>
          <w:sz w:val="28"/>
        </w:rPr>
        <w:t xml:space="preserve"> </w:t>
      </w:r>
      <w:r>
        <w:rPr>
          <w:sz w:val="28"/>
        </w:rPr>
        <w:t>рішення</w:t>
      </w:r>
      <w:r>
        <w:rPr>
          <w:spacing w:val="35"/>
          <w:sz w:val="28"/>
        </w:rPr>
        <w:t xml:space="preserve"> </w:t>
      </w:r>
      <w:r>
        <w:rPr>
          <w:sz w:val="28"/>
        </w:rPr>
        <w:t>про</w:t>
      </w:r>
      <w:r>
        <w:rPr>
          <w:spacing w:val="38"/>
          <w:sz w:val="28"/>
        </w:rPr>
        <w:t xml:space="preserve"> </w:t>
      </w:r>
      <w:r>
        <w:rPr>
          <w:sz w:val="28"/>
        </w:rPr>
        <w:t>емісію</w:t>
      </w:r>
      <w:r>
        <w:rPr>
          <w:spacing w:val="36"/>
          <w:sz w:val="28"/>
        </w:rPr>
        <w:t xml:space="preserve"> </w:t>
      </w:r>
      <w:r>
        <w:rPr>
          <w:sz w:val="28"/>
        </w:rPr>
        <w:t>акцій,</w:t>
      </w:r>
      <w:r>
        <w:rPr>
          <w:spacing w:val="35"/>
          <w:sz w:val="28"/>
        </w:rPr>
        <w:t xml:space="preserve"> </w:t>
      </w:r>
      <w:r>
        <w:rPr>
          <w:sz w:val="28"/>
        </w:rPr>
        <w:t>крім</w:t>
      </w:r>
      <w:r>
        <w:rPr>
          <w:spacing w:val="34"/>
          <w:sz w:val="28"/>
        </w:rPr>
        <w:t xml:space="preserve"> </w:t>
      </w:r>
      <w:r>
        <w:rPr>
          <w:sz w:val="28"/>
        </w:rPr>
        <w:t>випадків,</w:t>
      </w:r>
      <w:r>
        <w:rPr>
          <w:spacing w:val="32"/>
          <w:sz w:val="28"/>
        </w:rPr>
        <w:t xml:space="preserve"> </w:t>
      </w:r>
      <w:r>
        <w:rPr>
          <w:sz w:val="28"/>
        </w:rPr>
        <w:t xml:space="preserve">передбачених </w:t>
      </w:r>
      <w:r>
        <w:rPr>
          <w:spacing w:val="-2"/>
          <w:sz w:val="28"/>
        </w:rPr>
        <w:t>Законом;</w:t>
      </w:r>
    </w:p>
    <w:p w14:paraId="3F90FDDC" w14:textId="77777777" w:rsidR="006E6FBF" w:rsidRDefault="005608E6">
      <w:pPr>
        <w:pStyle w:val="a5"/>
        <w:numPr>
          <w:ilvl w:val="0"/>
          <w:numId w:val="27"/>
        </w:numPr>
        <w:tabs>
          <w:tab w:val="left" w:pos="1698"/>
        </w:tabs>
        <w:spacing w:before="1" w:line="256" w:lineRule="auto"/>
        <w:ind w:left="283" w:right="141" w:firstLine="566"/>
        <w:rPr>
          <w:sz w:val="28"/>
        </w:rPr>
      </w:pPr>
      <w:r>
        <w:rPr>
          <w:sz w:val="28"/>
        </w:rPr>
        <w:t>прийняття рішення про анулювання викуплених або в інший спосіб набутих акцій;</w:t>
      </w:r>
    </w:p>
    <w:p w14:paraId="3867C015" w14:textId="77777777" w:rsidR="006E6FBF" w:rsidRDefault="005608E6">
      <w:pPr>
        <w:pStyle w:val="a5"/>
        <w:numPr>
          <w:ilvl w:val="0"/>
          <w:numId w:val="27"/>
        </w:numPr>
        <w:tabs>
          <w:tab w:val="left" w:pos="1698"/>
        </w:tabs>
        <w:spacing w:before="4" w:line="259" w:lineRule="auto"/>
        <w:ind w:left="283" w:right="140" w:firstLine="566"/>
        <w:rPr>
          <w:sz w:val="28"/>
        </w:rPr>
      </w:pPr>
      <w:r>
        <w:rPr>
          <w:sz w:val="28"/>
        </w:rPr>
        <w:t>прийняття</w:t>
      </w:r>
      <w:r>
        <w:rPr>
          <w:spacing w:val="40"/>
          <w:sz w:val="28"/>
        </w:rPr>
        <w:t xml:space="preserve"> </w:t>
      </w:r>
      <w:r>
        <w:rPr>
          <w:sz w:val="28"/>
        </w:rPr>
        <w:t>рішення</w:t>
      </w:r>
      <w:r>
        <w:rPr>
          <w:spacing w:val="40"/>
          <w:sz w:val="28"/>
        </w:rPr>
        <w:t xml:space="preserve"> </w:t>
      </w:r>
      <w:r>
        <w:rPr>
          <w:sz w:val="28"/>
        </w:rPr>
        <w:t>про</w:t>
      </w:r>
      <w:r>
        <w:rPr>
          <w:spacing w:val="40"/>
          <w:sz w:val="28"/>
        </w:rPr>
        <w:t xml:space="preserve"> </w:t>
      </w:r>
      <w:r>
        <w:rPr>
          <w:sz w:val="28"/>
        </w:rPr>
        <w:t>продаж</w:t>
      </w:r>
      <w:r>
        <w:rPr>
          <w:spacing w:val="40"/>
          <w:sz w:val="28"/>
        </w:rPr>
        <w:t xml:space="preserve"> </w:t>
      </w:r>
      <w:r>
        <w:rPr>
          <w:sz w:val="28"/>
        </w:rPr>
        <w:t>Товариством</w:t>
      </w:r>
      <w:r>
        <w:rPr>
          <w:spacing w:val="40"/>
          <w:sz w:val="28"/>
        </w:rPr>
        <w:t xml:space="preserve"> </w:t>
      </w:r>
      <w:r>
        <w:rPr>
          <w:sz w:val="28"/>
        </w:rPr>
        <w:t>власних</w:t>
      </w:r>
      <w:r>
        <w:rPr>
          <w:spacing w:val="40"/>
          <w:sz w:val="28"/>
        </w:rPr>
        <w:t xml:space="preserve"> </w:t>
      </w:r>
      <w:r>
        <w:rPr>
          <w:sz w:val="28"/>
        </w:rPr>
        <w:t>акцій,</w:t>
      </w:r>
      <w:r>
        <w:rPr>
          <w:spacing w:val="40"/>
          <w:sz w:val="28"/>
        </w:rPr>
        <w:t xml:space="preserve"> </w:t>
      </w:r>
      <w:r>
        <w:rPr>
          <w:sz w:val="28"/>
        </w:rPr>
        <w:t>які</w:t>
      </w:r>
      <w:r>
        <w:rPr>
          <w:spacing w:val="80"/>
          <w:w w:val="150"/>
          <w:sz w:val="28"/>
        </w:rPr>
        <w:t xml:space="preserve"> </w:t>
      </w:r>
      <w:r>
        <w:rPr>
          <w:sz w:val="28"/>
        </w:rPr>
        <w:t>викуплені у акціонерів або набуті в інший спосіб;</w:t>
      </w:r>
    </w:p>
    <w:p w14:paraId="7F40B353" w14:textId="77777777" w:rsidR="006E6FBF" w:rsidRDefault="006E6FBF">
      <w:pPr>
        <w:pStyle w:val="a5"/>
        <w:spacing w:line="259" w:lineRule="auto"/>
        <w:jc w:val="left"/>
        <w:rPr>
          <w:sz w:val="28"/>
        </w:rPr>
        <w:sectPr w:rsidR="006E6FBF">
          <w:pgSz w:w="11910" w:h="16840"/>
          <w:pgMar w:top="1140" w:right="708" w:bottom="280" w:left="1133" w:header="749" w:footer="0" w:gutter="0"/>
          <w:cols w:space="720"/>
        </w:sectPr>
      </w:pPr>
    </w:p>
    <w:p w14:paraId="702C8537" w14:textId="77777777" w:rsidR="006E6FBF" w:rsidRDefault="005608E6">
      <w:pPr>
        <w:pStyle w:val="a5"/>
        <w:numPr>
          <w:ilvl w:val="0"/>
          <w:numId w:val="27"/>
        </w:numPr>
        <w:tabs>
          <w:tab w:val="left" w:pos="1697"/>
        </w:tabs>
        <w:spacing w:before="79" w:line="259" w:lineRule="auto"/>
        <w:ind w:left="283" w:right="138" w:firstLine="566"/>
        <w:rPr>
          <w:sz w:val="28"/>
        </w:rPr>
      </w:pPr>
      <w:r>
        <w:rPr>
          <w:sz w:val="28"/>
        </w:rPr>
        <w:lastRenderedPageBreak/>
        <w:t>прийняття рішення про емісію цінних паперів, які можуть бути конвертовані в акції, а також про емісію цінних паперів на суму, що перевищує 25 (двадцять п’ять) відсотків вартості активів Товариства;</w:t>
      </w:r>
    </w:p>
    <w:p w14:paraId="76FF77CD" w14:textId="77777777" w:rsidR="006E6FBF" w:rsidRDefault="005608E6">
      <w:pPr>
        <w:pStyle w:val="a5"/>
        <w:numPr>
          <w:ilvl w:val="0"/>
          <w:numId w:val="27"/>
        </w:numPr>
        <w:tabs>
          <w:tab w:val="left" w:pos="1697"/>
        </w:tabs>
        <w:spacing w:line="259" w:lineRule="auto"/>
        <w:ind w:left="283" w:right="140" w:firstLine="566"/>
        <w:rPr>
          <w:sz w:val="28"/>
        </w:rPr>
      </w:pPr>
      <w:r>
        <w:rPr>
          <w:sz w:val="28"/>
        </w:rPr>
        <w:t>прийняття рішення про збільшення розміру статутного капіталу Товариства, крім випадків, передбачених статтями 119, 121 і 133 Закону;</w:t>
      </w:r>
    </w:p>
    <w:p w14:paraId="41A3F82C" w14:textId="77777777" w:rsidR="006E6FBF" w:rsidRDefault="005608E6">
      <w:pPr>
        <w:pStyle w:val="a5"/>
        <w:numPr>
          <w:ilvl w:val="0"/>
          <w:numId w:val="27"/>
        </w:numPr>
        <w:tabs>
          <w:tab w:val="left" w:pos="1697"/>
        </w:tabs>
        <w:spacing w:line="256" w:lineRule="auto"/>
        <w:ind w:left="283" w:right="137" w:firstLine="566"/>
        <w:rPr>
          <w:sz w:val="28"/>
        </w:rPr>
      </w:pPr>
      <w:r>
        <w:rPr>
          <w:sz w:val="28"/>
        </w:rPr>
        <w:t xml:space="preserve">прийняття рішення про зменшення розміру статутного капіталу </w:t>
      </w:r>
      <w:r>
        <w:rPr>
          <w:spacing w:val="-2"/>
          <w:sz w:val="28"/>
        </w:rPr>
        <w:t>Товариства;</w:t>
      </w:r>
    </w:p>
    <w:p w14:paraId="4A747DD6" w14:textId="77777777" w:rsidR="006E6FBF" w:rsidRDefault="005608E6">
      <w:pPr>
        <w:pStyle w:val="a5"/>
        <w:numPr>
          <w:ilvl w:val="0"/>
          <w:numId w:val="27"/>
        </w:numPr>
        <w:tabs>
          <w:tab w:val="left" w:pos="1697"/>
        </w:tabs>
        <w:spacing w:before="3"/>
        <w:ind w:left="1697" w:hanging="848"/>
        <w:rPr>
          <w:sz w:val="28"/>
        </w:rPr>
      </w:pPr>
      <w:r>
        <w:rPr>
          <w:sz w:val="28"/>
        </w:rPr>
        <w:t>прийняття</w:t>
      </w:r>
      <w:r>
        <w:rPr>
          <w:spacing w:val="-14"/>
          <w:sz w:val="28"/>
        </w:rPr>
        <w:t xml:space="preserve"> </w:t>
      </w:r>
      <w:r>
        <w:rPr>
          <w:sz w:val="28"/>
        </w:rPr>
        <w:t>рішення</w:t>
      </w:r>
      <w:r>
        <w:rPr>
          <w:spacing w:val="-9"/>
          <w:sz w:val="28"/>
        </w:rPr>
        <w:t xml:space="preserve"> </w:t>
      </w:r>
      <w:r>
        <w:rPr>
          <w:sz w:val="28"/>
        </w:rPr>
        <w:t>про</w:t>
      </w:r>
      <w:r>
        <w:rPr>
          <w:spacing w:val="-9"/>
          <w:sz w:val="28"/>
        </w:rPr>
        <w:t xml:space="preserve"> </w:t>
      </w:r>
      <w:r>
        <w:rPr>
          <w:sz w:val="28"/>
        </w:rPr>
        <w:t>дроблення</w:t>
      </w:r>
      <w:r>
        <w:rPr>
          <w:spacing w:val="-9"/>
          <w:sz w:val="28"/>
        </w:rPr>
        <w:t xml:space="preserve"> </w:t>
      </w:r>
      <w:r>
        <w:rPr>
          <w:sz w:val="28"/>
        </w:rPr>
        <w:t>або</w:t>
      </w:r>
      <w:r>
        <w:rPr>
          <w:spacing w:val="-9"/>
          <w:sz w:val="28"/>
        </w:rPr>
        <w:t xml:space="preserve"> </w:t>
      </w:r>
      <w:r>
        <w:rPr>
          <w:sz w:val="28"/>
        </w:rPr>
        <w:t>консолідацію</w:t>
      </w:r>
      <w:r>
        <w:rPr>
          <w:spacing w:val="-8"/>
          <w:sz w:val="28"/>
        </w:rPr>
        <w:t xml:space="preserve"> </w:t>
      </w:r>
      <w:r>
        <w:rPr>
          <w:spacing w:val="-2"/>
          <w:sz w:val="28"/>
        </w:rPr>
        <w:t>акцій;</w:t>
      </w:r>
    </w:p>
    <w:p w14:paraId="720C4A03" w14:textId="77777777" w:rsidR="006E6FBF" w:rsidRDefault="005608E6">
      <w:pPr>
        <w:pStyle w:val="a5"/>
        <w:numPr>
          <w:ilvl w:val="0"/>
          <w:numId w:val="27"/>
        </w:numPr>
        <w:tabs>
          <w:tab w:val="left" w:pos="1697"/>
        </w:tabs>
        <w:spacing w:before="26" w:line="259" w:lineRule="auto"/>
        <w:ind w:left="283" w:right="140" w:firstLine="566"/>
        <w:rPr>
          <w:sz w:val="28"/>
        </w:rPr>
      </w:pPr>
      <w:r>
        <w:rPr>
          <w:sz w:val="28"/>
        </w:rPr>
        <w:t>затвердження положень</w:t>
      </w:r>
      <w:r>
        <w:rPr>
          <w:spacing w:val="-1"/>
          <w:sz w:val="28"/>
        </w:rPr>
        <w:t xml:space="preserve"> </w:t>
      </w:r>
      <w:r>
        <w:rPr>
          <w:sz w:val="28"/>
        </w:rPr>
        <w:t>про загальні збори, наглядову</w:t>
      </w:r>
      <w:r>
        <w:rPr>
          <w:spacing w:val="-2"/>
          <w:sz w:val="28"/>
        </w:rPr>
        <w:t xml:space="preserve"> </w:t>
      </w:r>
      <w:r>
        <w:rPr>
          <w:sz w:val="28"/>
        </w:rPr>
        <w:t>раду, а</w:t>
      </w:r>
      <w:r>
        <w:rPr>
          <w:spacing w:val="-2"/>
          <w:sz w:val="28"/>
        </w:rPr>
        <w:t xml:space="preserve"> </w:t>
      </w:r>
      <w:r>
        <w:rPr>
          <w:sz w:val="28"/>
        </w:rPr>
        <w:t>також внесення змін до них;</w:t>
      </w:r>
    </w:p>
    <w:p w14:paraId="1942F47B" w14:textId="77777777" w:rsidR="00E2327D" w:rsidRDefault="005608E6" w:rsidP="00E2327D">
      <w:pPr>
        <w:pStyle w:val="a5"/>
        <w:numPr>
          <w:ilvl w:val="0"/>
          <w:numId w:val="27"/>
        </w:numPr>
        <w:tabs>
          <w:tab w:val="left" w:pos="1697"/>
        </w:tabs>
        <w:spacing w:before="1" w:line="259" w:lineRule="auto"/>
        <w:ind w:left="283" w:right="136" w:firstLine="566"/>
        <w:rPr>
          <w:sz w:val="28"/>
        </w:rPr>
      </w:pPr>
      <w:r w:rsidRPr="00E2327D">
        <w:rPr>
          <w:sz w:val="28"/>
        </w:rPr>
        <w:t>затвердження положення про винагороду членів наглядової ради та виконавчого</w:t>
      </w:r>
      <w:r w:rsidRPr="00E2327D">
        <w:rPr>
          <w:spacing w:val="-7"/>
          <w:sz w:val="28"/>
        </w:rPr>
        <w:t xml:space="preserve"> </w:t>
      </w:r>
      <w:r w:rsidRPr="00E2327D">
        <w:rPr>
          <w:sz w:val="28"/>
        </w:rPr>
        <w:t>органу</w:t>
      </w:r>
      <w:r w:rsidRPr="00E2327D">
        <w:rPr>
          <w:spacing w:val="-9"/>
          <w:sz w:val="28"/>
        </w:rPr>
        <w:t xml:space="preserve"> </w:t>
      </w:r>
      <w:r w:rsidRPr="00E2327D">
        <w:rPr>
          <w:sz w:val="28"/>
        </w:rPr>
        <w:t>Товариства,</w:t>
      </w:r>
      <w:r w:rsidRPr="00E2327D">
        <w:rPr>
          <w:spacing w:val="-7"/>
          <w:sz w:val="28"/>
        </w:rPr>
        <w:t xml:space="preserve"> </w:t>
      </w:r>
      <w:r w:rsidRPr="00E2327D">
        <w:rPr>
          <w:sz w:val="28"/>
        </w:rPr>
        <w:t>вимоги</w:t>
      </w:r>
      <w:r w:rsidRPr="00E2327D">
        <w:rPr>
          <w:spacing w:val="-5"/>
          <w:sz w:val="28"/>
        </w:rPr>
        <w:t xml:space="preserve"> </w:t>
      </w:r>
      <w:r w:rsidRPr="00E2327D">
        <w:rPr>
          <w:sz w:val="28"/>
        </w:rPr>
        <w:t>до</w:t>
      </w:r>
      <w:r w:rsidRPr="00E2327D">
        <w:rPr>
          <w:spacing w:val="-5"/>
          <w:sz w:val="28"/>
        </w:rPr>
        <w:t xml:space="preserve"> </w:t>
      </w:r>
      <w:r w:rsidRPr="00E2327D">
        <w:rPr>
          <w:sz w:val="28"/>
        </w:rPr>
        <w:t>яких</w:t>
      </w:r>
      <w:r w:rsidRPr="00E2327D">
        <w:rPr>
          <w:spacing w:val="-5"/>
          <w:sz w:val="28"/>
        </w:rPr>
        <w:t xml:space="preserve"> </w:t>
      </w:r>
      <w:r w:rsidRPr="00E2327D">
        <w:rPr>
          <w:sz w:val="28"/>
        </w:rPr>
        <w:t>встановлюються</w:t>
      </w:r>
      <w:r w:rsidRPr="00E2327D">
        <w:rPr>
          <w:spacing w:val="-7"/>
          <w:sz w:val="28"/>
        </w:rPr>
        <w:t xml:space="preserve"> </w:t>
      </w:r>
      <w:r w:rsidRPr="00E2327D">
        <w:rPr>
          <w:sz w:val="28"/>
        </w:rPr>
        <w:t>Національною комісією з цінних паперів та фондового ринку з урахуванням особливостей, установлених законодавством;</w:t>
      </w:r>
    </w:p>
    <w:p w14:paraId="4357A45B" w14:textId="3C9AC9F8" w:rsidR="006E6FBF" w:rsidRDefault="005608E6" w:rsidP="00E2327D">
      <w:pPr>
        <w:pStyle w:val="a5"/>
        <w:numPr>
          <w:ilvl w:val="0"/>
          <w:numId w:val="27"/>
        </w:numPr>
        <w:tabs>
          <w:tab w:val="left" w:pos="1697"/>
        </w:tabs>
        <w:spacing w:before="1" w:line="259" w:lineRule="auto"/>
        <w:ind w:left="283" w:right="136" w:firstLine="566"/>
        <w:rPr>
          <w:sz w:val="28"/>
        </w:rPr>
      </w:pPr>
      <w:bookmarkStart w:id="0" w:name="n408"/>
      <w:bookmarkEnd w:id="0"/>
      <w:r w:rsidRPr="00E2327D">
        <w:rPr>
          <w:sz w:val="28"/>
        </w:rPr>
        <w:t>затвердження звіту про винагороду членів наглядової ради та виконавчого</w:t>
      </w:r>
      <w:r w:rsidRPr="00E2327D">
        <w:rPr>
          <w:spacing w:val="-18"/>
          <w:sz w:val="28"/>
        </w:rPr>
        <w:t xml:space="preserve"> </w:t>
      </w:r>
      <w:r w:rsidRPr="00E2327D">
        <w:rPr>
          <w:sz w:val="28"/>
        </w:rPr>
        <w:t>органу</w:t>
      </w:r>
      <w:r w:rsidRPr="00E2327D">
        <w:rPr>
          <w:spacing w:val="-17"/>
          <w:sz w:val="28"/>
        </w:rPr>
        <w:t xml:space="preserve"> </w:t>
      </w:r>
      <w:r w:rsidRPr="00E2327D">
        <w:rPr>
          <w:sz w:val="28"/>
        </w:rPr>
        <w:t>Товариства,</w:t>
      </w:r>
      <w:r w:rsidRPr="00E2327D">
        <w:rPr>
          <w:spacing w:val="-18"/>
          <w:sz w:val="28"/>
        </w:rPr>
        <w:t xml:space="preserve"> </w:t>
      </w:r>
      <w:r w:rsidRPr="00E2327D">
        <w:rPr>
          <w:sz w:val="28"/>
        </w:rPr>
        <w:t>вимоги</w:t>
      </w:r>
      <w:r w:rsidRPr="00E2327D">
        <w:rPr>
          <w:spacing w:val="-17"/>
          <w:sz w:val="28"/>
        </w:rPr>
        <w:t xml:space="preserve"> </w:t>
      </w:r>
      <w:r w:rsidRPr="00E2327D">
        <w:rPr>
          <w:sz w:val="28"/>
        </w:rPr>
        <w:t>до</w:t>
      </w:r>
      <w:r w:rsidRPr="00E2327D">
        <w:rPr>
          <w:spacing w:val="-18"/>
          <w:sz w:val="28"/>
        </w:rPr>
        <w:t xml:space="preserve"> </w:t>
      </w:r>
      <w:r w:rsidRPr="00E2327D">
        <w:rPr>
          <w:sz w:val="28"/>
        </w:rPr>
        <w:t>якого</w:t>
      </w:r>
      <w:r w:rsidRPr="00E2327D">
        <w:rPr>
          <w:spacing w:val="-17"/>
          <w:sz w:val="28"/>
        </w:rPr>
        <w:t xml:space="preserve"> </w:t>
      </w:r>
      <w:r w:rsidRPr="00E2327D">
        <w:rPr>
          <w:sz w:val="28"/>
        </w:rPr>
        <w:t>встановлюються</w:t>
      </w:r>
      <w:r w:rsidRPr="00E2327D">
        <w:rPr>
          <w:spacing w:val="-18"/>
          <w:sz w:val="28"/>
        </w:rPr>
        <w:t xml:space="preserve"> </w:t>
      </w:r>
      <w:r w:rsidRPr="00E2327D">
        <w:rPr>
          <w:sz w:val="28"/>
        </w:rPr>
        <w:t>Національною комісією з цінних паперів та фондового ринку з урахуванням особливостей, установлених законодавством;</w:t>
      </w:r>
    </w:p>
    <w:p w14:paraId="608E5894" w14:textId="6F96C5FD" w:rsidR="00E2327D" w:rsidRPr="00D2332C" w:rsidRDefault="005608E6" w:rsidP="005608E6">
      <w:pPr>
        <w:pStyle w:val="a5"/>
        <w:numPr>
          <w:ilvl w:val="0"/>
          <w:numId w:val="27"/>
        </w:numPr>
        <w:tabs>
          <w:tab w:val="left" w:pos="1697"/>
        </w:tabs>
        <w:spacing w:line="259" w:lineRule="auto"/>
        <w:ind w:left="283" w:right="141" w:firstLine="566"/>
        <w:rPr>
          <w:sz w:val="28"/>
        </w:rPr>
      </w:pPr>
      <w:r w:rsidRPr="00D2332C">
        <w:rPr>
          <w:sz w:val="28"/>
        </w:rPr>
        <w:t>розгляд звіту наглядової ради, прийняття рішення за результатами розгляду такого звіту;</w:t>
      </w:r>
      <w:r w:rsidR="002F050F" w:rsidRPr="00D2332C">
        <w:rPr>
          <w:sz w:val="28"/>
        </w:rPr>
        <w:t xml:space="preserve">            </w:t>
      </w:r>
    </w:p>
    <w:p w14:paraId="4F3D1A34" w14:textId="77777777" w:rsidR="006E6FBF" w:rsidRDefault="005608E6">
      <w:pPr>
        <w:pStyle w:val="a5"/>
        <w:numPr>
          <w:ilvl w:val="0"/>
          <w:numId w:val="27"/>
        </w:numPr>
        <w:tabs>
          <w:tab w:val="left" w:pos="1697"/>
        </w:tabs>
        <w:spacing w:line="259" w:lineRule="auto"/>
        <w:ind w:left="283" w:right="141" w:firstLine="566"/>
        <w:rPr>
          <w:sz w:val="28"/>
        </w:rPr>
      </w:pPr>
      <w:r>
        <w:rPr>
          <w:sz w:val="28"/>
        </w:rPr>
        <w:t>розгляд висновків аудиторського звіту суб’єкта аудиторської діяльності та затвердження заходів за результатами розгляду</w:t>
      </w:r>
      <w:r>
        <w:rPr>
          <w:spacing w:val="-1"/>
          <w:sz w:val="28"/>
        </w:rPr>
        <w:t xml:space="preserve"> </w:t>
      </w:r>
      <w:r>
        <w:rPr>
          <w:sz w:val="28"/>
        </w:rPr>
        <w:t>такого звіту;</w:t>
      </w:r>
    </w:p>
    <w:p w14:paraId="76232556" w14:textId="77777777" w:rsidR="006E6FBF" w:rsidRDefault="005608E6">
      <w:pPr>
        <w:pStyle w:val="a5"/>
        <w:numPr>
          <w:ilvl w:val="0"/>
          <w:numId w:val="27"/>
        </w:numPr>
        <w:tabs>
          <w:tab w:val="left" w:pos="1697"/>
        </w:tabs>
        <w:spacing w:line="259" w:lineRule="auto"/>
        <w:ind w:left="283" w:right="139" w:firstLine="566"/>
        <w:rPr>
          <w:sz w:val="28"/>
        </w:rPr>
      </w:pPr>
      <w:r>
        <w:rPr>
          <w:sz w:val="28"/>
        </w:rPr>
        <w:t xml:space="preserve">призначення суб’єкта аудиторської діяльності відповідно до вимог статті 29 Закону України «Про аудит фінансової звітності та аудиторську </w:t>
      </w:r>
      <w:r>
        <w:rPr>
          <w:spacing w:val="-2"/>
          <w:sz w:val="28"/>
        </w:rPr>
        <w:t>діяльність»;</w:t>
      </w:r>
    </w:p>
    <w:p w14:paraId="3D5C5C63" w14:textId="77777777" w:rsidR="006E6FBF" w:rsidRDefault="005608E6">
      <w:pPr>
        <w:pStyle w:val="a5"/>
        <w:numPr>
          <w:ilvl w:val="0"/>
          <w:numId w:val="27"/>
        </w:numPr>
        <w:tabs>
          <w:tab w:val="left" w:pos="1697"/>
        </w:tabs>
        <w:spacing w:line="259" w:lineRule="auto"/>
        <w:ind w:left="283" w:right="140" w:firstLine="566"/>
        <w:rPr>
          <w:sz w:val="28"/>
        </w:rPr>
      </w:pPr>
      <w:r>
        <w:rPr>
          <w:sz w:val="28"/>
        </w:rPr>
        <w:t xml:space="preserve">затвердження результатів фінансово-господарської діяльності за </w:t>
      </w:r>
      <w:r>
        <w:rPr>
          <w:spacing w:val="-2"/>
          <w:sz w:val="28"/>
        </w:rPr>
        <w:t>відповідний</w:t>
      </w:r>
      <w:r>
        <w:rPr>
          <w:spacing w:val="-6"/>
          <w:sz w:val="28"/>
        </w:rPr>
        <w:t xml:space="preserve"> </w:t>
      </w:r>
      <w:r>
        <w:rPr>
          <w:spacing w:val="-2"/>
          <w:sz w:val="28"/>
        </w:rPr>
        <w:t>рік</w:t>
      </w:r>
      <w:r>
        <w:rPr>
          <w:spacing w:val="-6"/>
          <w:sz w:val="28"/>
        </w:rPr>
        <w:t xml:space="preserve"> </w:t>
      </w:r>
      <w:r>
        <w:rPr>
          <w:spacing w:val="-2"/>
          <w:sz w:val="28"/>
        </w:rPr>
        <w:t>та</w:t>
      </w:r>
      <w:r>
        <w:rPr>
          <w:spacing w:val="-11"/>
          <w:sz w:val="28"/>
        </w:rPr>
        <w:t xml:space="preserve"> </w:t>
      </w:r>
      <w:r>
        <w:rPr>
          <w:spacing w:val="-2"/>
          <w:sz w:val="28"/>
        </w:rPr>
        <w:t>розподіл</w:t>
      </w:r>
      <w:r>
        <w:rPr>
          <w:spacing w:val="-10"/>
          <w:sz w:val="28"/>
        </w:rPr>
        <w:t xml:space="preserve"> </w:t>
      </w:r>
      <w:r>
        <w:rPr>
          <w:spacing w:val="-2"/>
          <w:sz w:val="28"/>
        </w:rPr>
        <w:t>прибутку</w:t>
      </w:r>
      <w:r>
        <w:rPr>
          <w:spacing w:val="-10"/>
          <w:sz w:val="28"/>
        </w:rPr>
        <w:t xml:space="preserve"> </w:t>
      </w:r>
      <w:r>
        <w:rPr>
          <w:spacing w:val="-2"/>
          <w:sz w:val="28"/>
        </w:rPr>
        <w:t>або</w:t>
      </w:r>
      <w:r>
        <w:rPr>
          <w:spacing w:val="-6"/>
          <w:sz w:val="28"/>
        </w:rPr>
        <w:t xml:space="preserve"> </w:t>
      </w:r>
      <w:r>
        <w:rPr>
          <w:spacing w:val="-2"/>
          <w:sz w:val="28"/>
        </w:rPr>
        <w:t>затвердження</w:t>
      </w:r>
      <w:r>
        <w:rPr>
          <w:spacing w:val="-10"/>
          <w:sz w:val="28"/>
        </w:rPr>
        <w:t xml:space="preserve"> </w:t>
      </w:r>
      <w:r>
        <w:rPr>
          <w:spacing w:val="-2"/>
          <w:sz w:val="28"/>
        </w:rPr>
        <w:t>порядку</w:t>
      </w:r>
      <w:r>
        <w:rPr>
          <w:spacing w:val="-13"/>
          <w:sz w:val="28"/>
        </w:rPr>
        <w:t xml:space="preserve"> </w:t>
      </w:r>
      <w:r>
        <w:rPr>
          <w:spacing w:val="-2"/>
          <w:sz w:val="28"/>
        </w:rPr>
        <w:t>покриття</w:t>
      </w:r>
      <w:r>
        <w:rPr>
          <w:spacing w:val="-10"/>
          <w:sz w:val="28"/>
        </w:rPr>
        <w:t xml:space="preserve"> </w:t>
      </w:r>
      <w:r>
        <w:rPr>
          <w:spacing w:val="-2"/>
          <w:sz w:val="28"/>
        </w:rPr>
        <w:t>збитків Товариства;</w:t>
      </w:r>
    </w:p>
    <w:p w14:paraId="1B511D74" w14:textId="77777777" w:rsidR="006E6FBF" w:rsidRDefault="005608E6">
      <w:pPr>
        <w:pStyle w:val="a5"/>
        <w:numPr>
          <w:ilvl w:val="0"/>
          <w:numId w:val="27"/>
        </w:numPr>
        <w:tabs>
          <w:tab w:val="left" w:pos="1697"/>
        </w:tabs>
        <w:spacing w:line="256" w:lineRule="auto"/>
        <w:ind w:left="283" w:right="139" w:firstLine="566"/>
        <w:rPr>
          <w:sz w:val="28"/>
        </w:rPr>
      </w:pPr>
      <w:r>
        <w:rPr>
          <w:sz w:val="28"/>
        </w:rPr>
        <w:t>прийняття рішення про викуп Товариством розміщених ним акцій, крім випадків обов’язкового викупу акцій, визначених статтею 102 Закону;</w:t>
      </w:r>
    </w:p>
    <w:p w14:paraId="11E3BCAA" w14:textId="77777777" w:rsidR="006E6FBF" w:rsidRDefault="005608E6">
      <w:pPr>
        <w:pStyle w:val="a5"/>
        <w:numPr>
          <w:ilvl w:val="0"/>
          <w:numId w:val="27"/>
        </w:numPr>
        <w:tabs>
          <w:tab w:val="left" w:pos="1697"/>
        </w:tabs>
        <w:spacing w:line="259" w:lineRule="auto"/>
        <w:ind w:left="283" w:right="141" w:firstLine="566"/>
        <w:rPr>
          <w:sz w:val="28"/>
        </w:rPr>
      </w:pPr>
      <w:r>
        <w:rPr>
          <w:sz w:val="28"/>
        </w:rPr>
        <w:t>прийняття рішення про невикористання акціонерами переважного права на придбання акцій додаткової емісії;</w:t>
      </w:r>
    </w:p>
    <w:p w14:paraId="68C99135" w14:textId="138A2FD1" w:rsidR="006E6FBF" w:rsidRPr="00D2332C" w:rsidRDefault="005608E6">
      <w:pPr>
        <w:pStyle w:val="a5"/>
        <w:numPr>
          <w:ilvl w:val="0"/>
          <w:numId w:val="27"/>
        </w:numPr>
        <w:tabs>
          <w:tab w:val="left" w:pos="1697"/>
        </w:tabs>
        <w:spacing w:line="259" w:lineRule="auto"/>
        <w:ind w:left="283" w:right="141" w:firstLine="566"/>
        <w:rPr>
          <w:sz w:val="28"/>
        </w:rPr>
      </w:pPr>
      <w:r w:rsidRPr="00D2332C">
        <w:rPr>
          <w:sz w:val="28"/>
        </w:rPr>
        <w:t>прийняття рішення про розмір частини чистого прибутку, що спрямовується на виплату дивідендів за результатами фінансово-господарської діяльності Товариства;</w:t>
      </w:r>
    </w:p>
    <w:p w14:paraId="17D49B16" w14:textId="77777777" w:rsidR="006E6FBF" w:rsidRDefault="005608E6">
      <w:pPr>
        <w:pStyle w:val="a5"/>
        <w:numPr>
          <w:ilvl w:val="0"/>
          <w:numId w:val="27"/>
        </w:numPr>
        <w:tabs>
          <w:tab w:val="left" w:pos="1697"/>
        </w:tabs>
        <w:spacing w:line="259" w:lineRule="auto"/>
        <w:ind w:left="283" w:right="139" w:firstLine="566"/>
        <w:rPr>
          <w:sz w:val="28"/>
        </w:rPr>
      </w:pPr>
      <w:r>
        <w:rPr>
          <w:sz w:val="28"/>
        </w:rPr>
        <w:t>прийняття рішення про виплату дивідендів за простими акціями Товариства, затвердження розміру річних дивідендів з урахуванням вимог законодавства, та способу їх виплати;</w:t>
      </w:r>
    </w:p>
    <w:p w14:paraId="524E65FF" w14:textId="6B82C01A" w:rsidR="006E6FBF" w:rsidRDefault="005608E6">
      <w:pPr>
        <w:pStyle w:val="a5"/>
        <w:numPr>
          <w:ilvl w:val="0"/>
          <w:numId w:val="27"/>
        </w:numPr>
        <w:tabs>
          <w:tab w:val="left" w:pos="1697"/>
        </w:tabs>
        <w:spacing w:line="320" w:lineRule="exact"/>
        <w:ind w:left="1697" w:hanging="848"/>
        <w:rPr>
          <w:sz w:val="28"/>
        </w:rPr>
      </w:pPr>
      <w:r>
        <w:rPr>
          <w:sz w:val="28"/>
        </w:rPr>
        <w:t>обрання</w:t>
      </w:r>
      <w:r>
        <w:rPr>
          <w:spacing w:val="-11"/>
          <w:sz w:val="28"/>
        </w:rPr>
        <w:t xml:space="preserve"> </w:t>
      </w:r>
      <w:r>
        <w:rPr>
          <w:sz w:val="28"/>
        </w:rPr>
        <w:t>членів</w:t>
      </w:r>
      <w:r>
        <w:rPr>
          <w:spacing w:val="-11"/>
          <w:sz w:val="28"/>
        </w:rPr>
        <w:t xml:space="preserve"> </w:t>
      </w:r>
      <w:r>
        <w:rPr>
          <w:sz w:val="28"/>
        </w:rPr>
        <w:t>наглядової</w:t>
      </w:r>
      <w:r>
        <w:rPr>
          <w:spacing w:val="-11"/>
          <w:sz w:val="28"/>
        </w:rPr>
        <w:t xml:space="preserve"> </w:t>
      </w:r>
      <w:r>
        <w:rPr>
          <w:spacing w:val="-4"/>
          <w:sz w:val="28"/>
        </w:rPr>
        <w:t>ради;</w:t>
      </w:r>
      <w:r w:rsidR="002F050F">
        <w:rPr>
          <w:spacing w:val="-4"/>
          <w:sz w:val="28"/>
        </w:rPr>
        <w:t xml:space="preserve"> </w:t>
      </w:r>
    </w:p>
    <w:p w14:paraId="24ABBAA9" w14:textId="22BB650D" w:rsidR="006E6FBF" w:rsidRDefault="005608E6">
      <w:pPr>
        <w:pStyle w:val="a5"/>
        <w:numPr>
          <w:ilvl w:val="0"/>
          <w:numId w:val="27"/>
        </w:numPr>
        <w:tabs>
          <w:tab w:val="left" w:pos="1697"/>
        </w:tabs>
        <w:spacing w:before="24" w:line="259" w:lineRule="auto"/>
        <w:ind w:left="283" w:right="139" w:firstLine="566"/>
        <w:rPr>
          <w:sz w:val="28"/>
        </w:rPr>
      </w:pPr>
      <w:r>
        <w:rPr>
          <w:sz w:val="28"/>
        </w:rPr>
        <w:t>затвердження умов цивільно-правових договорів, що укладаються з членами наглядової ради, встановлення розміру їх винагороди, обрання особи, уповноваженої на підписання договорів з членами наглядової ради;</w:t>
      </w:r>
    </w:p>
    <w:p w14:paraId="6B24A2C2" w14:textId="77777777" w:rsidR="006E6FBF" w:rsidRDefault="006E6FBF">
      <w:pPr>
        <w:pStyle w:val="a5"/>
        <w:spacing w:line="259" w:lineRule="auto"/>
        <w:rPr>
          <w:sz w:val="28"/>
        </w:rPr>
        <w:sectPr w:rsidR="006E6FBF">
          <w:pgSz w:w="11910" w:h="16840"/>
          <w:pgMar w:top="1140" w:right="708" w:bottom="280" w:left="1133" w:header="749" w:footer="0" w:gutter="0"/>
          <w:cols w:space="720"/>
        </w:sectPr>
      </w:pPr>
    </w:p>
    <w:p w14:paraId="7784E39C" w14:textId="77777777" w:rsidR="006E6FBF" w:rsidRDefault="005608E6" w:rsidP="007517E5">
      <w:pPr>
        <w:pStyle w:val="a5"/>
        <w:numPr>
          <w:ilvl w:val="0"/>
          <w:numId w:val="27"/>
        </w:numPr>
        <w:tabs>
          <w:tab w:val="left" w:pos="1697"/>
        </w:tabs>
        <w:spacing w:before="79" w:line="259" w:lineRule="auto"/>
        <w:ind w:left="284" w:right="140" w:firstLine="567"/>
        <w:rPr>
          <w:sz w:val="28"/>
        </w:rPr>
      </w:pPr>
      <w:r>
        <w:rPr>
          <w:sz w:val="28"/>
        </w:rPr>
        <w:lastRenderedPageBreak/>
        <w:t>прийняття рішення про припинення повноважень членів наглядової ради, крім випадків, установлених законодавством;</w:t>
      </w:r>
    </w:p>
    <w:p w14:paraId="401CD0AE" w14:textId="610FD0D2" w:rsidR="006E6FBF" w:rsidRPr="00FF6FFC" w:rsidRDefault="005608E6" w:rsidP="00FF6FFC">
      <w:pPr>
        <w:pStyle w:val="a5"/>
        <w:numPr>
          <w:ilvl w:val="0"/>
          <w:numId w:val="27"/>
        </w:numPr>
        <w:tabs>
          <w:tab w:val="left" w:pos="1697"/>
        </w:tabs>
        <w:spacing w:before="79" w:line="259" w:lineRule="auto"/>
        <w:ind w:left="284" w:right="140" w:firstLine="567"/>
        <w:rPr>
          <w:sz w:val="28"/>
        </w:rPr>
      </w:pPr>
      <w:r w:rsidRPr="00FF6FFC">
        <w:rPr>
          <w:sz w:val="28"/>
        </w:rPr>
        <w:t>затвердження результатів оцінювання діяльності наглядової ради;</w:t>
      </w:r>
      <w:r w:rsidR="002F050F" w:rsidRPr="00FF6FFC">
        <w:rPr>
          <w:sz w:val="28"/>
        </w:rPr>
        <w:t xml:space="preserve"> </w:t>
      </w:r>
    </w:p>
    <w:p w14:paraId="2C7E8A8A" w14:textId="77777777" w:rsidR="006E6FBF" w:rsidRDefault="005608E6">
      <w:pPr>
        <w:pStyle w:val="a5"/>
        <w:numPr>
          <w:ilvl w:val="0"/>
          <w:numId w:val="27"/>
        </w:numPr>
        <w:tabs>
          <w:tab w:val="left" w:pos="1697"/>
        </w:tabs>
        <w:spacing w:before="26" w:line="259" w:lineRule="auto"/>
        <w:ind w:left="283" w:right="139" w:firstLine="566"/>
        <w:rPr>
          <w:sz w:val="28"/>
        </w:rPr>
      </w:pPr>
      <w:r>
        <w:rPr>
          <w:sz w:val="28"/>
        </w:rPr>
        <w:t>прийняття рішення про виділ та припинення Товариства, крім випадку, передбаченого Законом, про ліквідацію Товариства, обрання ліквідаційної комісії, затвердження порядку та строків ліквідації, порядку розподілу між акціонерами майна, що залишається після задоволення вимог кредиторів, затвердження ліквідаційного балансу;</w:t>
      </w:r>
    </w:p>
    <w:p w14:paraId="0D95961F" w14:textId="77777777" w:rsidR="006E6FBF" w:rsidRDefault="005608E6">
      <w:pPr>
        <w:pStyle w:val="a5"/>
        <w:numPr>
          <w:ilvl w:val="0"/>
          <w:numId w:val="27"/>
        </w:numPr>
        <w:tabs>
          <w:tab w:val="left" w:pos="1697"/>
        </w:tabs>
        <w:spacing w:line="321" w:lineRule="exact"/>
        <w:ind w:left="1697" w:hanging="848"/>
        <w:rPr>
          <w:sz w:val="28"/>
        </w:rPr>
      </w:pPr>
      <w:r>
        <w:rPr>
          <w:sz w:val="28"/>
        </w:rPr>
        <w:t>обрання</w:t>
      </w:r>
      <w:r>
        <w:rPr>
          <w:spacing w:val="-8"/>
          <w:sz w:val="28"/>
        </w:rPr>
        <w:t xml:space="preserve"> </w:t>
      </w:r>
      <w:r>
        <w:rPr>
          <w:sz w:val="28"/>
        </w:rPr>
        <w:t>членів</w:t>
      </w:r>
      <w:r>
        <w:rPr>
          <w:spacing w:val="-7"/>
          <w:sz w:val="28"/>
        </w:rPr>
        <w:t xml:space="preserve"> </w:t>
      </w:r>
      <w:r>
        <w:rPr>
          <w:sz w:val="28"/>
        </w:rPr>
        <w:t>комісії</w:t>
      </w:r>
      <w:r>
        <w:rPr>
          <w:spacing w:val="-8"/>
          <w:sz w:val="28"/>
        </w:rPr>
        <w:t xml:space="preserve"> </w:t>
      </w:r>
      <w:r>
        <w:rPr>
          <w:sz w:val="28"/>
        </w:rPr>
        <w:t>з</w:t>
      </w:r>
      <w:r>
        <w:rPr>
          <w:spacing w:val="-10"/>
          <w:sz w:val="28"/>
        </w:rPr>
        <w:t xml:space="preserve"> </w:t>
      </w:r>
      <w:r>
        <w:rPr>
          <w:sz w:val="28"/>
        </w:rPr>
        <w:t>припинення</w:t>
      </w:r>
      <w:r>
        <w:rPr>
          <w:spacing w:val="-7"/>
          <w:sz w:val="28"/>
        </w:rPr>
        <w:t xml:space="preserve"> </w:t>
      </w:r>
      <w:r>
        <w:rPr>
          <w:spacing w:val="-2"/>
          <w:sz w:val="28"/>
        </w:rPr>
        <w:t>Товариства;</w:t>
      </w:r>
    </w:p>
    <w:p w14:paraId="3EACC967" w14:textId="6E50F30C" w:rsidR="006E6FBF" w:rsidRPr="004B1B87" w:rsidRDefault="005608E6" w:rsidP="003E2459">
      <w:pPr>
        <w:pStyle w:val="a5"/>
        <w:numPr>
          <w:ilvl w:val="0"/>
          <w:numId w:val="27"/>
        </w:numPr>
        <w:tabs>
          <w:tab w:val="left" w:pos="851"/>
        </w:tabs>
        <w:spacing w:before="26"/>
        <w:ind w:left="284" w:firstLine="565"/>
        <w:rPr>
          <w:bCs/>
          <w:sz w:val="28"/>
        </w:rPr>
      </w:pPr>
      <w:r w:rsidRPr="004B1B87">
        <w:rPr>
          <w:bCs/>
          <w:sz w:val="28"/>
        </w:rPr>
        <w:t>прийняття</w:t>
      </w:r>
      <w:r w:rsidRPr="004B1B87">
        <w:rPr>
          <w:bCs/>
          <w:spacing w:val="-18"/>
          <w:sz w:val="28"/>
        </w:rPr>
        <w:t xml:space="preserve"> </w:t>
      </w:r>
      <w:r w:rsidRPr="004B1B87">
        <w:rPr>
          <w:bCs/>
          <w:sz w:val="28"/>
        </w:rPr>
        <w:t>рішення</w:t>
      </w:r>
      <w:r w:rsidRPr="004B1B87">
        <w:rPr>
          <w:bCs/>
          <w:spacing w:val="-17"/>
          <w:sz w:val="28"/>
        </w:rPr>
        <w:t xml:space="preserve"> </w:t>
      </w:r>
      <w:r w:rsidRPr="004B1B87">
        <w:rPr>
          <w:bCs/>
          <w:sz w:val="28"/>
        </w:rPr>
        <w:t>про</w:t>
      </w:r>
      <w:r w:rsidRPr="004B1B87">
        <w:rPr>
          <w:bCs/>
          <w:spacing w:val="-14"/>
          <w:sz w:val="28"/>
        </w:rPr>
        <w:t xml:space="preserve"> </w:t>
      </w:r>
      <w:r w:rsidRPr="004B1B87">
        <w:rPr>
          <w:bCs/>
          <w:sz w:val="28"/>
        </w:rPr>
        <w:t>формування</w:t>
      </w:r>
      <w:r w:rsidRPr="004B1B87">
        <w:rPr>
          <w:bCs/>
          <w:spacing w:val="-13"/>
          <w:sz w:val="28"/>
        </w:rPr>
        <w:t xml:space="preserve"> </w:t>
      </w:r>
      <w:r w:rsidRPr="004B1B87">
        <w:rPr>
          <w:bCs/>
          <w:sz w:val="28"/>
        </w:rPr>
        <w:t>резервного</w:t>
      </w:r>
      <w:r w:rsidRPr="004B1B87">
        <w:rPr>
          <w:bCs/>
          <w:spacing w:val="-17"/>
          <w:sz w:val="28"/>
        </w:rPr>
        <w:t xml:space="preserve"> </w:t>
      </w:r>
      <w:r w:rsidRPr="004B1B87">
        <w:rPr>
          <w:bCs/>
          <w:sz w:val="28"/>
        </w:rPr>
        <w:t>капіталу</w:t>
      </w:r>
      <w:r w:rsidR="00D2332C" w:rsidRPr="004B1B87">
        <w:rPr>
          <w:bCs/>
          <w:spacing w:val="-17"/>
          <w:sz w:val="28"/>
        </w:rPr>
        <w:t xml:space="preserve"> </w:t>
      </w:r>
      <w:r w:rsidRPr="004B1B87">
        <w:rPr>
          <w:bCs/>
          <w:spacing w:val="-2"/>
          <w:sz w:val="28"/>
        </w:rPr>
        <w:t>Товариства;</w:t>
      </w:r>
      <w:r w:rsidR="002F050F" w:rsidRPr="004B1B87">
        <w:rPr>
          <w:bCs/>
          <w:spacing w:val="-2"/>
          <w:sz w:val="28"/>
        </w:rPr>
        <w:t xml:space="preserve"> </w:t>
      </w:r>
    </w:p>
    <w:p w14:paraId="05B7395B" w14:textId="77777777" w:rsidR="006E6FBF" w:rsidRPr="004B1B87" w:rsidRDefault="005608E6">
      <w:pPr>
        <w:pStyle w:val="a5"/>
        <w:numPr>
          <w:ilvl w:val="0"/>
          <w:numId w:val="27"/>
        </w:numPr>
        <w:tabs>
          <w:tab w:val="left" w:pos="1697"/>
        </w:tabs>
        <w:spacing w:before="26" w:line="259" w:lineRule="auto"/>
        <w:ind w:left="283" w:right="141" w:firstLine="566"/>
        <w:rPr>
          <w:bCs/>
          <w:sz w:val="28"/>
        </w:rPr>
      </w:pPr>
      <w:r w:rsidRPr="004B1B87">
        <w:rPr>
          <w:bCs/>
          <w:sz w:val="28"/>
        </w:rPr>
        <w:t>прийняття рішення про</w:t>
      </w:r>
      <w:r w:rsidRPr="004B1B87">
        <w:rPr>
          <w:bCs/>
          <w:spacing w:val="-1"/>
          <w:sz w:val="28"/>
        </w:rPr>
        <w:t xml:space="preserve"> </w:t>
      </w:r>
      <w:r w:rsidRPr="004B1B87">
        <w:rPr>
          <w:bCs/>
          <w:sz w:val="28"/>
        </w:rPr>
        <w:t>утворення інших додаткових та спеціальних фондів Товариства, визначення їх розміру, розміру відрахувань, призначення та порядку використання;</w:t>
      </w:r>
    </w:p>
    <w:p w14:paraId="61200FBB" w14:textId="77777777" w:rsidR="006E6FBF" w:rsidRDefault="005608E6">
      <w:pPr>
        <w:pStyle w:val="a5"/>
        <w:numPr>
          <w:ilvl w:val="0"/>
          <w:numId w:val="27"/>
        </w:numPr>
        <w:tabs>
          <w:tab w:val="left" w:pos="1697"/>
        </w:tabs>
        <w:spacing w:line="259" w:lineRule="auto"/>
        <w:ind w:left="283" w:right="137" w:firstLine="566"/>
        <w:rPr>
          <w:sz w:val="28"/>
        </w:rPr>
      </w:pPr>
      <w:r>
        <w:rPr>
          <w:sz w:val="28"/>
        </w:rPr>
        <w:t>прийняття рішення про вчинення значного правочину або про попереднє надання згоди на вчинення значного правочину у випадках, передбачених статтею 106 Закону, та про вчинення правочинів із заінтересованістю у випадках, передбачених статтею 107 Закону.</w:t>
      </w:r>
    </w:p>
    <w:p w14:paraId="161CECEF" w14:textId="6DC6F422" w:rsidR="00D2332C" w:rsidRPr="004B1B87" w:rsidRDefault="00D2332C">
      <w:pPr>
        <w:pStyle w:val="a5"/>
        <w:numPr>
          <w:ilvl w:val="0"/>
          <w:numId w:val="27"/>
        </w:numPr>
        <w:tabs>
          <w:tab w:val="left" w:pos="1697"/>
        </w:tabs>
        <w:spacing w:line="259" w:lineRule="auto"/>
        <w:ind w:left="283" w:right="137" w:firstLine="566"/>
        <w:rPr>
          <w:bCs/>
          <w:sz w:val="28"/>
        </w:rPr>
      </w:pPr>
      <w:r w:rsidRPr="004B1B87">
        <w:rPr>
          <w:bCs/>
          <w:sz w:val="28"/>
        </w:rPr>
        <w:t>прийняття рішення про застосування Кодексу корпоративного управління, затвердженого Національною комісією з цінних паперів та фондового ринку, або іншого кодексу корпоративного управління;</w:t>
      </w:r>
    </w:p>
    <w:p w14:paraId="281FEA52" w14:textId="77777777" w:rsidR="006E6FBF" w:rsidRDefault="005608E6">
      <w:pPr>
        <w:pStyle w:val="a5"/>
        <w:numPr>
          <w:ilvl w:val="0"/>
          <w:numId w:val="27"/>
        </w:numPr>
        <w:tabs>
          <w:tab w:val="left" w:pos="1697"/>
        </w:tabs>
        <w:spacing w:line="259" w:lineRule="auto"/>
        <w:ind w:left="283" w:right="138" w:firstLine="566"/>
        <w:rPr>
          <w:bCs/>
          <w:sz w:val="28"/>
        </w:rPr>
      </w:pPr>
      <w:r w:rsidRPr="004B1B87">
        <w:rPr>
          <w:bCs/>
          <w:sz w:val="28"/>
        </w:rPr>
        <w:t xml:space="preserve">на підставі Політики державної власності та після консультацій з </w:t>
      </w:r>
      <w:r w:rsidRPr="004B1B87">
        <w:rPr>
          <w:bCs/>
          <w:spacing w:val="-2"/>
          <w:sz w:val="28"/>
        </w:rPr>
        <w:t>наглядовою</w:t>
      </w:r>
      <w:r w:rsidRPr="004B1B87">
        <w:rPr>
          <w:bCs/>
          <w:spacing w:val="-11"/>
          <w:sz w:val="28"/>
        </w:rPr>
        <w:t xml:space="preserve"> </w:t>
      </w:r>
      <w:r w:rsidRPr="004B1B87">
        <w:rPr>
          <w:bCs/>
          <w:spacing w:val="-2"/>
          <w:sz w:val="28"/>
        </w:rPr>
        <w:t>радою</w:t>
      </w:r>
      <w:r w:rsidRPr="004B1B87">
        <w:rPr>
          <w:bCs/>
          <w:spacing w:val="-9"/>
          <w:sz w:val="28"/>
        </w:rPr>
        <w:t xml:space="preserve"> </w:t>
      </w:r>
      <w:r w:rsidRPr="004B1B87">
        <w:rPr>
          <w:bCs/>
          <w:spacing w:val="-2"/>
          <w:sz w:val="28"/>
        </w:rPr>
        <w:t>затвердження</w:t>
      </w:r>
      <w:r w:rsidRPr="004B1B87">
        <w:rPr>
          <w:bCs/>
          <w:spacing w:val="-5"/>
          <w:sz w:val="28"/>
        </w:rPr>
        <w:t xml:space="preserve"> </w:t>
      </w:r>
      <w:r w:rsidRPr="004B1B87">
        <w:rPr>
          <w:bCs/>
          <w:spacing w:val="-2"/>
          <w:sz w:val="28"/>
        </w:rPr>
        <w:t>листа</w:t>
      </w:r>
      <w:r w:rsidRPr="004B1B87">
        <w:rPr>
          <w:bCs/>
          <w:spacing w:val="-10"/>
          <w:sz w:val="28"/>
        </w:rPr>
        <w:t xml:space="preserve"> </w:t>
      </w:r>
      <w:r w:rsidRPr="004B1B87">
        <w:rPr>
          <w:bCs/>
          <w:spacing w:val="-2"/>
          <w:sz w:val="28"/>
        </w:rPr>
        <w:t>очікування</w:t>
      </w:r>
      <w:r w:rsidRPr="004B1B87">
        <w:rPr>
          <w:bCs/>
          <w:spacing w:val="-9"/>
          <w:sz w:val="28"/>
        </w:rPr>
        <w:t xml:space="preserve"> </w:t>
      </w:r>
      <w:r w:rsidRPr="004B1B87">
        <w:rPr>
          <w:bCs/>
          <w:spacing w:val="-2"/>
          <w:sz w:val="28"/>
        </w:rPr>
        <w:t>власника,</w:t>
      </w:r>
      <w:r w:rsidRPr="004B1B87">
        <w:rPr>
          <w:bCs/>
          <w:spacing w:val="-14"/>
          <w:sz w:val="28"/>
        </w:rPr>
        <w:t xml:space="preserve"> </w:t>
      </w:r>
      <w:r w:rsidRPr="004B1B87">
        <w:rPr>
          <w:bCs/>
          <w:spacing w:val="-2"/>
          <w:sz w:val="28"/>
        </w:rPr>
        <w:t>що</w:t>
      </w:r>
      <w:r w:rsidRPr="004B1B87">
        <w:rPr>
          <w:bCs/>
          <w:spacing w:val="-9"/>
          <w:sz w:val="28"/>
        </w:rPr>
        <w:t xml:space="preserve"> </w:t>
      </w:r>
      <w:r w:rsidRPr="004B1B87">
        <w:rPr>
          <w:bCs/>
          <w:spacing w:val="-2"/>
          <w:sz w:val="28"/>
        </w:rPr>
        <w:t>містить</w:t>
      </w:r>
      <w:r w:rsidRPr="004B1B87">
        <w:rPr>
          <w:bCs/>
          <w:spacing w:val="-10"/>
          <w:sz w:val="28"/>
        </w:rPr>
        <w:t xml:space="preserve"> </w:t>
      </w:r>
      <w:r w:rsidRPr="004B1B87">
        <w:rPr>
          <w:bCs/>
          <w:spacing w:val="-2"/>
          <w:sz w:val="28"/>
        </w:rPr>
        <w:t xml:space="preserve">коротко- </w:t>
      </w:r>
      <w:r w:rsidRPr="004B1B87">
        <w:rPr>
          <w:bCs/>
          <w:sz w:val="28"/>
        </w:rPr>
        <w:t>та середньострокові фінансові, операційні і нефінансові цілі діяльності Товариства, що визначаються з урахуванням стратегічних планів розвитку;</w:t>
      </w:r>
    </w:p>
    <w:p w14:paraId="614378A4" w14:textId="7A1CBC70" w:rsidR="004E0AE8" w:rsidRDefault="004E0AE8">
      <w:pPr>
        <w:pStyle w:val="a5"/>
        <w:numPr>
          <w:ilvl w:val="0"/>
          <w:numId w:val="27"/>
        </w:numPr>
        <w:tabs>
          <w:tab w:val="left" w:pos="1697"/>
        </w:tabs>
        <w:spacing w:line="259" w:lineRule="auto"/>
        <w:ind w:left="283" w:right="138" w:firstLine="566"/>
        <w:rPr>
          <w:bCs/>
          <w:sz w:val="28"/>
        </w:rPr>
      </w:pPr>
      <w:r>
        <w:rPr>
          <w:bCs/>
          <w:sz w:val="28"/>
        </w:rPr>
        <w:t>прийняття рішень з питань порядку проведення загальних зборів, затвердження регламенту загальних зборів Товари</w:t>
      </w:r>
      <w:r w:rsidR="008E391D">
        <w:rPr>
          <w:bCs/>
          <w:sz w:val="28"/>
        </w:rPr>
        <w:t>с</w:t>
      </w:r>
      <w:r>
        <w:rPr>
          <w:bCs/>
          <w:sz w:val="28"/>
        </w:rPr>
        <w:t>тва;</w:t>
      </w:r>
    </w:p>
    <w:p w14:paraId="6B6D08A1" w14:textId="77777777" w:rsidR="006E6FBF" w:rsidRDefault="005608E6">
      <w:pPr>
        <w:pStyle w:val="a5"/>
        <w:numPr>
          <w:ilvl w:val="0"/>
          <w:numId w:val="27"/>
        </w:numPr>
        <w:tabs>
          <w:tab w:val="left" w:pos="1697"/>
        </w:tabs>
        <w:spacing w:line="256" w:lineRule="auto"/>
        <w:ind w:left="283" w:right="140" w:firstLine="566"/>
        <w:rPr>
          <w:sz w:val="28"/>
        </w:rPr>
      </w:pPr>
      <w:r>
        <w:rPr>
          <w:sz w:val="28"/>
        </w:rPr>
        <w:t>вирішення інших питань, що належать до виключної компетенції загальних зборів згідно з цим Статутом.</w:t>
      </w:r>
    </w:p>
    <w:p w14:paraId="50F0F535" w14:textId="77777777" w:rsidR="006E6FBF" w:rsidRDefault="005608E6">
      <w:pPr>
        <w:pStyle w:val="a5"/>
        <w:numPr>
          <w:ilvl w:val="1"/>
          <w:numId w:val="33"/>
        </w:numPr>
        <w:tabs>
          <w:tab w:val="left" w:pos="1696"/>
        </w:tabs>
        <w:spacing w:line="259" w:lineRule="auto"/>
        <w:ind w:right="139" w:firstLine="566"/>
        <w:rPr>
          <w:sz w:val="28"/>
        </w:rPr>
      </w:pPr>
      <w:r>
        <w:rPr>
          <w:sz w:val="28"/>
        </w:rPr>
        <w:t xml:space="preserve">Повноваження з вирішення питань, що належать до виключної компетенції загальних зборів, не можуть бути передані іншим органам </w:t>
      </w:r>
      <w:r>
        <w:rPr>
          <w:spacing w:val="-2"/>
          <w:sz w:val="28"/>
        </w:rPr>
        <w:t>Товариства.</w:t>
      </w:r>
    </w:p>
    <w:p w14:paraId="35169156" w14:textId="77777777" w:rsidR="00BE4972" w:rsidRDefault="005608E6" w:rsidP="00BE4972">
      <w:pPr>
        <w:pStyle w:val="a5"/>
        <w:numPr>
          <w:ilvl w:val="1"/>
          <w:numId w:val="33"/>
        </w:numPr>
        <w:tabs>
          <w:tab w:val="left" w:pos="1696"/>
        </w:tabs>
        <w:spacing w:before="1" w:line="259" w:lineRule="auto"/>
        <w:ind w:right="138" w:firstLine="566"/>
        <w:rPr>
          <w:sz w:val="28"/>
        </w:rPr>
      </w:pPr>
      <w:r>
        <w:rPr>
          <w:sz w:val="28"/>
        </w:rPr>
        <w:t>До компетенції загальних зборів належить також вирішення інших питань, передбачених законодавством та віднесених до компетенції загальних зборів Товариства.</w:t>
      </w:r>
    </w:p>
    <w:p w14:paraId="6C5BC643" w14:textId="602DE955" w:rsidR="00BE4972" w:rsidRPr="001B1400" w:rsidRDefault="00BE4972" w:rsidP="00BE4972">
      <w:pPr>
        <w:pStyle w:val="a5"/>
        <w:numPr>
          <w:ilvl w:val="1"/>
          <w:numId w:val="33"/>
        </w:numPr>
        <w:tabs>
          <w:tab w:val="left" w:pos="1696"/>
        </w:tabs>
        <w:spacing w:before="1" w:line="259" w:lineRule="auto"/>
        <w:ind w:right="138" w:firstLine="566"/>
        <w:rPr>
          <w:sz w:val="28"/>
          <w:szCs w:val="28"/>
        </w:rPr>
      </w:pPr>
      <w:r w:rsidRPr="001B1400">
        <w:rPr>
          <w:sz w:val="28"/>
          <w:szCs w:val="28"/>
          <w:lang w:eastAsia="ru-RU"/>
        </w:rPr>
        <w:t>Загальні збори можуть проводитися шляхом:</w:t>
      </w:r>
      <w:bookmarkStart w:id="1" w:name="n382"/>
      <w:bookmarkEnd w:id="1"/>
    </w:p>
    <w:p w14:paraId="17D1F3C0" w14:textId="77777777" w:rsidR="00BE4972" w:rsidRPr="001B1400" w:rsidRDefault="00BE4972" w:rsidP="00BE4972">
      <w:pPr>
        <w:pStyle w:val="a5"/>
        <w:tabs>
          <w:tab w:val="left" w:pos="1696"/>
        </w:tabs>
        <w:spacing w:before="1" w:line="259" w:lineRule="auto"/>
        <w:ind w:left="849" w:right="138" w:firstLine="0"/>
        <w:rPr>
          <w:sz w:val="28"/>
          <w:szCs w:val="28"/>
        </w:rPr>
      </w:pPr>
      <w:r w:rsidRPr="001B1400">
        <w:rPr>
          <w:sz w:val="28"/>
          <w:szCs w:val="28"/>
          <w:lang w:eastAsia="ru-RU"/>
        </w:rPr>
        <w:t>1) очного голосування (далі - очні загальні збори);</w:t>
      </w:r>
      <w:bookmarkStart w:id="2" w:name="n383"/>
      <w:bookmarkEnd w:id="2"/>
    </w:p>
    <w:p w14:paraId="6C80C684" w14:textId="77777777" w:rsidR="00BE4972" w:rsidRPr="001B1400" w:rsidRDefault="00BE4972" w:rsidP="00BE4972">
      <w:pPr>
        <w:pStyle w:val="a5"/>
        <w:tabs>
          <w:tab w:val="left" w:pos="1696"/>
        </w:tabs>
        <w:spacing w:before="1" w:line="259" w:lineRule="auto"/>
        <w:ind w:left="849" w:right="138" w:firstLine="0"/>
        <w:rPr>
          <w:sz w:val="28"/>
          <w:szCs w:val="28"/>
        </w:rPr>
      </w:pPr>
      <w:r w:rsidRPr="001B1400">
        <w:rPr>
          <w:sz w:val="28"/>
          <w:szCs w:val="28"/>
          <w:lang w:eastAsia="ru-RU"/>
        </w:rPr>
        <w:t>2) електронного голосування (далі - електронні загальні збори);</w:t>
      </w:r>
      <w:bookmarkStart w:id="3" w:name="n384"/>
      <w:bookmarkEnd w:id="3"/>
    </w:p>
    <w:p w14:paraId="6EE6BE83" w14:textId="2527A818" w:rsidR="00E17514" w:rsidRPr="001B1400" w:rsidRDefault="00BE4972" w:rsidP="00E17514">
      <w:pPr>
        <w:pStyle w:val="a5"/>
        <w:tabs>
          <w:tab w:val="left" w:pos="1696"/>
        </w:tabs>
        <w:spacing w:before="1" w:line="259" w:lineRule="auto"/>
        <w:ind w:left="849" w:right="138" w:firstLine="0"/>
        <w:rPr>
          <w:sz w:val="28"/>
          <w:szCs w:val="28"/>
          <w:lang w:eastAsia="ru-RU"/>
        </w:rPr>
      </w:pPr>
      <w:r w:rsidRPr="001B1400">
        <w:rPr>
          <w:sz w:val="28"/>
          <w:szCs w:val="28"/>
          <w:lang w:eastAsia="ru-RU"/>
        </w:rPr>
        <w:t>3) опитування (далі - дистанційні загальні збори).</w:t>
      </w:r>
    </w:p>
    <w:p w14:paraId="7D6867F9" w14:textId="0F783CAC" w:rsidR="00E17514" w:rsidRPr="001B1400" w:rsidRDefault="00E17514" w:rsidP="00E17514">
      <w:pPr>
        <w:pStyle w:val="a5"/>
        <w:numPr>
          <w:ilvl w:val="1"/>
          <w:numId w:val="33"/>
        </w:numPr>
        <w:tabs>
          <w:tab w:val="left" w:pos="1696"/>
        </w:tabs>
        <w:spacing w:before="1" w:line="259" w:lineRule="auto"/>
        <w:ind w:right="138" w:firstLine="566"/>
        <w:rPr>
          <w:sz w:val="28"/>
          <w:szCs w:val="28"/>
        </w:rPr>
      </w:pPr>
      <w:r w:rsidRPr="001B1400">
        <w:rPr>
          <w:sz w:val="28"/>
          <w:szCs w:val="28"/>
        </w:rPr>
        <w:lastRenderedPageBreak/>
        <w:t>Загальні збори мають кворум, за умови реєстрації для участі в них акціонерів, які сукупно є власниками більше 50 відсотків голосуючих акцій.</w:t>
      </w:r>
    </w:p>
    <w:p w14:paraId="5E9166A9" w14:textId="25B93390" w:rsidR="00E17514" w:rsidRPr="001B1400" w:rsidRDefault="00BE4972" w:rsidP="00E17514">
      <w:pPr>
        <w:pStyle w:val="a5"/>
        <w:numPr>
          <w:ilvl w:val="1"/>
          <w:numId w:val="33"/>
        </w:numPr>
        <w:tabs>
          <w:tab w:val="left" w:pos="1696"/>
        </w:tabs>
        <w:spacing w:before="1" w:line="259" w:lineRule="auto"/>
        <w:ind w:right="138" w:firstLine="566"/>
        <w:rPr>
          <w:sz w:val="28"/>
          <w:szCs w:val="28"/>
        </w:rPr>
      </w:pPr>
      <w:r w:rsidRPr="001B1400">
        <w:rPr>
          <w:sz w:val="28"/>
          <w:szCs w:val="28"/>
        </w:rPr>
        <w:t xml:space="preserve">Річні загальні збори скликаються </w:t>
      </w:r>
      <w:r w:rsidR="00517823">
        <w:rPr>
          <w:sz w:val="28"/>
          <w:szCs w:val="28"/>
        </w:rPr>
        <w:t>н</w:t>
      </w:r>
      <w:r w:rsidRPr="001B1400">
        <w:rPr>
          <w:sz w:val="28"/>
          <w:szCs w:val="28"/>
        </w:rPr>
        <w:t>аглядовою радою виключно з власної ініціативи. Позачергові загальні збори скликаються наглядовою радою з власної ініціативи або протягом 10 днів з дня отримання вимоги про їх скликання.</w:t>
      </w:r>
    </w:p>
    <w:p w14:paraId="122E09DC" w14:textId="77777777" w:rsidR="00E17514" w:rsidRPr="001B1400" w:rsidRDefault="00E17514" w:rsidP="00E17514">
      <w:pPr>
        <w:pStyle w:val="a5"/>
        <w:numPr>
          <w:ilvl w:val="1"/>
          <w:numId w:val="33"/>
        </w:numPr>
        <w:tabs>
          <w:tab w:val="left" w:pos="1696"/>
        </w:tabs>
        <w:spacing w:before="1" w:line="259" w:lineRule="auto"/>
        <w:ind w:right="138" w:firstLine="566"/>
        <w:rPr>
          <w:sz w:val="28"/>
          <w:szCs w:val="28"/>
        </w:rPr>
      </w:pPr>
      <w:r w:rsidRPr="001B1400">
        <w:rPr>
          <w:sz w:val="28"/>
          <w:szCs w:val="28"/>
          <w:lang w:eastAsia="ru-RU"/>
        </w:rPr>
        <w:t>Позачергові загальні збори скликаються наглядовою радою:</w:t>
      </w:r>
      <w:bookmarkStart w:id="4" w:name="n451"/>
      <w:bookmarkEnd w:id="4"/>
    </w:p>
    <w:p w14:paraId="638276FE" w14:textId="77777777" w:rsidR="00E17514" w:rsidRPr="001B1400" w:rsidRDefault="00E17514" w:rsidP="00E17514">
      <w:pPr>
        <w:pStyle w:val="a5"/>
        <w:tabs>
          <w:tab w:val="left" w:pos="1696"/>
        </w:tabs>
        <w:spacing w:before="1" w:line="259" w:lineRule="auto"/>
        <w:ind w:left="849" w:right="138" w:firstLine="0"/>
        <w:rPr>
          <w:sz w:val="28"/>
          <w:szCs w:val="28"/>
        </w:rPr>
      </w:pPr>
      <w:r w:rsidRPr="001B1400">
        <w:rPr>
          <w:sz w:val="28"/>
          <w:szCs w:val="28"/>
          <w:lang w:eastAsia="ru-RU"/>
        </w:rPr>
        <w:t>1) з власної ініціативи;</w:t>
      </w:r>
      <w:bookmarkStart w:id="5" w:name="n452"/>
      <w:bookmarkEnd w:id="5"/>
    </w:p>
    <w:p w14:paraId="2A4387C7" w14:textId="56D38A9A" w:rsidR="00A9256E" w:rsidRDefault="00A9256E" w:rsidP="00A9256E">
      <w:pPr>
        <w:pStyle w:val="a5"/>
        <w:tabs>
          <w:tab w:val="left" w:pos="1696"/>
        </w:tabs>
        <w:spacing w:line="259" w:lineRule="auto"/>
        <w:ind w:left="284" w:right="138" w:firstLine="0"/>
        <w:rPr>
          <w:bCs/>
          <w:sz w:val="28"/>
        </w:rPr>
      </w:pPr>
      <w:r>
        <w:rPr>
          <w:sz w:val="28"/>
          <w:szCs w:val="28"/>
          <w:lang w:eastAsia="ru-RU"/>
        </w:rPr>
        <w:t xml:space="preserve">        </w:t>
      </w:r>
      <w:r w:rsidR="00E17514" w:rsidRPr="001B1400">
        <w:rPr>
          <w:sz w:val="28"/>
          <w:szCs w:val="28"/>
          <w:lang w:eastAsia="ru-RU"/>
        </w:rPr>
        <w:t xml:space="preserve">2) </w:t>
      </w:r>
      <w:r w:rsidR="00E17514" w:rsidRPr="00A9256E">
        <w:rPr>
          <w:bCs/>
          <w:sz w:val="28"/>
        </w:rPr>
        <w:t>на вимогу акціонерів (акціонера), як</w:t>
      </w:r>
      <w:r w:rsidRPr="00A9256E">
        <w:rPr>
          <w:bCs/>
          <w:sz w:val="28"/>
        </w:rPr>
        <w:t>і (який) на день подання вимоги</w:t>
      </w:r>
    </w:p>
    <w:p w14:paraId="26551766" w14:textId="7BBCAAFE" w:rsidR="00E17514" w:rsidRPr="00A9256E" w:rsidRDefault="00E17514" w:rsidP="00A9256E">
      <w:pPr>
        <w:pStyle w:val="a5"/>
        <w:tabs>
          <w:tab w:val="left" w:pos="1696"/>
        </w:tabs>
        <w:spacing w:line="259" w:lineRule="auto"/>
        <w:ind w:left="284" w:right="138" w:firstLine="0"/>
        <w:rPr>
          <w:bCs/>
          <w:sz w:val="28"/>
        </w:rPr>
      </w:pPr>
      <w:r w:rsidRPr="00A9256E">
        <w:rPr>
          <w:bCs/>
          <w:sz w:val="28"/>
        </w:rPr>
        <w:t>сукупно є власниками (власником) 5 і більше відсотків голосуючих акцій товариства;</w:t>
      </w:r>
      <w:bookmarkStart w:id="6" w:name="n453"/>
      <w:bookmarkEnd w:id="6"/>
    </w:p>
    <w:p w14:paraId="66EC3579" w14:textId="4B26D209" w:rsidR="00E17514" w:rsidRPr="001B1400" w:rsidRDefault="00A9256E" w:rsidP="00A9256E">
      <w:pPr>
        <w:pStyle w:val="a5"/>
        <w:tabs>
          <w:tab w:val="left" w:pos="1696"/>
        </w:tabs>
        <w:spacing w:line="259" w:lineRule="auto"/>
        <w:ind w:left="284" w:right="138" w:firstLine="0"/>
        <w:rPr>
          <w:sz w:val="28"/>
          <w:szCs w:val="28"/>
          <w:lang w:eastAsia="ru-RU"/>
        </w:rPr>
      </w:pPr>
      <w:r>
        <w:rPr>
          <w:sz w:val="28"/>
          <w:szCs w:val="28"/>
          <w:lang w:eastAsia="ru-RU"/>
        </w:rPr>
        <w:t xml:space="preserve">         </w:t>
      </w:r>
      <w:r w:rsidR="00E17514" w:rsidRPr="001B1400">
        <w:rPr>
          <w:sz w:val="28"/>
          <w:szCs w:val="28"/>
          <w:lang w:eastAsia="ru-RU"/>
        </w:rPr>
        <w:t>3) на вимогу виконавчого органу у разі порушення провадження про визнання товариства банкрутом або необхідності вчинення значного правочину;</w:t>
      </w:r>
    </w:p>
    <w:p w14:paraId="56F8EC88" w14:textId="034D22B9" w:rsidR="00E17514" w:rsidRPr="001B1400" w:rsidRDefault="00E17514" w:rsidP="00E17514">
      <w:pPr>
        <w:pStyle w:val="a5"/>
        <w:tabs>
          <w:tab w:val="left" w:pos="1696"/>
        </w:tabs>
        <w:spacing w:before="1" w:line="259" w:lineRule="auto"/>
        <w:ind w:left="849" w:right="138" w:firstLine="0"/>
        <w:rPr>
          <w:sz w:val="28"/>
          <w:szCs w:val="28"/>
        </w:rPr>
      </w:pPr>
      <w:r w:rsidRPr="001B1400">
        <w:rPr>
          <w:sz w:val="28"/>
          <w:szCs w:val="28"/>
          <w:lang w:eastAsia="ru-RU"/>
        </w:rPr>
        <w:t>4) в інших випадках, передбачених законом.</w:t>
      </w:r>
      <w:bookmarkStart w:id="7" w:name="n454"/>
      <w:bookmarkStart w:id="8" w:name="n455"/>
      <w:bookmarkEnd w:id="7"/>
      <w:bookmarkEnd w:id="8"/>
    </w:p>
    <w:p w14:paraId="3BC65678" w14:textId="72818C0D" w:rsidR="00E17514" w:rsidRPr="001B1400" w:rsidRDefault="00E17514" w:rsidP="00E17514">
      <w:pPr>
        <w:pStyle w:val="a5"/>
        <w:numPr>
          <w:ilvl w:val="1"/>
          <w:numId w:val="33"/>
        </w:numPr>
        <w:tabs>
          <w:tab w:val="left" w:pos="1696"/>
        </w:tabs>
        <w:spacing w:before="1" w:line="259" w:lineRule="auto"/>
        <w:ind w:right="138" w:firstLine="566"/>
        <w:rPr>
          <w:sz w:val="28"/>
          <w:szCs w:val="28"/>
        </w:rPr>
      </w:pPr>
      <w:r w:rsidRPr="001B1400">
        <w:rPr>
          <w:sz w:val="28"/>
          <w:szCs w:val="28"/>
          <w:lang w:eastAsia="ru-RU"/>
        </w:rPr>
        <w:t>Позачергові загальні збори, що скликаються наглядовою радою, мають бути проведені протягом 45 днів з дати отримання товариством вимоги про скликання загальних зборів.</w:t>
      </w:r>
    </w:p>
    <w:p w14:paraId="63E1B68B" w14:textId="744EF232" w:rsidR="00AC38A0" w:rsidRPr="001B1400" w:rsidRDefault="00AC38A0" w:rsidP="00BE4972">
      <w:pPr>
        <w:pStyle w:val="a5"/>
        <w:numPr>
          <w:ilvl w:val="1"/>
          <w:numId w:val="33"/>
        </w:numPr>
        <w:tabs>
          <w:tab w:val="left" w:pos="1696"/>
        </w:tabs>
        <w:spacing w:before="1" w:line="259" w:lineRule="auto"/>
        <w:ind w:right="138" w:firstLine="566"/>
        <w:rPr>
          <w:sz w:val="28"/>
          <w:szCs w:val="28"/>
        </w:rPr>
      </w:pPr>
      <w:r w:rsidRPr="001B1400">
        <w:rPr>
          <w:sz w:val="28"/>
          <w:szCs w:val="28"/>
          <w:lang w:eastAsia="ru-RU"/>
        </w:rPr>
        <w:t>У загальних зборах можуть брати участь особи, включені до переліку акціонерів, які мають право на таку участь, або їх представники. У загальних зборах акціонерів за запрошенням особи, яка скликає загальні збори, також можуть брати участь інші особи.</w:t>
      </w:r>
      <w:bookmarkStart w:id="9" w:name="n436"/>
      <w:bookmarkEnd w:id="9"/>
    </w:p>
    <w:p w14:paraId="37068E18" w14:textId="77777777" w:rsidR="00AC38A0" w:rsidRPr="001B1400" w:rsidRDefault="00AC38A0" w:rsidP="00AC38A0">
      <w:pPr>
        <w:pStyle w:val="a5"/>
        <w:numPr>
          <w:ilvl w:val="1"/>
          <w:numId w:val="33"/>
        </w:numPr>
        <w:tabs>
          <w:tab w:val="left" w:pos="1696"/>
        </w:tabs>
        <w:spacing w:before="1" w:line="259" w:lineRule="auto"/>
        <w:ind w:right="138" w:firstLine="566"/>
        <w:rPr>
          <w:sz w:val="28"/>
          <w:szCs w:val="28"/>
        </w:rPr>
      </w:pPr>
      <w:r w:rsidRPr="001B1400">
        <w:rPr>
          <w:sz w:val="28"/>
          <w:szCs w:val="28"/>
          <w:lang w:eastAsia="ru-RU"/>
        </w:rPr>
        <w:t>Перелік акціонерів, які мають право на участь у загальних зборах, складається станом на 23 годину робочого дня за два робочі дні до дня проведення таких зборів у порядку, встановленому законодавством про депозитарну систему України.</w:t>
      </w:r>
      <w:bookmarkStart w:id="10" w:name="n442"/>
      <w:bookmarkEnd w:id="10"/>
    </w:p>
    <w:p w14:paraId="18A8653A" w14:textId="77777777" w:rsidR="00BE4972" w:rsidRPr="001B1400" w:rsidRDefault="00BE4972" w:rsidP="00BE4972">
      <w:pPr>
        <w:pStyle w:val="a5"/>
        <w:numPr>
          <w:ilvl w:val="1"/>
          <w:numId w:val="33"/>
        </w:numPr>
        <w:tabs>
          <w:tab w:val="left" w:pos="1696"/>
        </w:tabs>
        <w:spacing w:before="1" w:line="259" w:lineRule="auto"/>
        <w:ind w:right="138" w:firstLine="566"/>
        <w:rPr>
          <w:sz w:val="28"/>
          <w:szCs w:val="28"/>
        </w:rPr>
      </w:pPr>
      <w:r w:rsidRPr="001B1400">
        <w:rPr>
          <w:sz w:val="28"/>
          <w:szCs w:val="28"/>
          <w:shd w:val="clear" w:color="auto" w:fill="FFFFFF"/>
        </w:rPr>
        <w:t>Повідомлення про проведення загальних зборів надсилається кожному акціонеру, зазначеному в переліку акціонерів, складеному в порядку, встановленому законодавством про депозитарну систему України, на дату, визначену особою, яка скликає загальні збори. Така дата не може передувати дню прийняття рішення про скликання загальних зборів. Між такою датою та датою проведення загальних зборів має бути принаймні 30 днів (у випадку, передбаченому </w:t>
      </w:r>
      <w:hyperlink r:id="rId10" w:anchor="n475" w:history="1">
        <w:r w:rsidRPr="001B1400">
          <w:rPr>
            <w:sz w:val="28"/>
            <w:szCs w:val="28"/>
            <w:shd w:val="clear" w:color="auto" w:fill="FFFFFF"/>
          </w:rPr>
          <w:t>статтею 45</w:t>
        </w:r>
      </w:hyperlink>
      <w:r w:rsidRPr="001B1400">
        <w:rPr>
          <w:sz w:val="28"/>
          <w:szCs w:val="28"/>
          <w:shd w:val="clear" w:color="auto" w:fill="FFFFFF"/>
        </w:rPr>
        <w:t> цього Закону, - 15 днів).</w:t>
      </w:r>
    </w:p>
    <w:p w14:paraId="051659B9" w14:textId="2C4A80A4" w:rsidR="00BE4972" w:rsidRPr="001B1400" w:rsidRDefault="00BE4972" w:rsidP="00BE4972">
      <w:pPr>
        <w:pStyle w:val="a5"/>
        <w:numPr>
          <w:ilvl w:val="1"/>
          <w:numId w:val="33"/>
        </w:numPr>
        <w:tabs>
          <w:tab w:val="left" w:pos="1696"/>
        </w:tabs>
        <w:spacing w:before="1" w:line="259" w:lineRule="auto"/>
        <w:ind w:right="138" w:firstLine="566"/>
        <w:rPr>
          <w:sz w:val="28"/>
          <w:szCs w:val="28"/>
        </w:rPr>
      </w:pPr>
      <w:r w:rsidRPr="001B1400">
        <w:rPr>
          <w:sz w:val="28"/>
          <w:szCs w:val="28"/>
          <w:lang w:eastAsia="ru-RU"/>
        </w:rPr>
        <w:t>У разі якщо особою, яка скликає загальні збори, є наглядова рада, повідомлення про про</w:t>
      </w:r>
      <w:r w:rsidR="004A42F3">
        <w:rPr>
          <w:sz w:val="28"/>
          <w:szCs w:val="28"/>
          <w:lang w:eastAsia="ru-RU"/>
        </w:rPr>
        <w:t>ведення загальних зборів та проє</w:t>
      </w:r>
      <w:r w:rsidRPr="001B1400">
        <w:rPr>
          <w:sz w:val="28"/>
          <w:szCs w:val="28"/>
          <w:lang w:eastAsia="ru-RU"/>
        </w:rPr>
        <w:t>кт порядку денного надсилаються акціонерам у спосіб, визначений наглядовою радою.</w:t>
      </w:r>
      <w:bookmarkStart w:id="11" w:name="n486"/>
      <w:bookmarkEnd w:id="11"/>
    </w:p>
    <w:p w14:paraId="17BC6B94" w14:textId="4C8317CF" w:rsidR="00BE4972" w:rsidRPr="001B1400" w:rsidRDefault="00BE4972" w:rsidP="00BE4972">
      <w:pPr>
        <w:pStyle w:val="a5"/>
        <w:numPr>
          <w:ilvl w:val="1"/>
          <w:numId w:val="33"/>
        </w:numPr>
        <w:tabs>
          <w:tab w:val="left" w:pos="1696"/>
        </w:tabs>
        <w:spacing w:before="1" w:line="259" w:lineRule="auto"/>
        <w:ind w:right="138" w:firstLine="566"/>
        <w:rPr>
          <w:sz w:val="28"/>
          <w:szCs w:val="28"/>
        </w:rPr>
      </w:pPr>
      <w:r w:rsidRPr="001B1400">
        <w:rPr>
          <w:sz w:val="28"/>
          <w:szCs w:val="28"/>
          <w:lang w:eastAsia="ru-RU"/>
        </w:rPr>
        <w:t>У разі якщо особою, яка скликає загальні збори, є акціонери (акціонер), повідомлення про про</w:t>
      </w:r>
      <w:r w:rsidR="004A42F3">
        <w:rPr>
          <w:sz w:val="28"/>
          <w:szCs w:val="28"/>
          <w:lang w:eastAsia="ru-RU"/>
        </w:rPr>
        <w:t>ведення загальних зборів та проє</w:t>
      </w:r>
      <w:r w:rsidRPr="001B1400">
        <w:rPr>
          <w:sz w:val="28"/>
          <w:szCs w:val="28"/>
          <w:lang w:eastAsia="ru-RU"/>
        </w:rPr>
        <w:t xml:space="preserve">кт </w:t>
      </w:r>
      <w:r w:rsidRPr="001B1400">
        <w:rPr>
          <w:sz w:val="28"/>
          <w:szCs w:val="28"/>
          <w:lang w:eastAsia="ru-RU"/>
        </w:rPr>
        <w:lastRenderedPageBreak/>
        <w:t>порядку денного надсилаються акціонерам через депозитарну систему України.</w:t>
      </w:r>
    </w:p>
    <w:p w14:paraId="34BF8078" w14:textId="178096EB" w:rsidR="00BE4972" w:rsidRPr="001B1400" w:rsidRDefault="00BE4972" w:rsidP="00BE4972">
      <w:pPr>
        <w:pStyle w:val="a5"/>
        <w:numPr>
          <w:ilvl w:val="1"/>
          <w:numId w:val="33"/>
        </w:numPr>
        <w:tabs>
          <w:tab w:val="left" w:pos="1696"/>
        </w:tabs>
        <w:spacing w:before="1" w:line="259" w:lineRule="auto"/>
        <w:ind w:right="138" w:firstLine="566"/>
        <w:rPr>
          <w:sz w:val="28"/>
          <w:szCs w:val="28"/>
        </w:rPr>
      </w:pPr>
      <w:r w:rsidRPr="001B1400">
        <w:rPr>
          <w:sz w:val="28"/>
          <w:szCs w:val="28"/>
          <w:shd w:val="clear" w:color="auto" w:fill="FFFFFF"/>
        </w:rPr>
        <w:t>Повідомлення про проведення загальних зборів надсилаються та оприлюднюються не пізніше ніж за 30 днів до дати їх проведення (у випадку, скликання загальних зборів за скороченою процедурою, - не пізніше ніж за 15 днів до дня проведення загальних зборів).</w:t>
      </w:r>
    </w:p>
    <w:p w14:paraId="77816252" w14:textId="77777777" w:rsidR="00E17514" w:rsidRPr="00517823" w:rsidRDefault="00BE4972" w:rsidP="00E17514">
      <w:pPr>
        <w:pStyle w:val="a5"/>
        <w:numPr>
          <w:ilvl w:val="1"/>
          <w:numId w:val="33"/>
        </w:numPr>
        <w:tabs>
          <w:tab w:val="left" w:pos="1696"/>
        </w:tabs>
        <w:spacing w:before="1" w:line="259" w:lineRule="auto"/>
        <w:ind w:right="138" w:firstLine="566"/>
        <w:rPr>
          <w:sz w:val="28"/>
          <w:szCs w:val="28"/>
        </w:rPr>
      </w:pPr>
      <w:r w:rsidRPr="001B1400">
        <w:rPr>
          <w:sz w:val="28"/>
          <w:szCs w:val="28"/>
          <w:shd w:val="clear" w:color="auto" w:fill="FFFFFF"/>
        </w:rPr>
        <w:t xml:space="preserve">Вимоги щодо складання повідомлення про проведення загальних </w:t>
      </w:r>
      <w:r w:rsidRPr="00517823">
        <w:rPr>
          <w:sz w:val="28"/>
          <w:szCs w:val="28"/>
          <w:shd w:val="clear" w:color="auto" w:fill="FFFFFF"/>
        </w:rPr>
        <w:t>зборів визначаються Законом України «Про акціонерні товариства».</w:t>
      </w:r>
    </w:p>
    <w:p w14:paraId="602579DE" w14:textId="6AD67189" w:rsidR="00E17514" w:rsidRPr="00517823" w:rsidRDefault="00E17514" w:rsidP="00D67F62">
      <w:pPr>
        <w:pStyle w:val="a5"/>
        <w:numPr>
          <w:ilvl w:val="1"/>
          <w:numId w:val="33"/>
        </w:numPr>
        <w:tabs>
          <w:tab w:val="left" w:pos="1696"/>
        </w:tabs>
        <w:spacing w:before="1" w:line="259" w:lineRule="auto"/>
        <w:ind w:right="138" w:firstLine="566"/>
        <w:rPr>
          <w:sz w:val="28"/>
          <w:szCs w:val="28"/>
        </w:rPr>
      </w:pPr>
      <w:r w:rsidRPr="00517823">
        <w:rPr>
          <w:sz w:val="28"/>
          <w:szCs w:val="28"/>
        </w:rPr>
        <w:t>Якщо цього вимагають інтереси Товариства, особа, яка скликає загальні збори, при прийнятті рішення про скликання позачергових загальних зборів може встановити, що повідомлення про проведення позачергових загальних зборів здійснюватиметься не пізніше ніж за 15 днів до дати їх проведення у порядку, встановленому Законом. У такому разі особа, яка скликає загальні збори, затверджує їх порядок денний.</w:t>
      </w:r>
      <w:bookmarkStart w:id="12" w:name="n477"/>
      <w:bookmarkEnd w:id="12"/>
      <w:r w:rsidR="00D67F62" w:rsidRPr="00517823">
        <w:rPr>
          <w:sz w:val="28"/>
          <w:szCs w:val="28"/>
        </w:rPr>
        <w:t xml:space="preserve"> </w:t>
      </w:r>
      <w:r w:rsidRPr="00517823">
        <w:rPr>
          <w:sz w:val="28"/>
          <w:szCs w:val="28"/>
        </w:rPr>
        <w:t>Особа, яка скликає загальні збори, не може прийняти рішення</w:t>
      </w:r>
      <w:r w:rsidR="00D67F62" w:rsidRPr="00517823">
        <w:rPr>
          <w:sz w:val="28"/>
          <w:szCs w:val="28"/>
        </w:rPr>
        <w:t xml:space="preserve"> про скликання загальних зборів за скороченою процедурою</w:t>
      </w:r>
      <w:r w:rsidRPr="00517823">
        <w:rPr>
          <w:sz w:val="28"/>
          <w:szCs w:val="28"/>
        </w:rPr>
        <w:t xml:space="preserve">, якщо порядок денний позачергових загальних зборів включає питання про обрання посадових осіб </w:t>
      </w:r>
      <w:r w:rsidR="00D67F62" w:rsidRPr="00517823">
        <w:rPr>
          <w:sz w:val="28"/>
          <w:szCs w:val="28"/>
        </w:rPr>
        <w:t>Т</w:t>
      </w:r>
      <w:r w:rsidRPr="00517823">
        <w:rPr>
          <w:sz w:val="28"/>
          <w:szCs w:val="28"/>
        </w:rPr>
        <w:t>овариства.</w:t>
      </w:r>
    </w:p>
    <w:p w14:paraId="5E0F82A3" w14:textId="04112001" w:rsidR="00BE4972" w:rsidRPr="00517823" w:rsidRDefault="004A42F3" w:rsidP="00BE4972">
      <w:pPr>
        <w:pStyle w:val="a5"/>
        <w:numPr>
          <w:ilvl w:val="1"/>
          <w:numId w:val="33"/>
        </w:numPr>
        <w:tabs>
          <w:tab w:val="left" w:pos="1696"/>
        </w:tabs>
        <w:spacing w:before="1" w:line="259" w:lineRule="auto"/>
        <w:ind w:right="138" w:firstLine="566"/>
        <w:rPr>
          <w:sz w:val="28"/>
          <w:szCs w:val="28"/>
          <w:shd w:val="clear" w:color="auto" w:fill="FFFFFF"/>
        </w:rPr>
      </w:pPr>
      <w:r>
        <w:rPr>
          <w:sz w:val="28"/>
          <w:szCs w:val="28"/>
          <w:shd w:val="clear" w:color="auto" w:fill="FFFFFF"/>
        </w:rPr>
        <w:t>Проє</w:t>
      </w:r>
      <w:r w:rsidR="00D67F62" w:rsidRPr="00517823">
        <w:rPr>
          <w:sz w:val="28"/>
          <w:szCs w:val="28"/>
          <w:shd w:val="clear" w:color="auto" w:fill="FFFFFF"/>
        </w:rPr>
        <w:t>кт порядку денного загальних зборів та порядок денний загальних зборів затверджуються особою, яка скликає загальні збори.</w:t>
      </w:r>
    </w:p>
    <w:p w14:paraId="480D6125" w14:textId="54633323" w:rsidR="006E6FBF" w:rsidRPr="00517823" w:rsidRDefault="00D67F62"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 xml:space="preserve">При затвердженні порядку денного загальних зборів особа, яка скликає загальні збори, повинна визначити наявність або відсутність взаємозв’язку між питаннями, включеними до порядку денного. Наявність або відсутність такого взаємозв’язку зазначається в рішенні про затвердження порядку денного загальних зборів. Наявність взаємозв’язку між питаннями, включеними до порядку денного загальних зборів, означає неможливість підрахунку голосів та прийняття рішення з одного питання порядку денного у разі неприйняття рішення або прийняття взаємовиключного рішення з попереднього (одного з попередніх) питання порядку денного. </w:t>
      </w:r>
    </w:p>
    <w:p w14:paraId="3D551A40" w14:textId="0B2EB527" w:rsidR="00D67F62" w:rsidRPr="00F0316A" w:rsidRDefault="00D67F62" w:rsidP="00D67F62">
      <w:pPr>
        <w:pStyle w:val="a5"/>
        <w:numPr>
          <w:ilvl w:val="1"/>
          <w:numId w:val="33"/>
        </w:numPr>
        <w:tabs>
          <w:tab w:val="left" w:pos="1696"/>
        </w:tabs>
        <w:spacing w:before="1" w:line="259" w:lineRule="auto"/>
        <w:ind w:right="138" w:firstLine="566"/>
        <w:rPr>
          <w:sz w:val="28"/>
          <w:szCs w:val="28"/>
          <w:shd w:val="clear" w:color="auto" w:fill="FFFFFF"/>
        </w:rPr>
      </w:pPr>
      <w:r w:rsidRPr="00F0316A">
        <w:rPr>
          <w:sz w:val="28"/>
          <w:szCs w:val="28"/>
          <w:shd w:val="clear" w:color="auto" w:fill="FFFFFF"/>
        </w:rPr>
        <w:t xml:space="preserve">Від дати надсилання повідомлення про проведення загальних зборів до дати проведення загальних зборів </w:t>
      </w:r>
      <w:r w:rsidR="00517823">
        <w:rPr>
          <w:sz w:val="28"/>
          <w:szCs w:val="28"/>
          <w:shd w:val="clear" w:color="auto" w:fill="FFFFFF"/>
        </w:rPr>
        <w:t>Т</w:t>
      </w:r>
      <w:r w:rsidRPr="00F0316A">
        <w:rPr>
          <w:sz w:val="28"/>
          <w:szCs w:val="28"/>
          <w:shd w:val="clear" w:color="auto" w:fill="FFFFFF"/>
        </w:rPr>
        <w:t>овариство або акціонери, які скликають загальні збори, повинні надати акціонерам можливість ознайомитися з документами, необхідними для прийняття рі</w:t>
      </w:r>
      <w:r w:rsidR="004A42F3">
        <w:rPr>
          <w:sz w:val="28"/>
          <w:szCs w:val="28"/>
          <w:shd w:val="clear" w:color="auto" w:fill="FFFFFF"/>
        </w:rPr>
        <w:t>шень з питань, включених до проє</w:t>
      </w:r>
      <w:r w:rsidRPr="00F0316A">
        <w:rPr>
          <w:sz w:val="28"/>
          <w:szCs w:val="28"/>
          <w:shd w:val="clear" w:color="auto" w:fill="FFFFFF"/>
        </w:rPr>
        <w:t xml:space="preserve">кту порядку денного та порядку денного, за місцезнаходженням </w:t>
      </w:r>
      <w:r w:rsidR="00517823">
        <w:rPr>
          <w:sz w:val="28"/>
          <w:szCs w:val="28"/>
          <w:shd w:val="clear" w:color="auto" w:fill="FFFFFF"/>
        </w:rPr>
        <w:t>Т</w:t>
      </w:r>
      <w:r w:rsidRPr="00F0316A">
        <w:rPr>
          <w:sz w:val="28"/>
          <w:szCs w:val="28"/>
          <w:shd w:val="clear" w:color="auto" w:fill="FFFFFF"/>
        </w:rPr>
        <w:t xml:space="preserve">овариства у робочий час, у робочі дні, в доступному місці, зазначеному в повідомленні про проведення загальних зборів, а в день проведення загальних зборів - також у місці їх проведення. </w:t>
      </w:r>
    </w:p>
    <w:p w14:paraId="4A7AD0C2" w14:textId="77777777" w:rsidR="00D67F62" w:rsidRPr="00F0316A" w:rsidRDefault="00D67F62" w:rsidP="00D67F62">
      <w:pPr>
        <w:pStyle w:val="a5"/>
        <w:numPr>
          <w:ilvl w:val="1"/>
          <w:numId w:val="33"/>
        </w:numPr>
        <w:tabs>
          <w:tab w:val="left" w:pos="1696"/>
        </w:tabs>
        <w:spacing w:before="1" w:line="259" w:lineRule="auto"/>
        <w:ind w:right="138" w:firstLine="566"/>
        <w:rPr>
          <w:sz w:val="28"/>
          <w:szCs w:val="28"/>
          <w:shd w:val="clear" w:color="auto" w:fill="FFFFFF"/>
        </w:rPr>
      </w:pPr>
      <w:r w:rsidRPr="00F0316A">
        <w:rPr>
          <w:sz w:val="28"/>
          <w:szCs w:val="28"/>
          <w:shd w:val="clear" w:color="auto" w:fill="FFFFFF"/>
        </w:rPr>
        <w:t xml:space="preserve">Документи, з якими акціонери можуть ознайомитися під час підготовки до загальних зборів, у разі прийняття відповідного рішення </w:t>
      </w:r>
      <w:r w:rsidRPr="00F0316A">
        <w:rPr>
          <w:sz w:val="28"/>
          <w:szCs w:val="28"/>
          <w:shd w:val="clear" w:color="auto" w:fill="FFFFFF"/>
        </w:rPr>
        <w:lastRenderedPageBreak/>
        <w:t>особою, яка скликає загальні збори, можуть бути розміщені у вільному доступі на веб-сайті, адреса якого зазначається в повідомленні про проведення загальних зборів. У такому разі кожний акціонер має право ознайомитися, завантажити та роздрукувати такі документи.</w:t>
      </w:r>
    </w:p>
    <w:p w14:paraId="757AAD08" w14:textId="031B61BA" w:rsidR="00D67F62" w:rsidRPr="00517823" w:rsidRDefault="00D67F62"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Кожний акціонер має право внести пропозиці</w:t>
      </w:r>
      <w:r w:rsidR="004A42F3">
        <w:rPr>
          <w:sz w:val="28"/>
          <w:szCs w:val="28"/>
          <w:lang w:eastAsia="ru-RU"/>
        </w:rPr>
        <w:t>ї щодо питань, включених до проє</w:t>
      </w:r>
      <w:r w:rsidRPr="00517823">
        <w:rPr>
          <w:sz w:val="28"/>
          <w:szCs w:val="28"/>
          <w:lang w:eastAsia="ru-RU"/>
        </w:rPr>
        <w:t>кту порядку денного загальних зборів, а також стосовно нових кандидатів до складу органів Товариства, кількість яких не може перевищувати кількісний склад кожного з органів.</w:t>
      </w:r>
      <w:bookmarkStart w:id="13" w:name="n526"/>
      <w:bookmarkStart w:id="14" w:name="n527"/>
      <w:bookmarkEnd w:id="13"/>
      <w:bookmarkEnd w:id="14"/>
    </w:p>
    <w:p w14:paraId="71548CB6" w14:textId="6DCCF901" w:rsidR="00D67F62" w:rsidRPr="00517823" w:rsidRDefault="00D67F62"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 xml:space="preserve">Пропозиції вносяться не пізніше ніж за 20 днів до дати проведення загальних зборів, а стосовно кандидатів до складу органів </w:t>
      </w:r>
      <w:r w:rsidR="00517823">
        <w:rPr>
          <w:sz w:val="28"/>
          <w:szCs w:val="28"/>
          <w:lang w:eastAsia="ru-RU"/>
        </w:rPr>
        <w:t>Т</w:t>
      </w:r>
      <w:r w:rsidRPr="00517823">
        <w:rPr>
          <w:sz w:val="28"/>
          <w:szCs w:val="28"/>
          <w:lang w:eastAsia="ru-RU"/>
        </w:rPr>
        <w:t>овариства - не пізніше ніж за сім днів до дати проведення загальних зборів.</w:t>
      </w:r>
      <w:bookmarkStart w:id="15" w:name="n528"/>
      <w:bookmarkEnd w:id="15"/>
    </w:p>
    <w:p w14:paraId="20645090" w14:textId="4F5721A5" w:rsidR="00D67F62" w:rsidRPr="00517823" w:rsidRDefault="00D67F62"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Пропозиції щод</w:t>
      </w:r>
      <w:r w:rsidR="004A42F3">
        <w:rPr>
          <w:sz w:val="28"/>
          <w:szCs w:val="28"/>
          <w:lang w:eastAsia="ru-RU"/>
        </w:rPr>
        <w:t>о включення нових питань до проє</w:t>
      </w:r>
      <w:r w:rsidRPr="00517823">
        <w:rPr>
          <w:sz w:val="28"/>
          <w:szCs w:val="28"/>
          <w:lang w:eastAsia="ru-RU"/>
        </w:rPr>
        <w:t>кту порядку денного загальних зборів</w:t>
      </w:r>
      <w:r w:rsidR="004A42F3">
        <w:rPr>
          <w:sz w:val="28"/>
          <w:szCs w:val="28"/>
          <w:lang w:eastAsia="ru-RU"/>
        </w:rPr>
        <w:t xml:space="preserve"> повинні містити відповідні проє</w:t>
      </w:r>
      <w:r w:rsidRPr="00517823">
        <w:rPr>
          <w:sz w:val="28"/>
          <w:szCs w:val="28"/>
          <w:lang w:eastAsia="ru-RU"/>
        </w:rPr>
        <w:t>кти рішень з цих питань (крім кумулятивного голосування).</w:t>
      </w:r>
      <w:bookmarkStart w:id="16" w:name="n529"/>
      <w:bookmarkEnd w:id="16"/>
    </w:p>
    <w:p w14:paraId="472EEF68" w14:textId="77777777" w:rsidR="00D67F62" w:rsidRPr="00517823" w:rsidRDefault="00D67F62"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Пропозиції стосовно кандидатів у члени наглядової ради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bookmarkStart w:id="17" w:name="n530"/>
      <w:bookmarkEnd w:id="17"/>
    </w:p>
    <w:p w14:paraId="431720E0" w14:textId="1FB6A3B3" w:rsidR="004709D0" w:rsidRPr="00FF6FFC" w:rsidRDefault="004A42F3" w:rsidP="004709D0">
      <w:pPr>
        <w:pStyle w:val="a5"/>
        <w:numPr>
          <w:ilvl w:val="1"/>
          <w:numId w:val="33"/>
        </w:numPr>
        <w:tabs>
          <w:tab w:val="left" w:pos="1696"/>
        </w:tabs>
        <w:spacing w:before="1" w:line="259" w:lineRule="auto"/>
        <w:ind w:right="138" w:firstLine="566"/>
        <w:rPr>
          <w:sz w:val="28"/>
          <w:szCs w:val="28"/>
          <w:lang w:eastAsia="ru-RU"/>
        </w:rPr>
      </w:pPr>
      <w:r>
        <w:rPr>
          <w:sz w:val="28"/>
          <w:szCs w:val="28"/>
          <w:lang w:eastAsia="ru-RU"/>
        </w:rPr>
        <w:t>Пропозиція до проє</w:t>
      </w:r>
      <w:r w:rsidR="00D67F62" w:rsidRPr="00517823">
        <w:rPr>
          <w:sz w:val="28"/>
          <w:szCs w:val="28"/>
          <w:lang w:eastAsia="ru-RU"/>
        </w:rPr>
        <w:t>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що мо</w:t>
      </w:r>
      <w:r>
        <w:rPr>
          <w:sz w:val="28"/>
          <w:szCs w:val="28"/>
          <w:lang w:eastAsia="ru-RU"/>
        </w:rPr>
        <w:t>же включати нові питання до проє</w:t>
      </w:r>
      <w:r w:rsidR="00D67F62" w:rsidRPr="00517823">
        <w:rPr>
          <w:sz w:val="28"/>
          <w:szCs w:val="28"/>
          <w:lang w:eastAsia="ru-RU"/>
        </w:rPr>
        <w:t xml:space="preserve">кту порядку денного та/або </w:t>
      </w:r>
      <w:r>
        <w:rPr>
          <w:sz w:val="28"/>
          <w:szCs w:val="28"/>
          <w:lang w:eastAsia="ru-RU"/>
        </w:rPr>
        <w:t>нові проє</w:t>
      </w:r>
      <w:r w:rsidR="00D67F62" w:rsidRPr="00517823">
        <w:rPr>
          <w:sz w:val="28"/>
          <w:szCs w:val="28"/>
          <w:lang w:eastAsia="ru-RU"/>
        </w:rPr>
        <w:t xml:space="preserve">кти рішень, а також кількості, типу та/або класу акцій, що належать кандидату, який пропонується таким акціонером до складу органів </w:t>
      </w:r>
      <w:r w:rsidR="004709D0" w:rsidRPr="00517823">
        <w:rPr>
          <w:sz w:val="28"/>
          <w:szCs w:val="28"/>
          <w:lang w:eastAsia="ru-RU"/>
        </w:rPr>
        <w:t>Т</w:t>
      </w:r>
      <w:r w:rsidR="00D67F62" w:rsidRPr="00517823">
        <w:rPr>
          <w:sz w:val="28"/>
          <w:szCs w:val="28"/>
          <w:lang w:eastAsia="ru-RU"/>
        </w:rPr>
        <w:t>овариства.</w:t>
      </w:r>
      <w:bookmarkStart w:id="18" w:name="n533"/>
      <w:bookmarkEnd w:id="18"/>
    </w:p>
    <w:p w14:paraId="2DA13B6A" w14:textId="12349057" w:rsidR="004709D0" w:rsidRPr="00FF6FFC" w:rsidRDefault="00D67F62" w:rsidP="004709D0">
      <w:pPr>
        <w:pStyle w:val="a5"/>
        <w:numPr>
          <w:ilvl w:val="1"/>
          <w:numId w:val="33"/>
        </w:numPr>
        <w:tabs>
          <w:tab w:val="left" w:pos="1696"/>
        </w:tabs>
        <w:spacing w:before="1" w:line="259" w:lineRule="auto"/>
        <w:ind w:right="138" w:firstLine="566"/>
        <w:rPr>
          <w:sz w:val="28"/>
          <w:szCs w:val="28"/>
          <w:lang w:eastAsia="ru-RU"/>
        </w:rPr>
      </w:pPr>
      <w:r w:rsidRPr="00517823">
        <w:rPr>
          <w:sz w:val="28"/>
          <w:szCs w:val="28"/>
          <w:lang w:eastAsia="ru-RU"/>
        </w:rPr>
        <w:t>Особа, яка скликає загальні збори, приймає рішення про включення пропозицій (нових питань порядку денно</w:t>
      </w:r>
      <w:r w:rsidR="004A42F3">
        <w:rPr>
          <w:sz w:val="28"/>
          <w:szCs w:val="28"/>
          <w:lang w:eastAsia="ru-RU"/>
        </w:rPr>
        <w:t>го та/або нових проє</w:t>
      </w:r>
      <w:r w:rsidRPr="00517823">
        <w:rPr>
          <w:sz w:val="28"/>
          <w:szCs w:val="28"/>
          <w:lang w:eastAsia="ru-RU"/>
        </w:rPr>
        <w:t>ктів рішень з</w:t>
      </w:r>
      <w:r w:rsidR="004A42F3">
        <w:rPr>
          <w:sz w:val="28"/>
          <w:szCs w:val="28"/>
          <w:lang w:eastAsia="ru-RU"/>
        </w:rPr>
        <w:t xml:space="preserve"> питань порядку денного) до проє</w:t>
      </w:r>
      <w:r w:rsidRPr="00517823">
        <w:rPr>
          <w:sz w:val="28"/>
          <w:szCs w:val="28"/>
          <w:lang w:eastAsia="ru-RU"/>
        </w:rPr>
        <w:t xml:space="preserve">кту порядку денного загальних зборів та затверджує порядок денний загальних зборів не пізніше ніж за 15 днів до дати проведення загальних зборів, а стосовно кандидатів до складу органів </w:t>
      </w:r>
      <w:r w:rsidR="004709D0" w:rsidRPr="00517823">
        <w:rPr>
          <w:sz w:val="28"/>
          <w:szCs w:val="28"/>
          <w:lang w:eastAsia="ru-RU"/>
        </w:rPr>
        <w:t>Т</w:t>
      </w:r>
      <w:r w:rsidRPr="00517823">
        <w:rPr>
          <w:sz w:val="28"/>
          <w:szCs w:val="28"/>
          <w:lang w:eastAsia="ru-RU"/>
        </w:rPr>
        <w:t>овариства - не пізніше ніж за чотири дні до дати проведення загальних зборів.</w:t>
      </w:r>
      <w:bookmarkStart w:id="19" w:name="n534"/>
      <w:bookmarkEnd w:id="19"/>
    </w:p>
    <w:p w14:paraId="03BF9D98" w14:textId="11FBE5D9" w:rsidR="004709D0" w:rsidRPr="00517823" w:rsidRDefault="00D67F62" w:rsidP="004709D0">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Пропозиції акціонерів (акціонера), які (який) сукупно є власниками (власником) 5 і більше</w:t>
      </w:r>
      <w:r w:rsidR="004709D0" w:rsidRPr="00517823">
        <w:rPr>
          <w:sz w:val="28"/>
          <w:szCs w:val="28"/>
          <w:lang w:eastAsia="ru-RU"/>
        </w:rPr>
        <w:t xml:space="preserve"> відсотків голосуючих акцій, </w:t>
      </w:r>
      <w:r w:rsidRPr="00517823">
        <w:rPr>
          <w:sz w:val="28"/>
          <w:szCs w:val="28"/>
          <w:lang w:eastAsia="ru-RU"/>
        </w:rPr>
        <w:t>підлягають</w:t>
      </w:r>
      <w:r w:rsidR="004A42F3">
        <w:rPr>
          <w:sz w:val="28"/>
          <w:szCs w:val="28"/>
          <w:lang w:eastAsia="ru-RU"/>
        </w:rPr>
        <w:t xml:space="preserve"> обов’язковому включенню до проє</w:t>
      </w:r>
      <w:r w:rsidRPr="00517823">
        <w:rPr>
          <w:sz w:val="28"/>
          <w:szCs w:val="28"/>
          <w:lang w:eastAsia="ru-RU"/>
        </w:rPr>
        <w:t>кту порядку денного загальних зборів. У такому разі рішення особи, яка скликає загальні збор</w:t>
      </w:r>
      <w:r w:rsidR="004A42F3">
        <w:rPr>
          <w:sz w:val="28"/>
          <w:szCs w:val="28"/>
          <w:lang w:eastAsia="ru-RU"/>
        </w:rPr>
        <w:t>и, про включення питання до проє</w:t>
      </w:r>
      <w:r w:rsidRPr="00517823">
        <w:rPr>
          <w:sz w:val="28"/>
          <w:szCs w:val="28"/>
          <w:lang w:eastAsia="ru-RU"/>
        </w:rPr>
        <w:t>кту порядку денного не приймається, а пропози</w:t>
      </w:r>
      <w:r w:rsidR="004A42F3">
        <w:rPr>
          <w:sz w:val="28"/>
          <w:szCs w:val="28"/>
          <w:lang w:eastAsia="ru-RU"/>
        </w:rPr>
        <w:t>ція вважається включеною до проє</w:t>
      </w:r>
      <w:r w:rsidRPr="00517823">
        <w:rPr>
          <w:sz w:val="28"/>
          <w:szCs w:val="28"/>
          <w:lang w:eastAsia="ru-RU"/>
        </w:rPr>
        <w:t xml:space="preserve">кту порядку денного, якщо вона подана з дотриманням вимог </w:t>
      </w:r>
      <w:r w:rsidR="004709D0" w:rsidRPr="00517823">
        <w:rPr>
          <w:sz w:val="28"/>
          <w:szCs w:val="28"/>
          <w:lang w:eastAsia="ru-RU"/>
        </w:rPr>
        <w:t>закону</w:t>
      </w:r>
      <w:r w:rsidRPr="00517823">
        <w:rPr>
          <w:sz w:val="28"/>
          <w:szCs w:val="28"/>
          <w:lang w:eastAsia="ru-RU"/>
        </w:rPr>
        <w:t>.</w:t>
      </w:r>
    </w:p>
    <w:p w14:paraId="0298CFD9" w14:textId="77777777" w:rsidR="004709D0" w:rsidRPr="00517823" w:rsidRDefault="004709D0" w:rsidP="004709D0">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 xml:space="preserve">Реєстрація акціонерів (їх представників) проводиться на </w:t>
      </w:r>
      <w:r w:rsidRPr="00517823">
        <w:rPr>
          <w:sz w:val="28"/>
          <w:szCs w:val="28"/>
          <w:lang w:eastAsia="ru-RU"/>
        </w:rPr>
        <w:lastRenderedPageBreak/>
        <w:t>підставі переліку акціонерів, які мають право на участь у загальних зборах, складеного в порядку, передбаченому законодавством про депозитарну систему України.</w:t>
      </w:r>
      <w:bookmarkStart w:id="20" w:name="n577"/>
      <w:bookmarkEnd w:id="20"/>
      <w:r w:rsidRPr="00517823">
        <w:rPr>
          <w:sz w:val="28"/>
          <w:szCs w:val="28"/>
          <w:shd w:val="clear" w:color="auto" w:fill="FFFFFF"/>
        </w:rPr>
        <w:t xml:space="preserve"> </w:t>
      </w:r>
      <w:r w:rsidRPr="00517823">
        <w:rPr>
          <w:sz w:val="28"/>
          <w:szCs w:val="28"/>
          <w:lang w:eastAsia="ru-RU"/>
        </w:rPr>
        <w:t>Реєстрацію акціонерів (їх представників) проводить реєстраційна комісія, що призначається особою, яка скликає загальні збори. Перед реєстрацією здійснюється ідентифікація акціонерів (їх представників).</w:t>
      </w:r>
      <w:bookmarkStart w:id="21" w:name="n578"/>
      <w:bookmarkEnd w:id="21"/>
    </w:p>
    <w:p w14:paraId="1C219F99" w14:textId="77777777" w:rsidR="004709D0" w:rsidRPr="00517823" w:rsidRDefault="004709D0" w:rsidP="004709D0">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За результатами проведення реєстрації акціонерів (їх представників) складається протокол про підсумки реєстрації.</w:t>
      </w:r>
      <w:bookmarkStart w:id="22" w:name="n579"/>
      <w:bookmarkEnd w:id="22"/>
    </w:p>
    <w:p w14:paraId="1BCEE3D0" w14:textId="77777777" w:rsidR="004709D0" w:rsidRPr="00517823" w:rsidRDefault="004709D0" w:rsidP="004709D0">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Перелік акціонерів (їх представників), зареєстрованих для участі у загальних зборах, формується авторизованою електронною системою.</w:t>
      </w:r>
      <w:bookmarkStart w:id="23" w:name="n580"/>
      <w:bookmarkEnd w:id="23"/>
    </w:p>
    <w:p w14:paraId="5A87FA48" w14:textId="6B065FDA" w:rsidR="004709D0" w:rsidRPr="00517823" w:rsidRDefault="004709D0" w:rsidP="004709D0">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Повноваження реєстраційної комісії на час проведення загальних зборів за договором можуть передаватися Центральному депозитарію цінних паперів або депозитарній установі. У такому разі головою реєстраційної комісії є відповідно представник Центрального депозитарію цінних паперів або депозитарної установи.</w:t>
      </w:r>
    </w:p>
    <w:p w14:paraId="69D09572" w14:textId="360EF574" w:rsidR="00D67F62" w:rsidRPr="00517823" w:rsidRDefault="004709D0" w:rsidP="00D67F62">
      <w:pPr>
        <w:pStyle w:val="a5"/>
        <w:numPr>
          <w:ilvl w:val="1"/>
          <w:numId w:val="33"/>
        </w:numPr>
        <w:tabs>
          <w:tab w:val="left" w:pos="1696"/>
        </w:tabs>
        <w:spacing w:before="1" w:line="259" w:lineRule="auto"/>
        <w:ind w:right="138" w:firstLine="566"/>
        <w:rPr>
          <w:sz w:val="28"/>
          <w:szCs w:val="28"/>
          <w:shd w:val="clear" w:color="auto" w:fill="FFFFFF"/>
        </w:rPr>
      </w:pPr>
      <w:bookmarkStart w:id="24" w:name="n581"/>
      <w:bookmarkEnd w:id="24"/>
      <w:r w:rsidRPr="00517823">
        <w:rPr>
          <w:sz w:val="28"/>
          <w:szCs w:val="28"/>
          <w:shd w:val="clear" w:color="auto" w:fill="FFFFFF"/>
        </w:rPr>
        <w:t>Одна голосуюча акція надає акціонеру один голос для вирішення кожного з питань, включених до порядку денного та винесених на голосування на загальних зборах, крім кумулятивного голосування.</w:t>
      </w:r>
    </w:p>
    <w:p w14:paraId="6468D35B" w14:textId="0C759A91" w:rsidR="006E042A" w:rsidRPr="00517823" w:rsidRDefault="006E042A"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Рішення загальних зборів з питання, винесеного на голосування, приймається простою більшістю голосів акціонерів, які зареєструвалися для участі у загальних зборах та є власниками голосуючих із зазначеного питання акцій.</w:t>
      </w:r>
    </w:p>
    <w:p w14:paraId="1F7115BF" w14:textId="1159223E" w:rsidR="006E042A" w:rsidRPr="00517823" w:rsidRDefault="006E042A" w:rsidP="006E042A">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 xml:space="preserve">Обрання членів органу Товариства здійснюється шляхом кумулятивного голосування.  </w:t>
      </w:r>
      <w:r w:rsidRPr="00517823">
        <w:rPr>
          <w:sz w:val="28"/>
          <w:szCs w:val="28"/>
          <w:lang w:eastAsia="ru-RU"/>
        </w:rPr>
        <w:t>При обранні членів органу Товариства шляхом кумулятивного голосування голосування проводиться щодо всіх кандидатів одночасно.</w:t>
      </w:r>
      <w:bookmarkStart w:id="25" w:name="n620"/>
      <w:bookmarkEnd w:id="25"/>
      <w:r w:rsidRPr="00517823">
        <w:rPr>
          <w:sz w:val="28"/>
          <w:szCs w:val="28"/>
          <w:shd w:val="clear" w:color="auto" w:fill="FFFFFF"/>
        </w:rPr>
        <w:t xml:space="preserve"> </w:t>
      </w:r>
      <w:r w:rsidRPr="00517823">
        <w:rPr>
          <w:sz w:val="28"/>
          <w:szCs w:val="28"/>
          <w:lang w:eastAsia="ru-RU"/>
        </w:rPr>
        <w:t>Обраними вважаються кандидати, які отримали найбільшу кількість голосів акціонерів порівняно з іншими кандидатами. У разі якщо два та/або більше кандидати отримали однакову кількість голосів акціонерів, що унеможливило визначення остаточного складу органу товариства відповідно до кількісного обмеження членів такого органу, такий орган вважається несформованим.</w:t>
      </w:r>
      <w:bookmarkStart w:id="26" w:name="n621"/>
      <w:bookmarkEnd w:id="26"/>
      <w:r w:rsidRPr="00517823">
        <w:rPr>
          <w:sz w:val="28"/>
          <w:szCs w:val="28"/>
          <w:shd w:val="clear" w:color="auto" w:fill="FFFFFF"/>
        </w:rPr>
        <w:t xml:space="preserve"> </w:t>
      </w:r>
      <w:r w:rsidRPr="00517823">
        <w:rPr>
          <w:sz w:val="28"/>
          <w:szCs w:val="28"/>
          <w:lang w:eastAsia="ru-RU"/>
        </w:rPr>
        <w:t>Члени органу товариства вважаються обраними, а орган товариства - сформованим, виключно за умови обрання повного кількісного складу органу товариства шляхом кумулятивного голосування.</w:t>
      </w:r>
    </w:p>
    <w:p w14:paraId="08F48467" w14:textId="5CF424D7" w:rsidR="006E042A" w:rsidRPr="00517823" w:rsidRDefault="006E042A"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 xml:space="preserve">Рішення загальних зборів з питань, передбачених підпунктами 2-10, </w:t>
      </w:r>
      <w:r w:rsidR="00472795" w:rsidRPr="00517823">
        <w:rPr>
          <w:sz w:val="28"/>
          <w:szCs w:val="28"/>
          <w:shd w:val="clear" w:color="auto" w:fill="FFFFFF"/>
        </w:rPr>
        <w:t>19,</w:t>
      </w:r>
      <w:r w:rsidRPr="00517823">
        <w:rPr>
          <w:sz w:val="28"/>
          <w:szCs w:val="28"/>
          <w:shd w:val="clear" w:color="auto" w:fill="FFFFFF"/>
        </w:rPr>
        <w:t xml:space="preserve"> </w:t>
      </w:r>
      <w:r w:rsidR="00472795" w:rsidRPr="00517823">
        <w:rPr>
          <w:sz w:val="28"/>
          <w:szCs w:val="28"/>
          <w:shd w:val="clear" w:color="auto" w:fill="FFFFFF"/>
        </w:rPr>
        <w:t xml:space="preserve">27, </w:t>
      </w:r>
      <w:r w:rsidRPr="00517823">
        <w:rPr>
          <w:sz w:val="28"/>
          <w:szCs w:val="28"/>
          <w:shd w:val="clear" w:color="auto" w:fill="FFFFFF"/>
        </w:rPr>
        <w:t>пункту 10.6 Статуту Товариства, приймається більш як трьома чвертями голосів акціонерів, які зареєструвалися для участі у загальних зборах та є власниками голосуючих з відповідного питання акцій.</w:t>
      </w:r>
    </w:p>
    <w:p w14:paraId="48A474F8" w14:textId="2894EB92" w:rsidR="006E042A" w:rsidRPr="00517823" w:rsidRDefault="006E042A"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Рішення загальних зборів з питання, передбаченого </w:t>
      </w:r>
      <w:hyperlink r:id="rId11" w:anchor="n415" w:history="1">
        <w:r w:rsidR="0030391D" w:rsidRPr="00634E47">
          <w:rPr>
            <w:sz w:val="28"/>
            <w:szCs w:val="28"/>
            <w:shd w:val="clear" w:color="auto" w:fill="FFFFFF"/>
          </w:rPr>
          <w:t>підпунктом</w:t>
        </w:r>
      </w:hyperlink>
      <w:r w:rsidR="0030391D" w:rsidRPr="00FF6FFC">
        <w:rPr>
          <w:sz w:val="28"/>
          <w:szCs w:val="28"/>
          <w:shd w:val="clear" w:color="auto" w:fill="FFFFFF"/>
        </w:rPr>
        <w:t xml:space="preserve"> 20 пункту 10.6 </w:t>
      </w:r>
      <w:r w:rsidRPr="007517E5">
        <w:rPr>
          <w:sz w:val="28"/>
          <w:szCs w:val="28"/>
          <w:shd w:val="clear" w:color="auto" w:fill="FFFFFF"/>
        </w:rPr>
        <w:t> </w:t>
      </w:r>
      <w:r w:rsidR="0030391D" w:rsidRPr="007517E5">
        <w:rPr>
          <w:sz w:val="28"/>
          <w:szCs w:val="28"/>
          <w:shd w:val="clear" w:color="auto" w:fill="FFFFFF"/>
        </w:rPr>
        <w:t>Статуту Товариства</w:t>
      </w:r>
      <w:r w:rsidRPr="00517823">
        <w:rPr>
          <w:sz w:val="28"/>
          <w:szCs w:val="28"/>
          <w:shd w:val="clear" w:color="auto" w:fill="FFFFFF"/>
        </w:rPr>
        <w:t xml:space="preserve">, </w:t>
      </w:r>
      <w:r w:rsidRPr="00517823">
        <w:rPr>
          <w:sz w:val="28"/>
          <w:szCs w:val="28"/>
          <w:shd w:val="clear" w:color="auto" w:fill="FFFFFF"/>
        </w:rPr>
        <w:lastRenderedPageBreak/>
        <w:t>приймається більше 95 відсотками голосів акціонерів від їх загальної кількості, які зареєструвалися для участі у загальних зборах та є власниками голосуючих з відповідного питання акцій.</w:t>
      </w:r>
    </w:p>
    <w:p w14:paraId="741E100F" w14:textId="19ED0327" w:rsidR="0030391D" w:rsidRPr="00517823" w:rsidRDefault="0030391D"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Голосування на загальних зборах з питань порядку денного проводиться виключно з використанням бюлетенів для голосування та бюлетенів для кумулятивного голосування.</w:t>
      </w:r>
    </w:p>
    <w:p w14:paraId="48D12108" w14:textId="7CBF9240" w:rsidR="0030391D" w:rsidRPr="00517823" w:rsidRDefault="0030391D" w:rsidP="00D67F62">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Вимоги щодо складання бюлетен</w:t>
      </w:r>
      <w:r w:rsidR="00A65656">
        <w:rPr>
          <w:sz w:val="28"/>
          <w:szCs w:val="28"/>
          <w:shd w:val="clear" w:color="auto" w:fill="FFFFFF"/>
        </w:rPr>
        <w:t>я</w:t>
      </w:r>
      <w:r w:rsidRPr="00517823">
        <w:rPr>
          <w:sz w:val="28"/>
          <w:szCs w:val="28"/>
          <w:shd w:val="clear" w:color="auto" w:fill="FFFFFF"/>
        </w:rPr>
        <w:t xml:space="preserve"> для голосування та бюлетеня для кумулятивного голосування встановлюються Законом</w:t>
      </w:r>
      <w:r w:rsidR="00634E47">
        <w:rPr>
          <w:sz w:val="28"/>
          <w:szCs w:val="28"/>
          <w:shd w:val="clear" w:color="auto" w:fill="FFFFFF"/>
        </w:rPr>
        <w:t>.</w:t>
      </w:r>
    </w:p>
    <w:p w14:paraId="3B0082A7" w14:textId="77777777" w:rsidR="008E353F" w:rsidRPr="00517823" w:rsidRDefault="0030391D" w:rsidP="008E353F">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shd w:val="clear" w:color="auto" w:fill="FFFFFF"/>
        </w:rPr>
        <w:t>Форма і текст бюлетеня для голосування затверджуються особою, яка скликає загальні збори, не пізніше ніж за 15 днів до дати проведення загальних зборів, а форма і текст бюлетенів для кумулятивного голосування - не пізніше ніж за чотири дні до дати проведення загальних зборів.</w:t>
      </w:r>
    </w:p>
    <w:p w14:paraId="21BC8C74" w14:textId="77777777" w:rsidR="008E353F" w:rsidRPr="00517823" w:rsidRDefault="008E353F" w:rsidP="008E353F">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За підсумками кожного голосування складається протокол, що підписується всіма членами лічильної комісії Товариства, які брали участь у підрахунку голосів.</w:t>
      </w:r>
      <w:bookmarkStart w:id="27" w:name="n672"/>
      <w:bookmarkEnd w:id="27"/>
      <w:r w:rsidRPr="00517823">
        <w:rPr>
          <w:sz w:val="28"/>
          <w:szCs w:val="28"/>
          <w:shd w:val="clear" w:color="auto" w:fill="FFFFFF"/>
        </w:rPr>
        <w:t xml:space="preserve"> </w:t>
      </w:r>
      <w:r w:rsidRPr="00517823">
        <w:rPr>
          <w:sz w:val="28"/>
          <w:szCs w:val="28"/>
          <w:lang w:eastAsia="ru-RU"/>
        </w:rPr>
        <w:t>У разі передачі повноважень лічильної комісії Центральному депозитарію цінних паперів або депозитарній установі, з яким (якою) укладений договір про надання послуг, зокрема щодо виконання функцій лічильної комісії, протокол про підсумки голосування підписує представник Центрального депозитарію цінних паперів або відповідної депозитарної установи.</w:t>
      </w:r>
      <w:bookmarkStart w:id="28" w:name="n673"/>
      <w:bookmarkEnd w:id="28"/>
    </w:p>
    <w:p w14:paraId="6462E67A" w14:textId="7BB8245F" w:rsidR="008E353F" w:rsidRPr="00517823" w:rsidRDefault="008E353F" w:rsidP="008E353F">
      <w:pPr>
        <w:pStyle w:val="a5"/>
        <w:numPr>
          <w:ilvl w:val="1"/>
          <w:numId w:val="33"/>
        </w:numPr>
        <w:tabs>
          <w:tab w:val="left" w:pos="1696"/>
        </w:tabs>
        <w:spacing w:before="1" w:line="259" w:lineRule="auto"/>
        <w:ind w:right="138" w:firstLine="566"/>
        <w:rPr>
          <w:sz w:val="28"/>
          <w:szCs w:val="28"/>
          <w:shd w:val="clear" w:color="auto" w:fill="FFFFFF"/>
        </w:rPr>
      </w:pPr>
      <w:r w:rsidRPr="00517823">
        <w:rPr>
          <w:sz w:val="28"/>
          <w:szCs w:val="28"/>
          <w:lang w:eastAsia="ru-RU"/>
        </w:rPr>
        <w:t>У протоколі про підсумки голосування (крім кумулятивного голосування) зазначаються:</w:t>
      </w:r>
      <w:bookmarkStart w:id="29" w:name="n675"/>
      <w:bookmarkEnd w:id="29"/>
    </w:p>
    <w:p w14:paraId="595B4221" w14:textId="77777777" w:rsidR="008E353F" w:rsidRPr="00517823" w:rsidRDefault="008E353F" w:rsidP="008E353F">
      <w:pPr>
        <w:pStyle w:val="a5"/>
        <w:tabs>
          <w:tab w:val="left" w:pos="1696"/>
        </w:tabs>
        <w:spacing w:before="1" w:line="259" w:lineRule="auto"/>
        <w:ind w:left="849" w:right="138" w:firstLine="0"/>
        <w:rPr>
          <w:sz w:val="28"/>
          <w:szCs w:val="28"/>
          <w:shd w:val="clear" w:color="auto" w:fill="FFFFFF"/>
        </w:rPr>
      </w:pPr>
      <w:r w:rsidRPr="00517823">
        <w:rPr>
          <w:sz w:val="28"/>
          <w:szCs w:val="28"/>
          <w:lang w:eastAsia="ru-RU"/>
        </w:rPr>
        <w:t>1) дата проведення голосування;</w:t>
      </w:r>
      <w:bookmarkStart w:id="30" w:name="n676"/>
      <w:bookmarkEnd w:id="30"/>
    </w:p>
    <w:p w14:paraId="67483A67" w14:textId="77777777" w:rsidR="008E353F" w:rsidRPr="00517823" w:rsidRDefault="008E353F" w:rsidP="008E353F">
      <w:pPr>
        <w:pStyle w:val="a5"/>
        <w:tabs>
          <w:tab w:val="left" w:pos="1696"/>
        </w:tabs>
        <w:spacing w:before="1" w:line="259" w:lineRule="auto"/>
        <w:ind w:left="849" w:right="138" w:firstLine="0"/>
        <w:rPr>
          <w:sz w:val="28"/>
          <w:szCs w:val="28"/>
          <w:shd w:val="clear" w:color="auto" w:fill="FFFFFF"/>
        </w:rPr>
      </w:pPr>
      <w:r w:rsidRPr="00517823">
        <w:rPr>
          <w:sz w:val="28"/>
          <w:szCs w:val="28"/>
          <w:lang w:eastAsia="ru-RU"/>
        </w:rPr>
        <w:t>2) питання, винесене на голосування;</w:t>
      </w:r>
      <w:bookmarkStart w:id="31" w:name="n677"/>
      <w:bookmarkEnd w:id="31"/>
    </w:p>
    <w:p w14:paraId="21B25E0D" w14:textId="240C7D98" w:rsidR="008E353F" w:rsidRPr="00517823" w:rsidRDefault="008E353F" w:rsidP="00287442">
      <w:pPr>
        <w:pStyle w:val="a5"/>
        <w:tabs>
          <w:tab w:val="left" w:pos="1696"/>
        </w:tabs>
        <w:spacing w:before="1" w:line="259" w:lineRule="auto"/>
        <w:ind w:left="284" w:right="138" w:firstLine="565"/>
        <w:rPr>
          <w:sz w:val="28"/>
          <w:szCs w:val="28"/>
          <w:shd w:val="clear" w:color="auto" w:fill="FFFFFF"/>
        </w:rPr>
      </w:pPr>
      <w:r w:rsidRPr="00517823">
        <w:rPr>
          <w:sz w:val="28"/>
          <w:szCs w:val="28"/>
          <w:lang w:eastAsia="ru-RU"/>
        </w:rPr>
        <w:t xml:space="preserve">3) рішення і кількість голосів </w:t>
      </w:r>
      <w:r w:rsidR="004A42F3">
        <w:rPr>
          <w:sz w:val="28"/>
          <w:szCs w:val="28"/>
          <w:lang w:eastAsia="ru-RU"/>
        </w:rPr>
        <w:t>"за" і "проти" щодо кожного проє</w:t>
      </w:r>
      <w:r w:rsidRPr="00517823">
        <w:rPr>
          <w:sz w:val="28"/>
          <w:szCs w:val="28"/>
          <w:lang w:eastAsia="ru-RU"/>
        </w:rPr>
        <w:t>кту рішення з питання порядку денного, винесеного на голосування;</w:t>
      </w:r>
      <w:bookmarkStart w:id="32" w:name="n678"/>
      <w:bookmarkEnd w:id="32"/>
    </w:p>
    <w:p w14:paraId="1BCD7D5A" w14:textId="77777777" w:rsidR="008E353F" w:rsidRPr="00517823" w:rsidRDefault="008E353F" w:rsidP="008E353F">
      <w:pPr>
        <w:pStyle w:val="a5"/>
        <w:tabs>
          <w:tab w:val="left" w:pos="1696"/>
        </w:tabs>
        <w:spacing w:before="1" w:line="259" w:lineRule="auto"/>
        <w:ind w:left="849" w:right="138" w:firstLine="0"/>
        <w:rPr>
          <w:sz w:val="28"/>
          <w:szCs w:val="28"/>
          <w:shd w:val="clear" w:color="auto" w:fill="FFFFFF"/>
        </w:rPr>
      </w:pPr>
      <w:r w:rsidRPr="00517823">
        <w:rPr>
          <w:sz w:val="28"/>
          <w:szCs w:val="28"/>
          <w:lang w:eastAsia="ru-RU"/>
        </w:rPr>
        <w:t>4) кількість голосів акціонерів, які не брали участі у голосуванні;</w:t>
      </w:r>
      <w:bookmarkStart w:id="33" w:name="n679"/>
      <w:bookmarkEnd w:id="33"/>
    </w:p>
    <w:p w14:paraId="15565676" w14:textId="77777777" w:rsidR="008E353F" w:rsidRPr="00517823" w:rsidRDefault="008E353F" w:rsidP="00287442">
      <w:pPr>
        <w:pStyle w:val="a5"/>
        <w:tabs>
          <w:tab w:val="left" w:pos="1696"/>
        </w:tabs>
        <w:spacing w:before="1" w:line="259" w:lineRule="auto"/>
        <w:ind w:left="142" w:right="138" w:firstLine="707"/>
        <w:rPr>
          <w:sz w:val="28"/>
          <w:szCs w:val="28"/>
          <w:shd w:val="clear" w:color="auto" w:fill="FFFFFF"/>
        </w:rPr>
      </w:pPr>
      <w:r w:rsidRPr="00517823">
        <w:rPr>
          <w:sz w:val="28"/>
          <w:szCs w:val="28"/>
          <w:lang w:eastAsia="ru-RU"/>
        </w:rPr>
        <w:t>5) кількість голосів акціонерів, які взяли участь у загальних зборах дистанційно через авторизовану електронну систему;</w:t>
      </w:r>
      <w:bookmarkStart w:id="34" w:name="n680"/>
      <w:bookmarkEnd w:id="34"/>
    </w:p>
    <w:p w14:paraId="3463E044" w14:textId="77777777" w:rsidR="008E353F" w:rsidRPr="00517823" w:rsidRDefault="008E353F" w:rsidP="008E353F">
      <w:pPr>
        <w:pStyle w:val="a5"/>
        <w:tabs>
          <w:tab w:val="left" w:pos="1696"/>
        </w:tabs>
        <w:spacing w:before="1" w:line="259" w:lineRule="auto"/>
        <w:ind w:left="849" w:right="138" w:firstLine="0"/>
        <w:rPr>
          <w:sz w:val="28"/>
          <w:szCs w:val="28"/>
          <w:shd w:val="clear" w:color="auto" w:fill="FFFFFF"/>
        </w:rPr>
      </w:pPr>
      <w:r w:rsidRPr="00517823">
        <w:rPr>
          <w:sz w:val="28"/>
          <w:szCs w:val="28"/>
          <w:lang w:eastAsia="ru-RU"/>
        </w:rPr>
        <w:t>6) кількість голосів акціонерів за бюлетенями, визнаними недійсними.</w:t>
      </w:r>
      <w:bookmarkStart w:id="35" w:name="n681"/>
      <w:bookmarkEnd w:id="35"/>
    </w:p>
    <w:p w14:paraId="48CCF54F" w14:textId="7DB0B2CD" w:rsidR="008E353F" w:rsidRPr="00517823" w:rsidRDefault="008E353F" w:rsidP="008E353F">
      <w:pPr>
        <w:pStyle w:val="a5"/>
        <w:numPr>
          <w:ilvl w:val="1"/>
          <w:numId w:val="33"/>
        </w:numPr>
        <w:tabs>
          <w:tab w:val="left" w:pos="1696"/>
        </w:tabs>
        <w:spacing w:before="1" w:line="259" w:lineRule="auto"/>
        <w:ind w:right="138" w:firstLine="566"/>
        <w:rPr>
          <w:sz w:val="28"/>
          <w:szCs w:val="28"/>
          <w:lang w:eastAsia="ru-RU"/>
        </w:rPr>
      </w:pPr>
      <w:r w:rsidRPr="00517823">
        <w:rPr>
          <w:sz w:val="28"/>
          <w:szCs w:val="28"/>
          <w:lang w:eastAsia="ru-RU"/>
        </w:rPr>
        <w:t>У протоколі про підсумки кумулятивного голосування зазначаються:</w:t>
      </w:r>
      <w:bookmarkStart w:id="36" w:name="n682"/>
      <w:bookmarkEnd w:id="36"/>
    </w:p>
    <w:p w14:paraId="4BB47622" w14:textId="77777777" w:rsidR="008E353F" w:rsidRPr="00517823" w:rsidRDefault="008E353F" w:rsidP="008E353F">
      <w:pPr>
        <w:pStyle w:val="a5"/>
        <w:tabs>
          <w:tab w:val="left" w:pos="1696"/>
        </w:tabs>
        <w:spacing w:before="1" w:line="259" w:lineRule="auto"/>
        <w:ind w:left="849" w:right="138" w:firstLine="0"/>
        <w:rPr>
          <w:sz w:val="28"/>
          <w:szCs w:val="28"/>
          <w:shd w:val="clear" w:color="auto" w:fill="FFFFFF"/>
        </w:rPr>
      </w:pPr>
      <w:r w:rsidRPr="00517823">
        <w:rPr>
          <w:sz w:val="28"/>
          <w:szCs w:val="28"/>
          <w:lang w:eastAsia="ru-RU"/>
        </w:rPr>
        <w:t>1) дата проведення голосування;</w:t>
      </w:r>
      <w:bookmarkStart w:id="37" w:name="n683"/>
      <w:bookmarkEnd w:id="37"/>
    </w:p>
    <w:p w14:paraId="0199E92C" w14:textId="77777777" w:rsidR="008E353F" w:rsidRPr="00517823" w:rsidRDefault="008E353F" w:rsidP="00287442">
      <w:pPr>
        <w:pStyle w:val="a5"/>
        <w:tabs>
          <w:tab w:val="left" w:pos="1696"/>
        </w:tabs>
        <w:spacing w:before="1" w:line="259" w:lineRule="auto"/>
        <w:ind w:left="284" w:right="138" w:firstLine="565"/>
        <w:rPr>
          <w:sz w:val="28"/>
          <w:szCs w:val="28"/>
          <w:shd w:val="clear" w:color="auto" w:fill="FFFFFF"/>
        </w:rPr>
      </w:pPr>
      <w:r w:rsidRPr="00517823">
        <w:rPr>
          <w:sz w:val="28"/>
          <w:szCs w:val="28"/>
          <w:lang w:eastAsia="ru-RU"/>
        </w:rPr>
        <w:t>2) кількість голосів, отриманих кожним кандидатом у члени органу акціонерного товариства;</w:t>
      </w:r>
      <w:bookmarkStart w:id="38" w:name="n684"/>
      <w:bookmarkEnd w:id="38"/>
    </w:p>
    <w:p w14:paraId="092188F4" w14:textId="77777777" w:rsidR="008E353F" w:rsidRPr="00517823" w:rsidRDefault="008E353F" w:rsidP="00287442">
      <w:pPr>
        <w:pStyle w:val="a5"/>
        <w:tabs>
          <w:tab w:val="left" w:pos="1696"/>
        </w:tabs>
        <w:spacing w:before="1" w:line="259" w:lineRule="auto"/>
        <w:ind w:left="284" w:right="138" w:firstLine="565"/>
        <w:rPr>
          <w:sz w:val="28"/>
          <w:szCs w:val="28"/>
          <w:shd w:val="clear" w:color="auto" w:fill="FFFFFF"/>
        </w:rPr>
      </w:pPr>
      <w:r w:rsidRPr="00517823">
        <w:rPr>
          <w:sz w:val="28"/>
          <w:szCs w:val="28"/>
          <w:lang w:eastAsia="ru-RU"/>
        </w:rPr>
        <w:t>3) кількість голосів акціонерів, які не брали участі у голосуванні;</w:t>
      </w:r>
      <w:bookmarkStart w:id="39" w:name="n685"/>
      <w:bookmarkEnd w:id="39"/>
    </w:p>
    <w:p w14:paraId="18783747" w14:textId="77777777" w:rsidR="008E353F" w:rsidRPr="00517823" w:rsidRDefault="008E353F" w:rsidP="00287442">
      <w:pPr>
        <w:pStyle w:val="a5"/>
        <w:tabs>
          <w:tab w:val="left" w:pos="1696"/>
        </w:tabs>
        <w:spacing w:before="1" w:line="259" w:lineRule="auto"/>
        <w:ind w:left="284" w:right="138" w:firstLine="565"/>
        <w:rPr>
          <w:sz w:val="28"/>
          <w:szCs w:val="28"/>
          <w:shd w:val="clear" w:color="auto" w:fill="FFFFFF"/>
        </w:rPr>
      </w:pPr>
      <w:r w:rsidRPr="00517823">
        <w:rPr>
          <w:sz w:val="28"/>
          <w:szCs w:val="28"/>
          <w:lang w:eastAsia="ru-RU"/>
        </w:rPr>
        <w:t>4) кількість голосів акціонерів, які взяли участь у загальних зборах дистанційно через авторизовану електронну систему;</w:t>
      </w:r>
      <w:bookmarkStart w:id="40" w:name="n686"/>
      <w:bookmarkEnd w:id="40"/>
    </w:p>
    <w:p w14:paraId="34931FE6" w14:textId="77777777" w:rsidR="008E353F" w:rsidRPr="00517823" w:rsidRDefault="008E353F" w:rsidP="008E353F">
      <w:pPr>
        <w:pStyle w:val="a5"/>
        <w:tabs>
          <w:tab w:val="left" w:pos="1696"/>
        </w:tabs>
        <w:spacing w:before="1" w:line="259" w:lineRule="auto"/>
        <w:ind w:left="849" w:right="138" w:firstLine="0"/>
        <w:rPr>
          <w:sz w:val="28"/>
          <w:szCs w:val="28"/>
          <w:shd w:val="clear" w:color="auto" w:fill="FFFFFF"/>
        </w:rPr>
      </w:pPr>
      <w:r w:rsidRPr="00517823">
        <w:rPr>
          <w:sz w:val="28"/>
          <w:szCs w:val="28"/>
          <w:lang w:eastAsia="ru-RU"/>
        </w:rPr>
        <w:t>5) кількість голосів акціонерів за бюлетенями, визнаними недійсними.</w:t>
      </w:r>
      <w:bookmarkStart w:id="41" w:name="n687"/>
      <w:bookmarkEnd w:id="41"/>
    </w:p>
    <w:p w14:paraId="3AAC5156" w14:textId="6A93D9B2" w:rsidR="008E353F" w:rsidRPr="00517823" w:rsidRDefault="008E353F" w:rsidP="008E353F">
      <w:pPr>
        <w:pStyle w:val="a5"/>
        <w:numPr>
          <w:ilvl w:val="1"/>
          <w:numId w:val="33"/>
        </w:numPr>
        <w:tabs>
          <w:tab w:val="left" w:pos="1696"/>
        </w:tabs>
        <w:spacing w:before="1" w:line="259" w:lineRule="auto"/>
        <w:ind w:right="138" w:firstLine="566"/>
        <w:rPr>
          <w:sz w:val="28"/>
          <w:szCs w:val="28"/>
          <w:lang w:eastAsia="ru-RU"/>
        </w:rPr>
      </w:pPr>
      <w:r w:rsidRPr="00517823">
        <w:rPr>
          <w:sz w:val="28"/>
          <w:szCs w:val="28"/>
          <w:lang w:eastAsia="ru-RU"/>
        </w:rPr>
        <w:t xml:space="preserve">Рішення загальних зборів вважається прийнятим з моменту </w:t>
      </w:r>
      <w:r w:rsidRPr="00517823">
        <w:rPr>
          <w:sz w:val="28"/>
          <w:szCs w:val="28"/>
          <w:lang w:eastAsia="ru-RU"/>
        </w:rPr>
        <w:lastRenderedPageBreak/>
        <w:t>складення протоколу про підсумки голосування</w:t>
      </w:r>
      <w:bookmarkStart w:id="42" w:name="n688"/>
      <w:bookmarkEnd w:id="42"/>
      <w:r w:rsidRPr="00517823">
        <w:rPr>
          <w:sz w:val="28"/>
          <w:szCs w:val="28"/>
          <w:lang w:eastAsia="ru-RU"/>
        </w:rPr>
        <w:t>. Підсумки голосування повідомляються на загальних зборах, під час яких проводилося голосування.</w:t>
      </w:r>
      <w:bookmarkStart w:id="43" w:name="n689"/>
      <w:bookmarkEnd w:id="43"/>
      <w:r w:rsidRPr="00517823">
        <w:rPr>
          <w:sz w:val="28"/>
          <w:szCs w:val="28"/>
          <w:lang w:eastAsia="ru-RU"/>
        </w:rPr>
        <w:t xml:space="preserve"> Протоколи про підсумки голосування додаються до протоколу загальних зборів.</w:t>
      </w:r>
    </w:p>
    <w:p w14:paraId="2A1743C5" w14:textId="4B50971F" w:rsidR="008E353F" w:rsidRPr="00F0316A" w:rsidRDefault="008E353F" w:rsidP="00D67F62">
      <w:pPr>
        <w:pStyle w:val="a5"/>
        <w:numPr>
          <w:ilvl w:val="1"/>
          <w:numId w:val="33"/>
        </w:numPr>
        <w:tabs>
          <w:tab w:val="left" w:pos="1696"/>
        </w:tabs>
        <w:spacing w:before="1" w:line="259" w:lineRule="auto"/>
        <w:ind w:right="138" w:firstLine="566"/>
        <w:rPr>
          <w:sz w:val="28"/>
          <w:szCs w:val="28"/>
          <w:shd w:val="clear" w:color="auto" w:fill="FFFFFF"/>
        </w:rPr>
      </w:pPr>
      <w:bookmarkStart w:id="44" w:name="n690"/>
      <w:bookmarkEnd w:id="44"/>
      <w:r w:rsidRPr="00F0316A">
        <w:rPr>
          <w:sz w:val="28"/>
          <w:szCs w:val="28"/>
          <w:shd w:val="clear" w:color="auto" w:fill="FFFFFF"/>
        </w:rPr>
        <w:t>Протокол загальних зборів складається протягом 10 днів з моменту закриття загальних зборів та підписується головуючим і секретарем загальних зборів.</w:t>
      </w:r>
    </w:p>
    <w:p w14:paraId="6DC261E4" w14:textId="77777777" w:rsidR="008E353F" w:rsidRPr="00F0316A" w:rsidRDefault="008E353F" w:rsidP="008E353F">
      <w:pPr>
        <w:pStyle w:val="a5"/>
        <w:tabs>
          <w:tab w:val="left" w:pos="1696"/>
        </w:tabs>
        <w:spacing w:before="1" w:line="259" w:lineRule="auto"/>
        <w:ind w:left="849" w:right="138" w:firstLine="0"/>
        <w:rPr>
          <w:shd w:val="clear" w:color="auto" w:fill="FFFFFF"/>
        </w:rPr>
      </w:pPr>
    </w:p>
    <w:p w14:paraId="4454A43B" w14:textId="77777777" w:rsidR="006E6FBF" w:rsidRDefault="005608E6">
      <w:pPr>
        <w:pStyle w:val="1"/>
        <w:numPr>
          <w:ilvl w:val="0"/>
          <w:numId w:val="33"/>
        </w:numPr>
        <w:tabs>
          <w:tab w:val="left" w:pos="4214"/>
        </w:tabs>
        <w:spacing w:before="1"/>
        <w:ind w:left="4214" w:hanging="778"/>
        <w:jc w:val="left"/>
      </w:pPr>
      <w:r w:rsidRPr="00F0316A">
        <w:rPr>
          <w:spacing w:val="-7"/>
        </w:rPr>
        <w:t>НАГЛЯДОВА</w:t>
      </w:r>
      <w:r>
        <w:rPr>
          <w:spacing w:val="-9"/>
        </w:rPr>
        <w:t xml:space="preserve"> </w:t>
      </w:r>
      <w:r>
        <w:rPr>
          <w:spacing w:val="-4"/>
        </w:rPr>
        <w:t>РАДА</w:t>
      </w:r>
    </w:p>
    <w:p w14:paraId="7E2D3276" w14:textId="77777777" w:rsidR="006E6FBF" w:rsidRDefault="006E6FBF">
      <w:pPr>
        <w:pStyle w:val="a3"/>
        <w:spacing w:before="44"/>
        <w:ind w:left="0" w:firstLine="0"/>
        <w:jc w:val="left"/>
        <w:rPr>
          <w:b/>
        </w:rPr>
      </w:pPr>
    </w:p>
    <w:p w14:paraId="26F5E090" w14:textId="77777777" w:rsidR="006E6FBF" w:rsidRDefault="005608E6">
      <w:pPr>
        <w:pStyle w:val="a5"/>
        <w:numPr>
          <w:ilvl w:val="1"/>
          <w:numId w:val="33"/>
        </w:numPr>
        <w:tabs>
          <w:tab w:val="left" w:pos="1696"/>
        </w:tabs>
        <w:spacing w:line="259" w:lineRule="auto"/>
        <w:ind w:right="140" w:firstLine="566"/>
        <w:rPr>
          <w:sz w:val="28"/>
        </w:rPr>
      </w:pPr>
      <w:r>
        <w:rPr>
          <w:sz w:val="28"/>
        </w:rPr>
        <w:t>Наглядова рада Товариства є колегіальним органом, що в межах компетенції, визначеної цим Статутом та Законом, здійснює управління Товариством,</w:t>
      </w:r>
      <w:r>
        <w:rPr>
          <w:spacing w:val="-18"/>
          <w:sz w:val="28"/>
        </w:rPr>
        <w:t xml:space="preserve"> </w:t>
      </w:r>
      <w:r>
        <w:rPr>
          <w:sz w:val="28"/>
        </w:rPr>
        <w:t>а</w:t>
      </w:r>
      <w:r>
        <w:rPr>
          <w:spacing w:val="-17"/>
          <w:sz w:val="28"/>
        </w:rPr>
        <w:t xml:space="preserve"> </w:t>
      </w:r>
      <w:r>
        <w:rPr>
          <w:sz w:val="28"/>
        </w:rPr>
        <w:t>також</w:t>
      </w:r>
      <w:r>
        <w:rPr>
          <w:spacing w:val="-18"/>
          <w:sz w:val="28"/>
        </w:rPr>
        <w:t xml:space="preserve"> </w:t>
      </w:r>
      <w:r>
        <w:rPr>
          <w:sz w:val="28"/>
        </w:rPr>
        <w:t>контролює</w:t>
      </w:r>
      <w:r>
        <w:rPr>
          <w:spacing w:val="-17"/>
          <w:sz w:val="28"/>
        </w:rPr>
        <w:t xml:space="preserve"> </w:t>
      </w:r>
      <w:r>
        <w:rPr>
          <w:sz w:val="28"/>
        </w:rPr>
        <w:t>та</w:t>
      </w:r>
      <w:r>
        <w:rPr>
          <w:spacing w:val="-18"/>
          <w:sz w:val="28"/>
        </w:rPr>
        <w:t xml:space="preserve"> </w:t>
      </w:r>
      <w:r>
        <w:rPr>
          <w:sz w:val="28"/>
        </w:rPr>
        <w:t>регулює</w:t>
      </w:r>
      <w:r>
        <w:rPr>
          <w:spacing w:val="-17"/>
          <w:sz w:val="28"/>
        </w:rPr>
        <w:t xml:space="preserve"> </w:t>
      </w:r>
      <w:r>
        <w:rPr>
          <w:sz w:val="28"/>
        </w:rPr>
        <w:t>діяльність</w:t>
      </w:r>
      <w:r>
        <w:rPr>
          <w:spacing w:val="-18"/>
          <w:sz w:val="28"/>
        </w:rPr>
        <w:t xml:space="preserve"> </w:t>
      </w:r>
      <w:r>
        <w:rPr>
          <w:sz w:val="28"/>
        </w:rPr>
        <w:t>його</w:t>
      </w:r>
      <w:r>
        <w:rPr>
          <w:spacing w:val="-17"/>
          <w:sz w:val="28"/>
        </w:rPr>
        <w:t xml:space="preserve"> </w:t>
      </w:r>
      <w:r>
        <w:rPr>
          <w:sz w:val="28"/>
        </w:rPr>
        <w:t>виконавчого</w:t>
      </w:r>
      <w:r>
        <w:rPr>
          <w:spacing w:val="-18"/>
          <w:sz w:val="28"/>
        </w:rPr>
        <w:t xml:space="preserve"> </w:t>
      </w:r>
      <w:r>
        <w:rPr>
          <w:sz w:val="28"/>
        </w:rPr>
        <w:t>органу.</w:t>
      </w:r>
    </w:p>
    <w:p w14:paraId="41B4CC5A" w14:textId="77777777" w:rsidR="006E6FBF" w:rsidRDefault="005608E6">
      <w:pPr>
        <w:pStyle w:val="a5"/>
        <w:numPr>
          <w:ilvl w:val="1"/>
          <w:numId w:val="33"/>
        </w:numPr>
        <w:tabs>
          <w:tab w:val="left" w:pos="1696"/>
        </w:tabs>
        <w:spacing w:line="259" w:lineRule="auto"/>
        <w:ind w:right="140" w:firstLine="566"/>
        <w:rPr>
          <w:sz w:val="28"/>
        </w:rPr>
      </w:pPr>
      <w:r>
        <w:rPr>
          <w:sz w:val="28"/>
        </w:rPr>
        <w:t>До компетенції наглядової ради належить вирішення питань, передбачених Законом та цим Статутом;</w:t>
      </w:r>
    </w:p>
    <w:p w14:paraId="501082F1" w14:textId="77777777" w:rsidR="006E6FBF" w:rsidRDefault="005608E6">
      <w:pPr>
        <w:pStyle w:val="a5"/>
        <w:numPr>
          <w:ilvl w:val="1"/>
          <w:numId w:val="33"/>
        </w:numPr>
        <w:tabs>
          <w:tab w:val="left" w:pos="1696"/>
        </w:tabs>
        <w:ind w:left="1696" w:hanging="847"/>
        <w:rPr>
          <w:sz w:val="28"/>
        </w:rPr>
      </w:pPr>
      <w:r>
        <w:rPr>
          <w:sz w:val="28"/>
        </w:rPr>
        <w:t>До</w:t>
      </w:r>
      <w:r>
        <w:rPr>
          <w:spacing w:val="-16"/>
          <w:sz w:val="28"/>
        </w:rPr>
        <w:t xml:space="preserve"> </w:t>
      </w:r>
      <w:r>
        <w:rPr>
          <w:sz w:val="28"/>
        </w:rPr>
        <w:t>виключної</w:t>
      </w:r>
      <w:r>
        <w:rPr>
          <w:spacing w:val="-14"/>
          <w:sz w:val="28"/>
        </w:rPr>
        <w:t xml:space="preserve"> </w:t>
      </w:r>
      <w:r>
        <w:rPr>
          <w:sz w:val="28"/>
        </w:rPr>
        <w:t>компетенції</w:t>
      </w:r>
      <w:r>
        <w:rPr>
          <w:spacing w:val="-14"/>
          <w:sz w:val="28"/>
        </w:rPr>
        <w:t xml:space="preserve"> </w:t>
      </w:r>
      <w:r>
        <w:rPr>
          <w:sz w:val="28"/>
        </w:rPr>
        <w:t>наглядової</w:t>
      </w:r>
      <w:r>
        <w:rPr>
          <w:spacing w:val="-13"/>
          <w:sz w:val="28"/>
        </w:rPr>
        <w:t xml:space="preserve"> </w:t>
      </w:r>
      <w:r>
        <w:rPr>
          <w:sz w:val="28"/>
        </w:rPr>
        <w:t>ради</w:t>
      </w:r>
      <w:r>
        <w:rPr>
          <w:spacing w:val="-16"/>
          <w:sz w:val="28"/>
        </w:rPr>
        <w:t xml:space="preserve"> </w:t>
      </w:r>
      <w:r>
        <w:rPr>
          <w:spacing w:val="-2"/>
          <w:sz w:val="28"/>
        </w:rPr>
        <w:t>належить:</w:t>
      </w:r>
    </w:p>
    <w:p w14:paraId="23DCA47C" w14:textId="77777777" w:rsidR="001A53B7" w:rsidRDefault="004B7D37" w:rsidP="005608E6">
      <w:pPr>
        <w:pStyle w:val="a5"/>
        <w:numPr>
          <w:ilvl w:val="0"/>
          <w:numId w:val="26"/>
        </w:numPr>
        <w:tabs>
          <w:tab w:val="left" w:pos="1697"/>
        </w:tabs>
        <w:spacing w:before="25" w:line="259" w:lineRule="auto"/>
        <w:ind w:right="140" w:firstLine="566"/>
        <w:rPr>
          <w:sz w:val="28"/>
        </w:rPr>
      </w:pPr>
      <w:r w:rsidRPr="001A53B7">
        <w:rPr>
          <w:sz w:val="28"/>
        </w:rPr>
        <w:t>затвердження внутрішніх положень, якими регулюється діяльність Товариства, крім тих, що належать до виключної компетенції загальних зборів згідно із законодавством, та тих, що рішенням наглядової ради передані для затвердження генеральному директору Товариства;</w:t>
      </w:r>
      <w:r w:rsidR="001A53B7" w:rsidRPr="001A53B7">
        <w:rPr>
          <w:sz w:val="28"/>
        </w:rPr>
        <w:t xml:space="preserve"> </w:t>
      </w:r>
    </w:p>
    <w:p w14:paraId="350F2D5B" w14:textId="2B8B8E3E" w:rsidR="006E6FBF" w:rsidRPr="001A53B7" w:rsidRDefault="005608E6" w:rsidP="005608E6">
      <w:pPr>
        <w:pStyle w:val="a5"/>
        <w:numPr>
          <w:ilvl w:val="0"/>
          <w:numId w:val="26"/>
        </w:numPr>
        <w:tabs>
          <w:tab w:val="left" w:pos="1697"/>
        </w:tabs>
        <w:spacing w:before="25" w:line="259" w:lineRule="auto"/>
        <w:ind w:right="140" w:firstLine="566"/>
        <w:rPr>
          <w:sz w:val="28"/>
        </w:rPr>
      </w:pPr>
      <w:r w:rsidRPr="001A53B7">
        <w:rPr>
          <w:sz w:val="28"/>
        </w:rPr>
        <w:t>затвердження річного фінансового плану Товариства та звіту про його виконання;</w:t>
      </w:r>
    </w:p>
    <w:p w14:paraId="224BD659" w14:textId="77777777" w:rsidR="006E6FBF" w:rsidRDefault="005608E6">
      <w:pPr>
        <w:pStyle w:val="a5"/>
        <w:numPr>
          <w:ilvl w:val="0"/>
          <w:numId w:val="26"/>
        </w:numPr>
        <w:tabs>
          <w:tab w:val="left" w:pos="1697"/>
        </w:tabs>
        <w:spacing w:line="259" w:lineRule="auto"/>
        <w:ind w:right="139" w:firstLine="566"/>
        <w:rPr>
          <w:sz w:val="28"/>
        </w:rPr>
      </w:pPr>
      <w:r>
        <w:rPr>
          <w:sz w:val="28"/>
        </w:rPr>
        <w:t>забезпечення розроблення, затвердження та регулярний перегляд стратегічного плану розвитку Товариства;</w:t>
      </w:r>
    </w:p>
    <w:p w14:paraId="526AE973" w14:textId="77777777" w:rsidR="006E6FBF" w:rsidRDefault="005608E6">
      <w:pPr>
        <w:pStyle w:val="a5"/>
        <w:numPr>
          <w:ilvl w:val="0"/>
          <w:numId w:val="26"/>
        </w:numPr>
        <w:tabs>
          <w:tab w:val="left" w:pos="1697"/>
        </w:tabs>
        <w:spacing w:line="259" w:lineRule="auto"/>
        <w:ind w:right="137" w:firstLine="566"/>
        <w:rPr>
          <w:sz w:val="28"/>
        </w:rPr>
      </w:pPr>
      <w:r>
        <w:rPr>
          <w:sz w:val="28"/>
        </w:rPr>
        <w:t>затвердження показників результативності для моніторингу виконання стратегічного плану розвитку;</w:t>
      </w:r>
    </w:p>
    <w:p w14:paraId="6A8AC7CD" w14:textId="77777777" w:rsidR="006E6FBF" w:rsidRDefault="005608E6">
      <w:pPr>
        <w:pStyle w:val="a5"/>
        <w:numPr>
          <w:ilvl w:val="0"/>
          <w:numId w:val="26"/>
        </w:numPr>
        <w:tabs>
          <w:tab w:val="left" w:pos="1697"/>
        </w:tabs>
        <w:spacing w:line="259" w:lineRule="auto"/>
        <w:ind w:right="140" w:firstLine="566"/>
        <w:rPr>
          <w:sz w:val="28"/>
        </w:rPr>
      </w:pPr>
      <w:r>
        <w:rPr>
          <w:sz w:val="28"/>
        </w:rPr>
        <w:t>затвердження</w:t>
      </w:r>
      <w:r>
        <w:rPr>
          <w:spacing w:val="-18"/>
          <w:sz w:val="28"/>
        </w:rPr>
        <w:t xml:space="preserve"> </w:t>
      </w:r>
      <w:r>
        <w:rPr>
          <w:sz w:val="28"/>
        </w:rPr>
        <w:t>річного</w:t>
      </w:r>
      <w:r>
        <w:rPr>
          <w:spacing w:val="-17"/>
          <w:sz w:val="28"/>
        </w:rPr>
        <w:t xml:space="preserve"> </w:t>
      </w:r>
      <w:r>
        <w:rPr>
          <w:sz w:val="28"/>
        </w:rPr>
        <w:t>інвестиційного</w:t>
      </w:r>
      <w:r>
        <w:rPr>
          <w:spacing w:val="-18"/>
          <w:sz w:val="28"/>
        </w:rPr>
        <w:t xml:space="preserve"> </w:t>
      </w:r>
      <w:r>
        <w:rPr>
          <w:sz w:val="28"/>
        </w:rPr>
        <w:t>плану,</w:t>
      </w:r>
      <w:r>
        <w:rPr>
          <w:spacing w:val="-17"/>
          <w:sz w:val="28"/>
        </w:rPr>
        <w:t xml:space="preserve"> </w:t>
      </w:r>
      <w:r>
        <w:rPr>
          <w:sz w:val="28"/>
        </w:rPr>
        <w:t>інвестиційного</w:t>
      </w:r>
      <w:r>
        <w:rPr>
          <w:spacing w:val="-18"/>
          <w:sz w:val="28"/>
        </w:rPr>
        <w:t xml:space="preserve"> </w:t>
      </w:r>
      <w:r>
        <w:rPr>
          <w:sz w:val="28"/>
        </w:rPr>
        <w:t>плану</w:t>
      </w:r>
      <w:r>
        <w:rPr>
          <w:spacing w:val="-17"/>
          <w:sz w:val="28"/>
        </w:rPr>
        <w:t xml:space="preserve"> </w:t>
      </w:r>
      <w:r>
        <w:rPr>
          <w:sz w:val="28"/>
        </w:rPr>
        <w:t>на середньострокову перспективу (три – п’ять років);</w:t>
      </w:r>
    </w:p>
    <w:p w14:paraId="691FFA4F" w14:textId="4CF1D656" w:rsidR="006E6FBF" w:rsidRDefault="005608E6">
      <w:pPr>
        <w:pStyle w:val="a5"/>
        <w:numPr>
          <w:ilvl w:val="0"/>
          <w:numId w:val="26"/>
        </w:numPr>
        <w:tabs>
          <w:tab w:val="left" w:pos="1697"/>
        </w:tabs>
        <w:spacing w:line="259" w:lineRule="auto"/>
        <w:ind w:right="139" w:firstLine="566"/>
        <w:rPr>
          <w:sz w:val="28"/>
        </w:rPr>
      </w:pPr>
      <w:r>
        <w:rPr>
          <w:sz w:val="28"/>
        </w:rPr>
        <w:t>надання пропозицій загальним зборам щодо коротко- та середньострокових</w:t>
      </w:r>
      <w:r>
        <w:rPr>
          <w:spacing w:val="-18"/>
          <w:sz w:val="28"/>
        </w:rPr>
        <w:t xml:space="preserve"> </w:t>
      </w:r>
      <w:r>
        <w:rPr>
          <w:sz w:val="28"/>
        </w:rPr>
        <w:t>фінансових,</w:t>
      </w:r>
      <w:r>
        <w:rPr>
          <w:spacing w:val="-17"/>
          <w:sz w:val="28"/>
        </w:rPr>
        <w:t xml:space="preserve"> </w:t>
      </w:r>
      <w:r>
        <w:rPr>
          <w:sz w:val="28"/>
        </w:rPr>
        <w:t>операційних</w:t>
      </w:r>
      <w:r>
        <w:rPr>
          <w:spacing w:val="-18"/>
          <w:sz w:val="28"/>
        </w:rPr>
        <w:t xml:space="preserve"> </w:t>
      </w:r>
      <w:r>
        <w:rPr>
          <w:sz w:val="28"/>
        </w:rPr>
        <w:t>і</w:t>
      </w:r>
      <w:r>
        <w:rPr>
          <w:spacing w:val="-17"/>
          <w:sz w:val="28"/>
        </w:rPr>
        <w:t xml:space="preserve"> </w:t>
      </w:r>
      <w:r>
        <w:rPr>
          <w:sz w:val="28"/>
        </w:rPr>
        <w:t>нефінансових</w:t>
      </w:r>
      <w:r>
        <w:rPr>
          <w:spacing w:val="-18"/>
          <w:sz w:val="28"/>
        </w:rPr>
        <w:t xml:space="preserve"> </w:t>
      </w:r>
      <w:r>
        <w:rPr>
          <w:sz w:val="28"/>
        </w:rPr>
        <w:t>цілей</w:t>
      </w:r>
      <w:r>
        <w:rPr>
          <w:spacing w:val="-17"/>
          <w:sz w:val="28"/>
        </w:rPr>
        <w:t xml:space="preserve"> </w:t>
      </w:r>
      <w:r>
        <w:rPr>
          <w:sz w:val="28"/>
        </w:rPr>
        <w:t>діяльності,</w:t>
      </w:r>
      <w:r>
        <w:rPr>
          <w:spacing w:val="-18"/>
          <w:sz w:val="28"/>
        </w:rPr>
        <w:t xml:space="preserve"> </w:t>
      </w:r>
      <w:r>
        <w:rPr>
          <w:sz w:val="28"/>
        </w:rPr>
        <w:t>які включаються до листа очікувань власника, зокрема, але не виключно, щодо окремих фінансових показників, а саме</w:t>
      </w:r>
      <w:r>
        <w:rPr>
          <w:spacing w:val="-4"/>
          <w:sz w:val="28"/>
        </w:rPr>
        <w:t xml:space="preserve"> </w:t>
      </w:r>
      <w:r>
        <w:rPr>
          <w:sz w:val="28"/>
        </w:rPr>
        <w:t>коефіцієнтів рентабельності, ліквідності та платоспроможності, а також обсягів</w:t>
      </w:r>
      <w:r>
        <w:rPr>
          <w:spacing w:val="-2"/>
          <w:sz w:val="28"/>
        </w:rPr>
        <w:t xml:space="preserve"> </w:t>
      </w:r>
      <w:r>
        <w:rPr>
          <w:sz w:val="28"/>
        </w:rPr>
        <w:t>виплат на користь держави, бюджетного фінансування та квазіфіскальних операцій;</w:t>
      </w:r>
    </w:p>
    <w:p w14:paraId="07CBC0D3" w14:textId="75AA59B9" w:rsidR="001A53B7" w:rsidRPr="004B1B87" w:rsidRDefault="004A42F3">
      <w:pPr>
        <w:pStyle w:val="a5"/>
        <w:numPr>
          <w:ilvl w:val="0"/>
          <w:numId w:val="26"/>
        </w:numPr>
        <w:tabs>
          <w:tab w:val="left" w:pos="1697"/>
        </w:tabs>
        <w:spacing w:line="259" w:lineRule="auto"/>
        <w:ind w:right="139" w:firstLine="566"/>
        <w:rPr>
          <w:sz w:val="28"/>
        </w:rPr>
      </w:pPr>
      <w:r>
        <w:rPr>
          <w:sz w:val="28"/>
        </w:rPr>
        <w:t>підготовка та затвердження проє</w:t>
      </w:r>
      <w:r w:rsidR="001A53B7" w:rsidRPr="004B1B87">
        <w:rPr>
          <w:sz w:val="28"/>
        </w:rPr>
        <w:t xml:space="preserve">кту порядку денного та порядку денного загальних зборів, прийняття рішення про дату їх проведення та </w:t>
      </w:r>
      <w:r>
        <w:rPr>
          <w:sz w:val="28"/>
        </w:rPr>
        <w:t>про включення пропозицій до проє</w:t>
      </w:r>
      <w:r w:rsidR="001A53B7" w:rsidRPr="004B1B87">
        <w:rPr>
          <w:sz w:val="28"/>
        </w:rPr>
        <w:t>кту порядку денного, крім випадків скликання акціонерами позачергових загальних зборів;</w:t>
      </w:r>
    </w:p>
    <w:p w14:paraId="0AD285B0" w14:textId="77777777" w:rsidR="006E6FBF" w:rsidRPr="007B4122" w:rsidRDefault="005608E6">
      <w:pPr>
        <w:pStyle w:val="a5"/>
        <w:numPr>
          <w:ilvl w:val="0"/>
          <w:numId w:val="26"/>
        </w:numPr>
        <w:tabs>
          <w:tab w:val="left" w:pos="1697"/>
        </w:tabs>
        <w:spacing w:line="259" w:lineRule="auto"/>
        <w:ind w:right="138" w:firstLine="566"/>
        <w:rPr>
          <w:sz w:val="28"/>
        </w:rPr>
      </w:pPr>
      <w:r w:rsidRPr="007B4122">
        <w:rPr>
          <w:sz w:val="28"/>
        </w:rPr>
        <w:t xml:space="preserve">подання відповідно до законодавства пропозицій загальним зборам щодо визначення розміру частини чистого прибутку, що </w:t>
      </w:r>
      <w:r w:rsidRPr="007B4122">
        <w:rPr>
          <w:sz w:val="28"/>
        </w:rPr>
        <w:lastRenderedPageBreak/>
        <w:t>спрямовується на виплату дивідендів за результатами фінансово-господарської діяльності Товариства у відповідному році;</w:t>
      </w:r>
    </w:p>
    <w:p w14:paraId="733926CE" w14:textId="342054B1" w:rsidR="006A1C01" w:rsidRPr="00367341" w:rsidRDefault="006A1C01">
      <w:pPr>
        <w:pStyle w:val="a5"/>
        <w:numPr>
          <w:ilvl w:val="0"/>
          <w:numId w:val="26"/>
        </w:numPr>
        <w:tabs>
          <w:tab w:val="left" w:pos="1697"/>
        </w:tabs>
        <w:spacing w:line="259" w:lineRule="auto"/>
        <w:ind w:right="138" w:firstLine="566"/>
        <w:rPr>
          <w:sz w:val="28"/>
        </w:rPr>
      </w:pPr>
      <w:r w:rsidRPr="00367341">
        <w:rPr>
          <w:sz w:val="28"/>
        </w:rPr>
        <w:t>формування тимчасової лічильної комісії у разі скликання загальних зборів наглядовою радою, якщо інше не встановлено статутом акціонерного товариства;</w:t>
      </w:r>
    </w:p>
    <w:p w14:paraId="1A73C5FE" w14:textId="4172595C" w:rsidR="006A1C01" w:rsidRPr="004B1B87" w:rsidRDefault="006A1C01">
      <w:pPr>
        <w:pStyle w:val="a5"/>
        <w:numPr>
          <w:ilvl w:val="0"/>
          <w:numId w:val="26"/>
        </w:numPr>
        <w:tabs>
          <w:tab w:val="left" w:pos="1697"/>
        </w:tabs>
        <w:spacing w:line="259" w:lineRule="auto"/>
        <w:ind w:right="138" w:firstLine="566"/>
        <w:rPr>
          <w:sz w:val="28"/>
        </w:rPr>
      </w:pPr>
      <w:r w:rsidRPr="004B1B87">
        <w:rPr>
          <w:sz w:val="28"/>
        </w:rPr>
        <w:t>затвердження форми і тексту бюлетеня для голосування;</w:t>
      </w:r>
    </w:p>
    <w:p w14:paraId="76A1C9E2" w14:textId="35371F8B" w:rsidR="006A1C01" w:rsidRPr="004B1B87" w:rsidRDefault="006A1C01">
      <w:pPr>
        <w:pStyle w:val="a5"/>
        <w:numPr>
          <w:ilvl w:val="0"/>
          <w:numId w:val="26"/>
        </w:numPr>
        <w:tabs>
          <w:tab w:val="left" w:pos="1697"/>
        </w:tabs>
        <w:spacing w:line="259" w:lineRule="auto"/>
        <w:ind w:right="138" w:firstLine="566"/>
        <w:rPr>
          <w:sz w:val="28"/>
        </w:rPr>
      </w:pPr>
      <w:r w:rsidRPr="004B1B87">
        <w:rPr>
          <w:sz w:val="28"/>
        </w:rPr>
        <w:t xml:space="preserve">прийняття рішення про проведення річних або позачергових загальних зборів відповідно до статуту </w:t>
      </w:r>
      <w:r w:rsidR="00261EF3">
        <w:rPr>
          <w:sz w:val="28"/>
        </w:rPr>
        <w:t>Т</w:t>
      </w:r>
      <w:r w:rsidRPr="004B1B87">
        <w:rPr>
          <w:sz w:val="28"/>
        </w:rPr>
        <w:t>овариства та у випадках, встановлених Законом;</w:t>
      </w:r>
    </w:p>
    <w:p w14:paraId="495F745F" w14:textId="77777777" w:rsidR="006E6FBF" w:rsidRDefault="005608E6">
      <w:pPr>
        <w:pStyle w:val="a5"/>
        <w:numPr>
          <w:ilvl w:val="0"/>
          <w:numId w:val="26"/>
        </w:numPr>
        <w:tabs>
          <w:tab w:val="left" w:pos="1697"/>
        </w:tabs>
        <w:spacing w:line="259" w:lineRule="auto"/>
        <w:ind w:right="137" w:firstLine="566"/>
        <w:rPr>
          <w:sz w:val="28"/>
        </w:rPr>
      </w:pPr>
      <w:r>
        <w:rPr>
          <w:sz w:val="28"/>
        </w:rPr>
        <w:t>прийняття рішення про розміщення Товариством інших, ніж акції, цінних паперів;</w:t>
      </w:r>
    </w:p>
    <w:p w14:paraId="6E004CA1" w14:textId="77777777" w:rsidR="006E6FBF" w:rsidRDefault="005608E6">
      <w:pPr>
        <w:pStyle w:val="a5"/>
        <w:numPr>
          <w:ilvl w:val="0"/>
          <w:numId w:val="26"/>
        </w:numPr>
        <w:tabs>
          <w:tab w:val="left" w:pos="1697"/>
        </w:tabs>
        <w:spacing w:line="259" w:lineRule="auto"/>
        <w:ind w:right="139" w:firstLine="566"/>
        <w:rPr>
          <w:sz w:val="28"/>
        </w:rPr>
      </w:pPr>
      <w:r>
        <w:rPr>
          <w:sz w:val="28"/>
        </w:rPr>
        <w:t>прийняття рішення про викуп розміщених Товариством інших, ніж акції, цінних паперів;</w:t>
      </w:r>
    </w:p>
    <w:p w14:paraId="1C88C0D0" w14:textId="77777777" w:rsidR="006E6FBF" w:rsidRDefault="005608E6">
      <w:pPr>
        <w:pStyle w:val="a5"/>
        <w:numPr>
          <w:ilvl w:val="0"/>
          <w:numId w:val="26"/>
        </w:numPr>
        <w:tabs>
          <w:tab w:val="left" w:pos="1697"/>
        </w:tabs>
        <w:spacing w:line="259" w:lineRule="auto"/>
        <w:ind w:right="141" w:firstLine="566"/>
        <w:rPr>
          <w:sz w:val="28"/>
        </w:rPr>
      </w:pPr>
      <w:r>
        <w:rPr>
          <w:sz w:val="28"/>
        </w:rPr>
        <w:t xml:space="preserve">затвердження ринкової вартості майна у випадках, передбачених </w:t>
      </w:r>
      <w:r>
        <w:rPr>
          <w:spacing w:val="-2"/>
          <w:sz w:val="28"/>
        </w:rPr>
        <w:t>Законом;</w:t>
      </w:r>
    </w:p>
    <w:p w14:paraId="6C34DC8D" w14:textId="42FE0EA0" w:rsidR="00DA1005" w:rsidRPr="004B1B87" w:rsidRDefault="00DA1005" w:rsidP="00DA1005">
      <w:pPr>
        <w:pStyle w:val="a5"/>
        <w:numPr>
          <w:ilvl w:val="0"/>
          <w:numId w:val="26"/>
        </w:numPr>
        <w:tabs>
          <w:tab w:val="left" w:pos="1697"/>
        </w:tabs>
        <w:spacing w:line="259" w:lineRule="auto"/>
        <w:ind w:right="138" w:firstLine="566"/>
        <w:rPr>
          <w:color w:val="000000" w:themeColor="text1"/>
          <w:sz w:val="28"/>
        </w:rPr>
      </w:pPr>
      <w:r w:rsidRPr="004B1B87">
        <w:rPr>
          <w:color w:val="000000" w:themeColor="text1"/>
          <w:sz w:val="28"/>
        </w:rPr>
        <w:t>обрання та припинення повноважень генерального директора, обрання членів дирекції  (директорів) та припинення їх повноважень;</w:t>
      </w:r>
    </w:p>
    <w:p w14:paraId="1EB4E094" w14:textId="71A297AD" w:rsidR="006E6FBF" w:rsidRPr="008B2D8F" w:rsidRDefault="005608E6">
      <w:pPr>
        <w:pStyle w:val="a5"/>
        <w:numPr>
          <w:ilvl w:val="0"/>
          <w:numId w:val="26"/>
        </w:numPr>
        <w:tabs>
          <w:tab w:val="left" w:pos="1697"/>
        </w:tabs>
        <w:spacing w:line="259" w:lineRule="auto"/>
        <w:ind w:right="140" w:firstLine="566"/>
        <w:rPr>
          <w:bCs/>
          <w:sz w:val="28"/>
        </w:rPr>
      </w:pPr>
      <w:r w:rsidRPr="008B2D8F">
        <w:rPr>
          <w:bCs/>
          <w:sz w:val="28"/>
        </w:rPr>
        <w:t xml:space="preserve">затвердження умов </w:t>
      </w:r>
      <w:r w:rsidR="008B2D8F" w:rsidRPr="007517E5">
        <w:rPr>
          <w:bCs/>
          <w:sz w:val="28"/>
        </w:rPr>
        <w:t>трудового договору (</w:t>
      </w:r>
      <w:r w:rsidRPr="007517E5">
        <w:rPr>
          <w:bCs/>
          <w:sz w:val="28"/>
        </w:rPr>
        <w:t>контракт</w:t>
      </w:r>
      <w:r w:rsidR="00DA1005" w:rsidRPr="007517E5">
        <w:rPr>
          <w:bCs/>
          <w:sz w:val="28"/>
        </w:rPr>
        <w:t>у</w:t>
      </w:r>
      <w:r w:rsidR="008B2D8F" w:rsidRPr="007517E5">
        <w:rPr>
          <w:bCs/>
          <w:sz w:val="28"/>
        </w:rPr>
        <w:t>)</w:t>
      </w:r>
      <w:r w:rsidRPr="007517E5">
        <w:rPr>
          <w:bCs/>
          <w:sz w:val="28"/>
        </w:rPr>
        <w:t>,</w:t>
      </w:r>
      <w:r w:rsidRPr="008B2D8F">
        <w:rPr>
          <w:bCs/>
          <w:sz w:val="28"/>
        </w:rPr>
        <w:t xml:space="preserve"> що уклада</w:t>
      </w:r>
      <w:r w:rsidR="00DA1005" w:rsidRPr="008B2D8F">
        <w:rPr>
          <w:bCs/>
          <w:sz w:val="28"/>
        </w:rPr>
        <w:t>є</w:t>
      </w:r>
      <w:r w:rsidRPr="008B2D8F">
        <w:rPr>
          <w:bCs/>
          <w:sz w:val="28"/>
        </w:rPr>
        <w:t>ться з генеральним директором Товариства, установлення розміру його винагороди, визначення особи,</w:t>
      </w:r>
      <w:r w:rsidRPr="008B2D8F">
        <w:rPr>
          <w:bCs/>
          <w:spacing w:val="-3"/>
          <w:sz w:val="28"/>
        </w:rPr>
        <w:t xml:space="preserve"> </w:t>
      </w:r>
      <w:r w:rsidRPr="008B2D8F">
        <w:rPr>
          <w:bCs/>
          <w:sz w:val="28"/>
        </w:rPr>
        <w:t>яка</w:t>
      </w:r>
      <w:r w:rsidRPr="008B2D8F">
        <w:rPr>
          <w:bCs/>
          <w:spacing w:val="-6"/>
          <w:sz w:val="28"/>
        </w:rPr>
        <w:t xml:space="preserve"> </w:t>
      </w:r>
      <w:r w:rsidRPr="008B2D8F">
        <w:rPr>
          <w:bCs/>
          <w:sz w:val="28"/>
        </w:rPr>
        <w:t>підписуватиме</w:t>
      </w:r>
      <w:r w:rsidRPr="008B2D8F">
        <w:rPr>
          <w:bCs/>
          <w:spacing w:val="-7"/>
          <w:sz w:val="28"/>
        </w:rPr>
        <w:t xml:space="preserve"> </w:t>
      </w:r>
      <w:r w:rsidRPr="008B2D8F">
        <w:rPr>
          <w:bCs/>
          <w:sz w:val="28"/>
        </w:rPr>
        <w:t>контракт</w:t>
      </w:r>
      <w:r w:rsidRPr="008B2D8F">
        <w:rPr>
          <w:bCs/>
          <w:spacing w:val="-7"/>
          <w:sz w:val="28"/>
        </w:rPr>
        <w:t xml:space="preserve"> </w:t>
      </w:r>
      <w:r w:rsidRPr="008B2D8F">
        <w:rPr>
          <w:bCs/>
          <w:sz w:val="28"/>
        </w:rPr>
        <w:t>(договір)</w:t>
      </w:r>
      <w:r w:rsidRPr="008B2D8F">
        <w:rPr>
          <w:bCs/>
          <w:spacing w:val="-4"/>
          <w:sz w:val="28"/>
        </w:rPr>
        <w:t xml:space="preserve"> </w:t>
      </w:r>
      <w:r w:rsidRPr="008B2D8F">
        <w:rPr>
          <w:bCs/>
          <w:sz w:val="28"/>
        </w:rPr>
        <w:t>від</w:t>
      </w:r>
      <w:r w:rsidRPr="008B2D8F">
        <w:rPr>
          <w:bCs/>
          <w:spacing w:val="-7"/>
          <w:sz w:val="28"/>
        </w:rPr>
        <w:t xml:space="preserve"> </w:t>
      </w:r>
      <w:r w:rsidRPr="008B2D8F">
        <w:rPr>
          <w:bCs/>
          <w:sz w:val="28"/>
        </w:rPr>
        <w:t>імені</w:t>
      </w:r>
      <w:r w:rsidRPr="008B2D8F">
        <w:rPr>
          <w:bCs/>
          <w:spacing w:val="-3"/>
          <w:sz w:val="28"/>
        </w:rPr>
        <w:t xml:space="preserve"> </w:t>
      </w:r>
      <w:r w:rsidRPr="008B2D8F">
        <w:rPr>
          <w:bCs/>
          <w:sz w:val="28"/>
        </w:rPr>
        <w:t>Товариства</w:t>
      </w:r>
      <w:r w:rsidRPr="008B2D8F">
        <w:rPr>
          <w:bCs/>
          <w:spacing w:val="-4"/>
          <w:sz w:val="28"/>
        </w:rPr>
        <w:t xml:space="preserve"> </w:t>
      </w:r>
      <w:r w:rsidRPr="008B2D8F">
        <w:rPr>
          <w:bCs/>
          <w:sz w:val="28"/>
        </w:rPr>
        <w:t>з</w:t>
      </w:r>
      <w:r w:rsidRPr="008B2D8F">
        <w:rPr>
          <w:bCs/>
          <w:spacing w:val="-4"/>
          <w:sz w:val="28"/>
        </w:rPr>
        <w:t xml:space="preserve"> </w:t>
      </w:r>
      <w:r w:rsidRPr="008B2D8F">
        <w:rPr>
          <w:bCs/>
          <w:sz w:val="28"/>
        </w:rPr>
        <w:t>генеральним директором Товариства;</w:t>
      </w:r>
    </w:p>
    <w:p w14:paraId="1C1841FE" w14:textId="37D20857" w:rsidR="006E6FBF" w:rsidRDefault="005608E6">
      <w:pPr>
        <w:pStyle w:val="a5"/>
        <w:numPr>
          <w:ilvl w:val="0"/>
          <w:numId w:val="26"/>
        </w:numPr>
        <w:tabs>
          <w:tab w:val="left" w:pos="1697"/>
        </w:tabs>
        <w:spacing w:line="259" w:lineRule="auto"/>
        <w:ind w:right="138" w:firstLine="566"/>
        <w:rPr>
          <w:sz w:val="28"/>
        </w:rPr>
      </w:pPr>
      <w:r>
        <w:rPr>
          <w:sz w:val="28"/>
        </w:rPr>
        <w:t xml:space="preserve">прийняття рішення про відсторонення генерального директора Товариства </w:t>
      </w:r>
      <w:r w:rsidR="0038646A" w:rsidRPr="004B1B87">
        <w:rPr>
          <w:sz w:val="28"/>
        </w:rPr>
        <w:t xml:space="preserve">або члена </w:t>
      </w:r>
      <w:r w:rsidR="00BD1EE3" w:rsidRPr="004B1B87">
        <w:rPr>
          <w:sz w:val="28"/>
        </w:rPr>
        <w:t xml:space="preserve">дирекції </w:t>
      </w:r>
      <w:r w:rsidR="0038646A" w:rsidRPr="004B1B87">
        <w:rPr>
          <w:sz w:val="28"/>
        </w:rPr>
        <w:t>Товариства</w:t>
      </w:r>
      <w:r w:rsidR="0038646A">
        <w:rPr>
          <w:sz w:val="28"/>
        </w:rPr>
        <w:t xml:space="preserve"> </w:t>
      </w:r>
      <w:r>
        <w:rPr>
          <w:sz w:val="28"/>
        </w:rPr>
        <w:t>від здійснення повноважень, про обрання особи, яка тимчасово здійснюватиме повноваження генерального директора;</w:t>
      </w:r>
    </w:p>
    <w:p w14:paraId="7F0CAF75" w14:textId="4D3B4B71" w:rsidR="006E6FBF" w:rsidRPr="008B2D8F" w:rsidRDefault="005608E6">
      <w:pPr>
        <w:pStyle w:val="a5"/>
        <w:numPr>
          <w:ilvl w:val="0"/>
          <w:numId w:val="26"/>
        </w:numPr>
        <w:tabs>
          <w:tab w:val="left" w:pos="1697"/>
        </w:tabs>
        <w:spacing w:before="17" w:line="259" w:lineRule="auto"/>
        <w:ind w:right="141" w:firstLine="566"/>
        <w:rPr>
          <w:bCs/>
          <w:sz w:val="28"/>
        </w:rPr>
      </w:pPr>
      <w:r w:rsidRPr="008B2D8F">
        <w:rPr>
          <w:bCs/>
          <w:sz w:val="28"/>
        </w:rPr>
        <w:t xml:space="preserve">затвердження </w:t>
      </w:r>
      <w:r w:rsidRPr="007517E5">
        <w:rPr>
          <w:bCs/>
          <w:sz w:val="28"/>
        </w:rPr>
        <w:t xml:space="preserve">умов </w:t>
      </w:r>
      <w:r w:rsidR="008B2D8F" w:rsidRPr="007517E5">
        <w:rPr>
          <w:bCs/>
          <w:sz w:val="28"/>
        </w:rPr>
        <w:t>трудових договорів (</w:t>
      </w:r>
      <w:r w:rsidRPr="007517E5">
        <w:rPr>
          <w:bCs/>
          <w:sz w:val="28"/>
        </w:rPr>
        <w:t>контракт</w:t>
      </w:r>
      <w:r w:rsidR="00BD1EE3" w:rsidRPr="007517E5">
        <w:rPr>
          <w:bCs/>
          <w:sz w:val="28"/>
        </w:rPr>
        <w:t>ів</w:t>
      </w:r>
      <w:r w:rsidR="008B2D8F" w:rsidRPr="007517E5">
        <w:rPr>
          <w:bCs/>
          <w:sz w:val="28"/>
        </w:rPr>
        <w:t>) або цивільно-правових договорів, що укладатимуть</w:t>
      </w:r>
      <w:r w:rsidRPr="007517E5">
        <w:rPr>
          <w:bCs/>
          <w:sz w:val="28"/>
        </w:rPr>
        <w:t>ся з членами дирекції</w:t>
      </w:r>
      <w:r w:rsidR="008B2D8F" w:rsidRPr="007517E5">
        <w:rPr>
          <w:bCs/>
          <w:sz w:val="28"/>
        </w:rPr>
        <w:t xml:space="preserve"> (директорами)</w:t>
      </w:r>
      <w:r w:rsidRPr="007517E5">
        <w:rPr>
          <w:bCs/>
          <w:sz w:val="28"/>
        </w:rPr>
        <w:t xml:space="preserve"> Товариства, установлення розміру </w:t>
      </w:r>
      <w:r w:rsidR="00BD1EE3" w:rsidRPr="007517E5">
        <w:rPr>
          <w:bCs/>
          <w:sz w:val="28"/>
        </w:rPr>
        <w:t>їхньої</w:t>
      </w:r>
      <w:r w:rsidRPr="007517E5">
        <w:rPr>
          <w:bCs/>
          <w:sz w:val="28"/>
        </w:rPr>
        <w:t xml:space="preserve"> винагороди</w:t>
      </w:r>
      <w:r w:rsidRPr="008B2D8F">
        <w:rPr>
          <w:bCs/>
          <w:sz w:val="28"/>
        </w:rPr>
        <w:t xml:space="preserve">, визначення особи, яка підписуватиме </w:t>
      </w:r>
      <w:r w:rsidR="008B2D8F" w:rsidRPr="008B2D8F">
        <w:rPr>
          <w:bCs/>
          <w:sz w:val="28"/>
        </w:rPr>
        <w:t xml:space="preserve">такі </w:t>
      </w:r>
      <w:r w:rsidRPr="008B2D8F">
        <w:rPr>
          <w:bCs/>
          <w:sz w:val="28"/>
        </w:rPr>
        <w:t>контракт</w:t>
      </w:r>
      <w:r w:rsidR="00BD1EE3" w:rsidRPr="008B2D8F">
        <w:rPr>
          <w:bCs/>
          <w:sz w:val="28"/>
        </w:rPr>
        <w:t>и</w:t>
      </w:r>
      <w:r w:rsidRPr="008B2D8F">
        <w:rPr>
          <w:bCs/>
          <w:sz w:val="28"/>
        </w:rPr>
        <w:t xml:space="preserve"> (догов</w:t>
      </w:r>
      <w:r w:rsidR="00BD1EE3" w:rsidRPr="008B2D8F">
        <w:rPr>
          <w:bCs/>
          <w:sz w:val="28"/>
        </w:rPr>
        <w:t>о</w:t>
      </w:r>
      <w:r w:rsidRPr="008B2D8F">
        <w:rPr>
          <w:bCs/>
          <w:sz w:val="28"/>
        </w:rPr>
        <w:t>р</w:t>
      </w:r>
      <w:r w:rsidR="00BD1EE3" w:rsidRPr="008B2D8F">
        <w:rPr>
          <w:bCs/>
          <w:sz w:val="28"/>
        </w:rPr>
        <w:t>и</w:t>
      </w:r>
      <w:r w:rsidRPr="008B2D8F">
        <w:rPr>
          <w:bCs/>
          <w:sz w:val="28"/>
        </w:rPr>
        <w:t>) від імені Товариства з членами дирекції Товариства</w:t>
      </w:r>
      <w:r w:rsidR="00BD1EE3" w:rsidRPr="008B2D8F">
        <w:rPr>
          <w:bCs/>
          <w:sz w:val="28"/>
        </w:rPr>
        <w:t>;</w:t>
      </w:r>
    </w:p>
    <w:p w14:paraId="2B69EE28" w14:textId="77777777" w:rsidR="006E6FBF" w:rsidRDefault="005608E6">
      <w:pPr>
        <w:pStyle w:val="a5"/>
        <w:numPr>
          <w:ilvl w:val="0"/>
          <w:numId w:val="26"/>
        </w:numPr>
        <w:tabs>
          <w:tab w:val="left" w:pos="1697"/>
        </w:tabs>
        <w:spacing w:before="79" w:line="259" w:lineRule="auto"/>
        <w:ind w:right="139" w:firstLine="566"/>
        <w:rPr>
          <w:sz w:val="28"/>
        </w:rPr>
      </w:pPr>
      <w:r>
        <w:rPr>
          <w:sz w:val="28"/>
        </w:rPr>
        <w:t>призначення на посаду і звільнення з посади керівника підрозділу внутрішнього аудиту (внутрішнього аудитора);</w:t>
      </w:r>
    </w:p>
    <w:p w14:paraId="19E24036" w14:textId="77777777" w:rsidR="006E6FBF" w:rsidRDefault="005608E6">
      <w:pPr>
        <w:pStyle w:val="a5"/>
        <w:numPr>
          <w:ilvl w:val="0"/>
          <w:numId w:val="26"/>
        </w:numPr>
        <w:tabs>
          <w:tab w:val="left" w:pos="1697"/>
        </w:tabs>
        <w:spacing w:line="259" w:lineRule="auto"/>
        <w:ind w:right="136" w:firstLine="566"/>
        <w:rPr>
          <w:sz w:val="28"/>
        </w:rPr>
      </w:pPr>
      <w:r>
        <w:rPr>
          <w:sz w:val="28"/>
        </w:rPr>
        <w:t>затвердження умов трудових договорів, що укладаються з працівниками підрозділу внутрішнього аудиту (з внутрішнім аудитором), встановлення розміру їхньої (його) винагороди, у тому числі заохочувальних та компенсаційних виплат;</w:t>
      </w:r>
    </w:p>
    <w:p w14:paraId="17C61CA1" w14:textId="77777777" w:rsidR="006E6FBF" w:rsidRDefault="005608E6">
      <w:pPr>
        <w:pStyle w:val="a5"/>
        <w:numPr>
          <w:ilvl w:val="0"/>
          <w:numId w:val="26"/>
        </w:numPr>
        <w:tabs>
          <w:tab w:val="left" w:pos="1697"/>
        </w:tabs>
        <w:spacing w:line="259" w:lineRule="auto"/>
        <w:ind w:right="141" w:firstLine="566"/>
        <w:rPr>
          <w:sz w:val="28"/>
        </w:rPr>
      </w:pPr>
      <w:r>
        <w:rPr>
          <w:sz w:val="28"/>
        </w:rPr>
        <w:t>затвердження звіту та висновків підрозділу внутрішнього аудиту (внутрішнього аудитора);</w:t>
      </w:r>
    </w:p>
    <w:p w14:paraId="387D1EF9" w14:textId="6EC0A692" w:rsidR="005608E6" w:rsidRPr="004B1B87" w:rsidRDefault="005608E6">
      <w:pPr>
        <w:pStyle w:val="a5"/>
        <w:numPr>
          <w:ilvl w:val="0"/>
          <w:numId w:val="26"/>
        </w:numPr>
        <w:tabs>
          <w:tab w:val="left" w:pos="1697"/>
        </w:tabs>
        <w:spacing w:line="259" w:lineRule="auto"/>
        <w:ind w:right="141" w:firstLine="566"/>
        <w:rPr>
          <w:rStyle w:val="spanrvts0"/>
          <w:sz w:val="28"/>
          <w:szCs w:val="28"/>
        </w:rPr>
      </w:pPr>
      <w:r w:rsidRPr="004B1B87">
        <w:rPr>
          <w:rStyle w:val="spanrvts0"/>
          <w:sz w:val="28"/>
          <w:szCs w:val="28"/>
          <w:lang w:val="uk" w:eastAsia="uk"/>
        </w:rPr>
        <w:t>затвердження декларації схильності до ризиків акціонерного товариства;</w:t>
      </w:r>
      <w:r w:rsidR="002063F5" w:rsidRPr="004B1B87">
        <w:rPr>
          <w:rStyle w:val="spanrvts0"/>
          <w:sz w:val="28"/>
          <w:szCs w:val="28"/>
          <w:lang w:val="uk" w:eastAsia="uk"/>
        </w:rPr>
        <w:t xml:space="preserve"> </w:t>
      </w:r>
    </w:p>
    <w:p w14:paraId="642128FB" w14:textId="01CE3E48" w:rsidR="006B2621" w:rsidRPr="0024066C" w:rsidRDefault="005608E6" w:rsidP="0064286A">
      <w:pPr>
        <w:pStyle w:val="a5"/>
        <w:numPr>
          <w:ilvl w:val="0"/>
          <w:numId w:val="26"/>
        </w:numPr>
        <w:tabs>
          <w:tab w:val="left" w:pos="1697"/>
        </w:tabs>
        <w:ind w:left="284" w:firstLine="567"/>
        <w:rPr>
          <w:sz w:val="28"/>
          <w:szCs w:val="28"/>
        </w:rPr>
      </w:pPr>
      <w:r w:rsidRPr="004B1B87">
        <w:rPr>
          <w:rStyle w:val="spanrvts0"/>
          <w:sz w:val="28"/>
          <w:szCs w:val="28"/>
          <w:lang w:val="uk" w:eastAsia="uk"/>
        </w:rPr>
        <w:t>обрання членів реєстраційної комісі</w:t>
      </w:r>
      <w:r w:rsidR="002063F5" w:rsidRPr="004B1B87">
        <w:rPr>
          <w:rStyle w:val="spanrvts0"/>
          <w:sz w:val="28"/>
          <w:szCs w:val="28"/>
          <w:lang w:val="uk" w:eastAsia="uk"/>
        </w:rPr>
        <w:t xml:space="preserve">ї, крім випадків, </w:t>
      </w:r>
      <w:r w:rsidR="002063F5" w:rsidRPr="004B1B87">
        <w:rPr>
          <w:rStyle w:val="spanrvts0"/>
          <w:sz w:val="28"/>
          <w:szCs w:val="28"/>
          <w:lang w:val="uk" w:eastAsia="uk"/>
        </w:rPr>
        <w:lastRenderedPageBreak/>
        <w:t>передбачених з</w:t>
      </w:r>
      <w:r w:rsidRPr="004B1B87">
        <w:rPr>
          <w:rStyle w:val="spanrvts0"/>
          <w:sz w:val="28"/>
          <w:szCs w:val="28"/>
          <w:lang w:val="uk" w:eastAsia="uk"/>
        </w:rPr>
        <w:t>аконом;</w:t>
      </w:r>
      <w:r w:rsidR="002063F5" w:rsidRPr="004B1B87">
        <w:rPr>
          <w:sz w:val="28"/>
        </w:rPr>
        <w:t xml:space="preserve"> </w:t>
      </w:r>
    </w:p>
    <w:p w14:paraId="26450B21" w14:textId="77777777" w:rsidR="006E6FBF" w:rsidRDefault="005608E6" w:rsidP="0064286A">
      <w:pPr>
        <w:pStyle w:val="a5"/>
        <w:numPr>
          <w:ilvl w:val="0"/>
          <w:numId w:val="26"/>
        </w:numPr>
        <w:tabs>
          <w:tab w:val="left" w:pos="1697"/>
        </w:tabs>
        <w:ind w:left="284" w:firstLine="567"/>
        <w:rPr>
          <w:sz w:val="28"/>
        </w:rPr>
      </w:pPr>
      <w:r>
        <w:rPr>
          <w:sz w:val="28"/>
        </w:rPr>
        <w:t>здійснення контролю за своєчасністю надання (оприлюднення) Товариством достовірної інформації про його діяльність відповідно до законодавства, опублікування Товариством інформації про кодекс корпоративного управління Товариства, що використовується Товариством;</w:t>
      </w:r>
    </w:p>
    <w:p w14:paraId="41C8C522" w14:textId="77777777" w:rsidR="006E6FBF" w:rsidRDefault="005608E6" w:rsidP="0064286A">
      <w:pPr>
        <w:pStyle w:val="a5"/>
        <w:numPr>
          <w:ilvl w:val="0"/>
          <w:numId w:val="26"/>
        </w:numPr>
        <w:tabs>
          <w:tab w:val="left" w:pos="1697"/>
        </w:tabs>
        <w:spacing w:line="259" w:lineRule="auto"/>
        <w:ind w:left="284" w:right="140" w:firstLine="567"/>
        <w:rPr>
          <w:sz w:val="28"/>
        </w:rPr>
      </w:pPr>
      <w:r>
        <w:rPr>
          <w:sz w:val="28"/>
        </w:rPr>
        <w:t>розгляд звіту виконавчого органу та затвердження заходів за результатами його розгляду;</w:t>
      </w:r>
    </w:p>
    <w:p w14:paraId="310E0F8E" w14:textId="0D2721F7" w:rsidR="001C5773" w:rsidRPr="004B1B87" w:rsidRDefault="001C5773" w:rsidP="0064286A">
      <w:pPr>
        <w:pStyle w:val="rvps2"/>
        <w:numPr>
          <w:ilvl w:val="0"/>
          <w:numId w:val="26"/>
        </w:numPr>
        <w:spacing w:after="150"/>
        <w:ind w:left="284" w:firstLine="567"/>
        <w:rPr>
          <w:rStyle w:val="spanrvts0"/>
          <w:sz w:val="28"/>
          <w:szCs w:val="28"/>
          <w:lang w:val="uk" w:eastAsia="uk"/>
        </w:rPr>
      </w:pPr>
      <w:r w:rsidRPr="004B1B87">
        <w:rPr>
          <w:rStyle w:val="spanrvts0"/>
          <w:sz w:val="28"/>
          <w:szCs w:val="28"/>
          <w:lang w:val="uk" w:eastAsia="uk"/>
        </w:rPr>
        <w:t xml:space="preserve">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частинами </w:t>
      </w:r>
      <w:hyperlink w:anchor="n347" w:history="1">
        <w:r w:rsidRPr="004B1B87">
          <w:rPr>
            <w:rStyle w:val="arvts99"/>
            <w:color w:val="000000" w:themeColor="text1"/>
            <w:sz w:val="28"/>
            <w:szCs w:val="28"/>
            <w:lang w:val="uk" w:eastAsia="uk"/>
          </w:rPr>
          <w:t>третьою</w:t>
        </w:r>
      </w:hyperlink>
      <w:r w:rsidRPr="004B1B87">
        <w:rPr>
          <w:rStyle w:val="spanrvts0"/>
          <w:color w:val="000000" w:themeColor="text1"/>
          <w:sz w:val="28"/>
          <w:szCs w:val="28"/>
          <w:lang w:val="uk" w:eastAsia="uk"/>
        </w:rPr>
        <w:t xml:space="preserve"> та </w:t>
      </w:r>
      <w:hyperlink w:anchor="n352" w:history="1">
        <w:r w:rsidRPr="004B1B87">
          <w:rPr>
            <w:rStyle w:val="arvts99"/>
            <w:color w:val="000000" w:themeColor="text1"/>
            <w:sz w:val="28"/>
            <w:szCs w:val="28"/>
            <w:lang w:val="uk" w:eastAsia="uk"/>
          </w:rPr>
          <w:t>четвертою</w:t>
        </w:r>
      </w:hyperlink>
      <w:r w:rsidRPr="004B1B87">
        <w:rPr>
          <w:rStyle w:val="spanrvts0"/>
          <w:sz w:val="28"/>
          <w:szCs w:val="28"/>
          <w:lang w:val="uk" w:eastAsia="uk"/>
        </w:rPr>
        <w:t xml:space="preserve"> статті 34 </w:t>
      </w:r>
      <w:r w:rsidR="00740A60" w:rsidRPr="004B1B87">
        <w:rPr>
          <w:rStyle w:val="spanrvts0"/>
          <w:sz w:val="28"/>
          <w:szCs w:val="28"/>
          <w:lang w:val="uk" w:eastAsia="uk"/>
        </w:rPr>
        <w:t>З</w:t>
      </w:r>
      <w:r w:rsidRPr="004B1B87">
        <w:rPr>
          <w:rStyle w:val="spanrvts0"/>
          <w:sz w:val="28"/>
          <w:szCs w:val="28"/>
          <w:lang w:val="uk" w:eastAsia="uk"/>
        </w:rPr>
        <w:t>акону;</w:t>
      </w:r>
    </w:p>
    <w:p w14:paraId="75191199" w14:textId="37D0AFEA" w:rsidR="001C5773" w:rsidRPr="002A67C6" w:rsidRDefault="001C5773" w:rsidP="001C5773">
      <w:pPr>
        <w:pStyle w:val="rvps2"/>
        <w:numPr>
          <w:ilvl w:val="0"/>
          <w:numId w:val="26"/>
        </w:numPr>
        <w:spacing w:after="150"/>
        <w:ind w:firstLine="568"/>
        <w:rPr>
          <w:rStyle w:val="spanrvts0"/>
          <w:color w:val="000000" w:themeColor="text1"/>
          <w:sz w:val="28"/>
          <w:szCs w:val="28"/>
          <w:lang w:val="uk" w:eastAsia="uk"/>
        </w:rPr>
      </w:pPr>
      <w:r w:rsidRPr="004B1B87">
        <w:rPr>
          <w:rStyle w:val="spanrvts0"/>
          <w:sz w:val="28"/>
          <w:szCs w:val="28"/>
          <w:lang w:val="uk" w:eastAsia="uk"/>
        </w:rPr>
        <w:t xml:space="preserve">визначення дати складення переліку акціонерів, які мають бути повідомлені про проведення загальних зборів відповідно до </w:t>
      </w:r>
      <w:hyperlink w:anchor="n483" w:history="1">
        <w:r w:rsidRPr="002A67C6">
          <w:rPr>
            <w:rStyle w:val="arvts99"/>
            <w:color w:val="000000" w:themeColor="text1"/>
            <w:sz w:val="28"/>
            <w:szCs w:val="28"/>
            <w:lang w:val="uk" w:eastAsia="uk"/>
          </w:rPr>
          <w:t>частини першої</w:t>
        </w:r>
      </w:hyperlink>
      <w:r w:rsidRPr="002A67C6">
        <w:rPr>
          <w:rStyle w:val="spanrvts0"/>
          <w:color w:val="000000" w:themeColor="text1"/>
          <w:sz w:val="28"/>
          <w:szCs w:val="28"/>
          <w:lang w:val="uk" w:eastAsia="uk"/>
        </w:rPr>
        <w:t xml:space="preserve"> статті 47 Закону та мають право на участь у загальних зборах відповідно до </w:t>
      </w:r>
      <w:hyperlink w:anchor="n435" w:history="1">
        <w:r w:rsidRPr="002A67C6">
          <w:rPr>
            <w:rStyle w:val="arvts99"/>
            <w:color w:val="000000" w:themeColor="text1"/>
            <w:sz w:val="28"/>
            <w:szCs w:val="28"/>
            <w:lang w:val="uk" w:eastAsia="uk"/>
          </w:rPr>
          <w:t>частини першої</w:t>
        </w:r>
      </w:hyperlink>
      <w:r w:rsidRPr="002A67C6">
        <w:rPr>
          <w:rStyle w:val="spanrvts0"/>
          <w:color w:val="000000" w:themeColor="text1"/>
          <w:sz w:val="28"/>
          <w:szCs w:val="28"/>
          <w:lang w:val="uk" w:eastAsia="uk"/>
        </w:rPr>
        <w:t xml:space="preserve"> статті 41 Закону;</w:t>
      </w:r>
    </w:p>
    <w:p w14:paraId="4E3F8284" w14:textId="77777777" w:rsidR="006E6FBF" w:rsidRDefault="005608E6">
      <w:pPr>
        <w:pStyle w:val="a5"/>
        <w:numPr>
          <w:ilvl w:val="0"/>
          <w:numId w:val="26"/>
        </w:numPr>
        <w:tabs>
          <w:tab w:val="left" w:pos="1697"/>
        </w:tabs>
        <w:spacing w:line="259" w:lineRule="auto"/>
        <w:ind w:right="140" w:firstLine="566"/>
        <w:rPr>
          <w:sz w:val="28"/>
        </w:rPr>
      </w:pPr>
      <w:r w:rsidRPr="004B1B87">
        <w:rPr>
          <w:sz w:val="28"/>
        </w:rPr>
        <w:t xml:space="preserve">узгодження умов договору на надання аудиторських послуг </w:t>
      </w:r>
      <w:r w:rsidRPr="004B1B87">
        <w:rPr>
          <w:bCs/>
          <w:sz w:val="28"/>
        </w:rPr>
        <w:t>відповідно до Закону України «Про аудит фінансової звітності та аудиторську діяльність»</w:t>
      </w:r>
      <w:r w:rsidRPr="004F3BB8">
        <w:rPr>
          <w:sz w:val="28"/>
        </w:rPr>
        <w:t xml:space="preserve"> </w:t>
      </w:r>
      <w:r>
        <w:rPr>
          <w:sz w:val="28"/>
        </w:rPr>
        <w:t>та обрання особи, уповноваженої на підписання такого договору з суб’єктом аудиторської діяльності;</w:t>
      </w:r>
    </w:p>
    <w:p w14:paraId="757EE1A2" w14:textId="77777777" w:rsidR="006E6FBF" w:rsidRDefault="005608E6">
      <w:pPr>
        <w:pStyle w:val="a5"/>
        <w:numPr>
          <w:ilvl w:val="0"/>
          <w:numId w:val="26"/>
        </w:numPr>
        <w:tabs>
          <w:tab w:val="left" w:pos="1697"/>
        </w:tabs>
        <w:spacing w:line="259" w:lineRule="auto"/>
        <w:ind w:right="140" w:firstLine="566"/>
        <w:rPr>
          <w:sz w:val="28"/>
        </w:rPr>
      </w:pPr>
      <w:r>
        <w:rPr>
          <w:sz w:val="28"/>
        </w:rPr>
        <w:t xml:space="preserve">затвердження та надання рекомендацій загальним зборам за </w:t>
      </w:r>
      <w:r>
        <w:rPr>
          <w:spacing w:val="-4"/>
          <w:sz w:val="28"/>
        </w:rPr>
        <w:t>результатами розгляду</w:t>
      </w:r>
      <w:r>
        <w:rPr>
          <w:spacing w:val="-5"/>
          <w:sz w:val="28"/>
        </w:rPr>
        <w:t xml:space="preserve"> </w:t>
      </w:r>
      <w:r>
        <w:rPr>
          <w:spacing w:val="-4"/>
          <w:sz w:val="28"/>
        </w:rPr>
        <w:t>аудиторського звіту</w:t>
      </w:r>
      <w:r>
        <w:rPr>
          <w:spacing w:val="-5"/>
          <w:sz w:val="28"/>
        </w:rPr>
        <w:t xml:space="preserve"> </w:t>
      </w:r>
      <w:r>
        <w:rPr>
          <w:spacing w:val="-4"/>
          <w:sz w:val="28"/>
        </w:rPr>
        <w:t>суб’єкта</w:t>
      </w:r>
      <w:r>
        <w:rPr>
          <w:spacing w:val="-5"/>
          <w:sz w:val="28"/>
        </w:rPr>
        <w:t xml:space="preserve"> </w:t>
      </w:r>
      <w:r>
        <w:rPr>
          <w:spacing w:val="-4"/>
          <w:sz w:val="28"/>
        </w:rPr>
        <w:t xml:space="preserve">аудиторської діяльності щодо </w:t>
      </w:r>
      <w:r>
        <w:rPr>
          <w:sz w:val="28"/>
        </w:rPr>
        <w:t>фінансової звітності Товариства для прийняття рішення щодо нього;</w:t>
      </w:r>
    </w:p>
    <w:p w14:paraId="1FA30255" w14:textId="77777777" w:rsidR="006E6FBF" w:rsidRDefault="005608E6">
      <w:pPr>
        <w:pStyle w:val="a5"/>
        <w:numPr>
          <w:ilvl w:val="0"/>
          <w:numId w:val="26"/>
        </w:numPr>
        <w:tabs>
          <w:tab w:val="left" w:pos="1697"/>
        </w:tabs>
        <w:spacing w:line="259" w:lineRule="auto"/>
        <w:ind w:right="140" w:firstLine="566"/>
        <w:rPr>
          <w:sz w:val="28"/>
        </w:rPr>
      </w:pPr>
      <w:r>
        <w:rPr>
          <w:sz w:val="28"/>
        </w:rPr>
        <w:t>вирішення питань про участь Товариства у промислово-фінансових групах та інших об’єднаннях;</w:t>
      </w:r>
    </w:p>
    <w:p w14:paraId="4B9D41BB" w14:textId="77777777" w:rsidR="006E6FBF" w:rsidRDefault="005608E6">
      <w:pPr>
        <w:pStyle w:val="a5"/>
        <w:numPr>
          <w:ilvl w:val="0"/>
          <w:numId w:val="26"/>
        </w:numPr>
        <w:tabs>
          <w:tab w:val="left" w:pos="1697"/>
        </w:tabs>
        <w:spacing w:line="256" w:lineRule="auto"/>
        <w:ind w:right="140" w:firstLine="566"/>
        <w:rPr>
          <w:sz w:val="28"/>
        </w:rPr>
      </w:pPr>
      <w:r>
        <w:rPr>
          <w:sz w:val="28"/>
        </w:rPr>
        <w:t>вирішення питань про створення та/або участь у будь-яких юридичних особах, їх реорганізацію та ліквідацію;</w:t>
      </w:r>
    </w:p>
    <w:p w14:paraId="6AEF8E61" w14:textId="77777777" w:rsidR="006E6FBF" w:rsidRDefault="005608E6">
      <w:pPr>
        <w:pStyle w:val="a5"/>
        <w:numPr>
          <w:ilvl w:val="0"/>
          <w:numId w:val="26"/>
        </w:numPr>
        <w:tabs>
          <w:tab w:val="left" w:pos="1697"/>
        </w:tabs>
        <w:spacing w:line="259" w:lineRule="auto"/>
        <w:ind w:right="137" w:firstLine="566"/>
        <w:rPr>
          <w:sz w:val="28"/>
        </w:rPr>
      </w:pPr>
      <w:r>
        <w:rPr>
          <w:sz w:val="28"/>
        </w:rPr>
        <w:t>вирішення питань про створення, реорганізацію та/або ліквідацію структурних</w:t>
      </w:r>
      <w:r>
        <w:rPr>
          <w:spacing w:val="-18"/>
          <w:sz w:val="28"/>
        </w:rPr>
        <w:t xml:space="preserve"> </w:t>
      </w:r>
      <w:r>
        <w:rPr>
          <w:sz w:val="28"/>
        </w:rPr>
        <w:t>та/або</w:t>
      </w:r>
      <w:r>
        <w:rPr>
          <w:spacing w:val="-17"/>
          <w:sz w:val="28"/>
        </w:rPr>
        <w:t xml:space="preserve"> </w:t>
      </w:r>
      <w:r>
        <w:rPr>
          <w:sz w:val="28"/>
        </w:rPr>
        <w:t>відокремлених</w:t>
      </w:r>
      <w:r>
        <w:rPr>
          <w:spacing w:val="-18"/>
          <w:sz w:val="28"/>
        </w:rPr>
        <w:t xml:space="preserve"> </w:t>
      </w:r>
      <w:r>
        <w:rPr>
          <w:sz w:val="28"/>
        </w:rPr>
        <w:t>підрозділів</w:t>
      </w:r>
      <w:r>
        <w:rPr>
          <w:spacing w:val="-17"/>
          <w:sz w:val="28"/>
        </w:rPr>
        <w:t xml:space="preserve"> </w:t>
      </w:r>
      <w:r>
        <w:rPr>
          <w:sz w:val="28"/>
        </w:rPr>
        <w:t>Товариства,</w:t>
      </w:r>
      <w:r>
        <w:rPr>
          <w:spacing w:val="-18"/>
          <w:sz w:val="28"/>
        </w:rPr>
        <w:t xml:space="preserve"> </w:t>
      </w:r>
      <w:r>
        <w:rPr>
          <w:sz w:val="28"/>
        </w:rPr>
        <w:t>крім</w:t>
      </w:r>
      <w:r>
        <w:rPr>
          <w:spacing w:val="-17"/>
          <w:sz w:val="28"/>
        </w:rPr>
        <w:t xml:space="preserve"> </w:t>
      </w:r>
      <w:r>
        <w:rPr>
          <w:sz w:val="28"/>
        </w:rPr>
        <w:t>випадків,</w:t>
      </w:r>
      <w:r>
        <w:rPr>
          <w:spacing w:val="-18"/>
          <w:sz w:val="28"/>
        </w:rPr>
        <w:t xml:space="preserve"> </w:t>
      </w:r>
      <w:r>
        <w:rPr>
          <w:sz w:val="28"/>
        </w:rPr>
        <w:t>коли</w:t>
      </w:r>
      <w:r>
        <w:rPr>
          <w:spacing w:val="-17"/>
          <w:sz w:val="28"/>
        </w:rPr>
        <w:t xml:space="preserve"> </w:t>
      </w:r>
      <w:r>
        <w:rPr>
          <w:sz w:val="28"/>
        </w:rPr>
        <w:t xml:space="preserve">за </w:t>
      </w:r>
      <w:r>
        <w:rPr>
          <w:spacing w:val="-2"/>
          <w:sz w:val="28"/>
        </w:rPr>
        <w:t>рішенням</w:t>
      </w:r>
      <w:r>
        <w:rPr>
          <w:spacing w:val="-11"/>
          <w:sz w:val="28"/>
        </w:rPr>
        <w:t xml:space="preserve"> </w:t>
      </w:r>
      <w:r>
        <w:rPr>
          <w:spacing w:val="-2"/>
          <w:sz w:val="28"/>
        </w:rPr>
        <w:t>наглядової</w:t>
      </w:r>
      <w:r>
        <w:rPr>
          <w:spacing w:val="-8"/>
          <w:sz w:val="28"/>
        </w:rPr>
        <w:t xml:space="preserve"> </w:t>
      </w:r>
      <w:r>
        <w:rPr>
          <w:spacing w:val="-2"/>
          <w:sz w:val="28"/>
        </w:rPr>
        <w:t>ради</w:t>
      </w:r>
      <w:r>
        <w:rPr>
          <w:spacing w:val="-8"/>
          <w:sz w:val="28"/>
        </w:rPr>
        <w:t xml:space="preserve"> </w:t>
      </w:r>
      <w:r>
        <w:rPr>
          <w:spacing w:val="-2"/>
          <w:sz w:val="28"/>
        </w:rPr>
        <w:t>вирішення</w:t>
      </w:r>
      <w:r>
        <w:rPr>
          <w:spacing w:val="-8"/>
          <w:sz w:val="28"/>
        </w:rPr>
        <w:t xml:space="preserve"> </w:t>
      </w:r>
      <w:r>
        <w:rPr>
          <w:spacing w:val="-2"/>
          <w:sz w:val="28"/>
        </w:rPr>
        <w:t>зазначених</w:t>
      </w:r>
      <w:r>
        <w:rPr>
          <w:spacing w:val="-11"/>
          <w:sz w:val="28"/>
        </w:rPr>
        <w:t xml:space="preserve"> </w:t>
      </w:r>
      <w:r>
        <w:rPr>
          <w:spacing w:val="-2"/>
          <w:sz w:val="28"/>
        </w:rPr>
        <w:t>питань</w:t>
      </w:r>
      <w:r>
        <w:rPr>
          <w:spacing w:val="-14"/>
          <w:sz w:val="28"/>
        </w:rPr>
        <w:t xml:space="preserve"> </w:t>
      </w:r>
      <w:r>
        <w:rPr>
          <w:spacing w:val="-2"/>
          <w:sz w:val="28"/>
        </w:rPr>
        <w:t>делеговано</w:t>
      </w:r>
      <w:r>
        <w:rPr>
          <w:spacing w:val="-8"/>
          <w:sz w:val="28"/>
        </w:rPr>
        <w:t xml:space="preserve"> </w:t>
      </w:r>
      <w:r>
        <w:rPr>
          <w:spacing w:val="-2"/>
          <w:sz w:val="28"/>
        </w:rPr>
        <w:t xml:space="preserve">виконавчому </w:t>
      </w:r>
      <w:r>
        <w:rPr>
          <w:sz w:val="28"/>
        </w:rPr>
        <w:t>органу Товариства;</w:t>
      </w:r>
    </w:p>
    <w:p w14:paraId="03360B37" w14:textId="77777777" w:rsidR="006E6FBF" w:rsidRDefault="005608E6">
      <w:pPr>
        <w:pStyle w:val="a5"/>
        <w:numPr>
          <w:ilvl w:val="0"/>
          <w:numId w:val="26"/>
        </w:numPr>
        <w:tabs>
          <w:tab w:val="left" w:pos="1697"/>
        </w:tabs>
        <w:spacing w:line="259" w:lineRule="auto"/>
        <w:ind w:right="141" w:firstLine="566"/>
        <w:rPr>
          <w:sz w:val="28"/>
        </w:rPr>
      </w:pPr>
      <w:r>
        <w:rPr>
          <w:sz w:val="28"/>
        </w:rPr>
        <w:t xml:space="preserve">вирішення питань, що належать до компетенції Наглядової ради згідно з розділом XVIII </w:t>
      </w:r>
      <w:r w:rsidRPr="00D43E9E">
        <w:rPr>
          <w:sz w:val="28"/>
        </w:rPr>
        <w:t>З</w:t>
      </w:r>
      <w:r>
        <w:rPr>
          <w:sz w:val="28"/>
        </w:rPr>
        <w:t>акону, у разі злиття, приєднання, поділу, виділу або перетворення Товариства;</w:t>
      </w:r>
    </w:p>
    <w:p w14:paraId="4B58E6B7" w14:textId="77777777" w:rsidR="006E6FBF" w:rsidRDefault="005608E6">
      <w:pPr>
        <w:pStyle w:val="a5"/>
        <w:numPr>
          <w:ilvl w:val="0"/>
          <w:numId w:val="26"/>
        </w:numPr>
        <w:tabs>
          <w:tab w:val="left" w:pos="1697"/>
        </w:tabs>
        <w:spacing w:line="259" w:lineRule="auto"/>
        <w:ind w:right="135" w:firstLine="566"/>
        <w:rPr>
          <w:sz w:val="28"/>
        </w:rPr>
      </w:pPr>
      <w:r>
        <w:rPr>
          <w:sz w:val="28"/>
        </w:rPr>
        <w:t>прийняття рішення про збільшення розміру статутного капіталу Товариства</w:t>
      </w:r>
      <w:r>
        <w:rPr>
          <w:spacing w:val="-7"/>
          <w:sz w:val="28"/>
        </w:rPr>
        <w:t xml:space="preserve"> </w:t>
      </w:r>
      <w:r>
        <w:rPr>
          <w:sz w:val="28"/>
        </w:rPr>
        <w:t>у</w:t>
      </w:r>
      <w:r>
        <w:rPr>
          <w:spacing w:val="-10"/>
          <w:sz w:val="28"/>
        </w:rPr>
        <w:t xml:space="preserve"> </w:t>
      </w:r>
      <w:r>
        <w:rPr>
          <w:sz w:val="28"/>
        </w:rPr>
        <w:t>випадках,</w:t>
      </w:r>
      <w:r>
        <w:rPr>
          <w:spacing w:val="-10"/>
          <w:sz w:val="28"/>
        </w:rPr>
        <w:t xml:space="preserve"> </w:t>
      </w:r>
      <w:r>
        <w:rPr>
          <w:sz w:val="28"/>
        </w:rPr>
        <w:t>передбачених</w:t>
      </w:r>
      <w:r>
        <w:rPr>
          <w:spacing w:val="-6"/>
          <w:sz w:val="28"/>
        </w:rPr>
        <w:t xml:space="preserve"> </w:t>
      </w:r>
      <w:r>
        <w:rPr>
          <w:sz w:val="28"/>
        </w:rPr>
        <w:t>частиною</w:t>
      </w:r>
      <w:r>
        <w:rPr>
          <w:spacing w:val="-8"/>
          <w:sz w:val="28"/>
        </w:rPr>
        <w:t xml:space="preserve"> </w:t>
      </w:r>
      <w:r>
        <w:rPr>
          <w:sz w:val="28"/>
        </w:rPr>
        <w:t>четвертою</w:t>
      </w:r>
      <w:r>
        <w:rPr>
          <w:spacing w:val="-8"/>
          <w:sz w:val="28"/>
        </w:rPr>
        <w:t xml:space="preserve"> </w:t>
      </w:r>
      <w:r>
        <w:rPr>
          <w:sz w:val="28"/>
        </w:rPr>
        <w:t>статті</w:t>
      </w:r>
      <w:r>
        <w:rPr>
          <w:spacing w:val="-8"/>
          <w:sz w:val="28"/>
        </w:rPr>
        <w:t xml:space="preserve"> </w:t>
      </w:r>
      <w:r>
        <w:rPr>
          <w:sz w:val="28"/>
        </w:rPr>
        <w:t>119</w:t>
      </w:r>
      <w:r>
        <w:rPr>
          <w:spacing w:val="-6"/>
          <w:sz w:val="28"/>
        </w:rPr>
        <w:t xml:space="preserve"> </w:t>
      </w:r>
      <w:r>
        <w:rPr>
          <w:sz w:val="28"/>
        </w:rPr>
        <w:t>та</w:t>
      </w:r>
      <w:r>
        <w:rPr>
          <w:spacing w:val="-9"/>
          <w:sz w:val="28"/>
        </w:rPr>
        <w:t xml:space="preserve"> </w:t>
      </w:r>
      <w:r>
        <w:rPr>
          <w:sz w:val="28"/>
        </w:rPr>
        <w:t>статтею 121</w:t>
      </w:r>
      <w:r w:rsidRPr="00D43E9E">
        <w:rPr>
          <w:color w:val="000000" w:themeColor="text1"/>
          <w:sz w:val="28"/>
        </w:rPr>
        <w:t xml:space="preserve"> Закону</w:t>
      </w:r>
      <w:r>
        <w:rPr>
          <w:sz w:val="28"/>
        </w:rPr>
        <w:t>;</w:t>
      </w:r>
    </w:p>
    <w:p w14:paraId="2C97DAFE" w14:textId="77777777" w:rsidR="006E6FBF" w:rsidRDefault="005608E6">
      <w:pPr>
        <w:pStyle w:val="a5"/>
        <w:numPr>
          <w:ilvl w:val="0"/>
          <w:numId w:val="26"/>
        </w:numPr>
        <w:tabs>
          <w:tab w:val="left" w:pos="1697"/>
        </w:tabs>
        <w:spacing w:line="259" w:lineRule="auto"/>
        <w:ind w:right="138" w:firstLine="566"/>
        <w:rPr>
          <w:sz w:val="28"/>
        </w:rPr>
      </w:pPr>
      <w:r>
        <w:rPr>
          <w:sz w:val="28"/>
        </w:rPr>
        <w:t>прийняття</w:t>
      </w:r>
      <w:r>
        <w:rPr>
          <w:spacing w:val="-18"/>
          <w:sz w:val="28"/>
        </w:rPr>
        <w:t xml:space="preserve"> </w:t>
      </w:r>
      <w:r>
        <w:rPr>
          <w:sz w:val="28"/>
        </w:rPr>
        <w:t>рішення</w:t>
      </w:r>
      <w:r>
        <w:rPr>
          <w:spacing w:val="-17"/>
          <w:sz w:val="28"/>
        </w:rPr>
        <w:t xml:space="preserve"> </w:t>
      </w:r>
      <w:r>
        <w:rPr>
          <w:sz w:val="28"/>
        </w:rPr>
        <w:t>про</w:t>
      </w:r>
      <w:r>
        <w:rPr>
          <w:spacing w:val="-18"/>
          <w:sz w:val="28"/>
        </w:rPr>
        <w:t xml:space="preserve"> </w:t>
      </w:r>
      <w:r>
        <w:rPr>
          <w:sz w:val="28"/>
        </w:rPr>
        <w:t>вчинення</w:t>
      </w:r>
      <w:r>
        <w:rPr>
          <w:spacing w:val="-17"/>
          <w:sz w:val="28"/>
        </w:rPr>
        <w:t xml:space="preserve"> </w:t>
      </w:r>
      <w:r>
        <w:rPr>
          <w:sz w:val="28"/>
        </w:rPr>
        <w:t>значних</w:t>
      </w:r>
      <w:r>
        <w:rPr>
          <w:spacing w:val="-18"/>
          <w:sz w:val="28"/>
        </w:rPr>
        <w:t xml:space="preserve"> </w:t>
      </w:r>
      <w:r>
        <w:rPr>
          <w:sz w:val="28"/>
        </w:rPr>
        <w:t>правочинів</w:t>
      </w:r>
      <w:r>
        <w:rPr>
          <w:spacing w:val="-17"/>
          <w:sz w:val="28"/>
        </w:rPr>
        <w:t xml:space="preserve"> </w:t>
      </w:r>
      <w:r>
        <w:rPr>
          <w:sz w:val="28"/>
        </w:rPr>
        <w:t>або</w:t>
      </w:r>
      <w:r>
        <w:rPr>
          <w:spacing w:val="-18"/>
          <w:sz w:val="28"/>
        </w:rPr>
        <w:t xml:space="preserve"> </w:t>
      </w:r>
      <w:r>
        <w:rPr>
          <w:sz w:val="28"/>
        </w:rPr>
        <w:t xml:space="preserve">правочинів із заінтересованістю у випадках, передбачених статтями 107 і 108 </w:t>
      </w:r>
      <w:r w:rsidRPr="00D43E9E">
        <w:rPr>
          <w:sz w:val="28"/>
        </w:rPr>
        <w:t>З</w:t>
      </w:r>
      <w:r>
        <w:rPr>
          <w:sz w:val="28"/>
        </w:rPr>
        <w:t>акону;</w:t>
      </w:r>
    </w:p>
    <w:p w14:paraId="58B90AF4" w14:textId="77777777" w:rsidR="006E6FBF" w:rsidRDefault="005608E6">
      <w:pPr>
        <w:pStyle w:val="a5"/>
        <w:numPr>
          <w:ilvl w:val="0"/>
          <w:numId w:val="26"/>
        </w:numPr>
        <w:tabs>
          <w:tab w:val="left" w:pos="1697"/>
        </w:tabs>
        <w:spacing w:line="259" w:lineRule="auto"/>
        <w:ind w:right="139" w:firstLine="566"/>
        <w:rPr>
          <w:sz w:val="28"/>
        </w:rPr>
      </w:pPr>
      <w:r>
        <w:rPr>
          <w:sz w:val="28"/>
        </w:rPr>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14:paraId="0E934FAF" w14:textId="77777777" w:rsidR="006E6FBF" w:rsidRDefault="005608E6">
      <w:pPr>
        <w:pStyle w:val="a5"/>
        <w:numPr>
          <w:ilvl w:val="0"/>
          <w:numId w:val="26"/>
        </w:numPr>
        <w:tabs>
          <w:tab w:val="left" w:pos="1697"/>
        </w:tabs>
        <w:spacing w:before="79" w:line="259" w:lineRule="auto"/>
        <w:ind w:right="139" w:firstLine="566"/>
        <w:rPr>
          <w:sz w:val="28"/>
        </w:rPr>
      </w:pPr>
      <w:r>
        <w:rPr>
          <w:sz w:val="28"/>
        </w:rPr>
        <w:lastRenderedPageBreak/>
        <w:t xml:space="preserve">прийняття рішення про обрання оцінювача майна Товариства та </w:t>
      </w:r>
      <w:r>
        <w:rPr>
          <w:spacing w:val="-2"/>
          <w:sz w:val="28"/>
        </w:rPr>
        <w:t>затвердження</w:t>
      </w:r>
      <w:r>
        <w:rPr>
          <w:spacing w:val="-11"/>
          <w:sz w:val="28"/>
        </w:rPr>
        <w:t xml:space="preserve"> </w:t>
      </w:r>
      <w:r>
        <w:rPr>
          <w:spacing w:val="-2"/>
          <w:sz w:val="28"/>
        </w:rPr>
        <w:t>умов</w:t>
      </w:r>
      <w:r>
        <w:rPr>
          <w:spacing w:val="-11"/>
          <w:sz w:val="28"/>
        </w:rPr>
        <w:t xml:space="preserve"> </w:t>
      </w:r>
      <w:r>
        <w:rPr>
          <w:spacing w:val="-2"/>
          <w:sz w:val="28"/>
        </w:rPr>
        <w:t>договору,</w:t>
      </w:r>
      <w:r>
        <w:rPr>
          <w:spacing w:val="-11"/>
          <w:sz w:val="28"/>
        </w:rPr>
        <w:t xml:space="preserve"> </w:t>
      </w:r>
      <w:r>
        <w:rPr>
          <w:spacing w:val="-2"/>
          <w:sz w:val="28"/>
        </w:rPr>
        <w:t>що</w:t>
      </w:r>
      <w:r>
        <w:rPr>
          <w:spacing w:val="-9"/>
          <w:sz w:val="28"/>
        </w:rPr>
        <w:t xml:space="preserve"> </w:t>
      </w:r>
      <w:r>
        <w:rPr>
          <w:spacing w:val="-2"/>
          <w:sz w:val="28"/>
        </w:rPr>
        <w:t>укладається</w:t>
      </w:r>
      <w:r>
        <w:rPr>
          <w:spacing w:val="-11"/>
          <w:sz w:val="28"/>
        </w:rPr>
        <w:t xml:space="preserve"> </w:t>
      </w:r>
      <w:r>
        <w:rPr>
          <w:spacing w:val="-2"/>
          <w:sz w:val="28"/>
        </w:rPr>
        <w:t>з</w:t>
      </w:r>
      <w:r>
        <w:rPr>
          <w:spacing w:val="-9"/>
          <w:sz w:val="28"/>
        </w:rPr>
        <w:t xml:space="preserve"> </w:t>
      </w:r>
      <w:r>
        <w:rPr>
          <w:spacing w:val="-2"/>
          <w:sz w:val="28"/>
        </w:rPr>
        <w:t>ним,</w:t>
      </w:r>
      <w:r>
        <w:rPr>
          <w:spacing w:val="-11"/>
          <w:sz w:val="28"/>
        </w:rPr>
        <w:t xml:space="preserve"> </w:t>
      </w:r>
      <w:r>
        <w:rPr>
          <w:spacing w:val="-2"/>
          <w:sz w:val="28"/>
        </w:rPr>
        <w:t>встановлення</w:t>
      </w:r>
      <w:r>
        <w:rPr>
          <w:spacing w:val="-9"/>
          <w:sz w:val="28"/>
        </w:rPr>
        <w:t xml:space="preserve"> </w:t>
      </w:r>
      <w:r>
        <w:rPr>
          <w:spacing w:val="-2"/>
          <w:sz w:val="28"/>
        </w:rPr>
        <w:t>розміру</w:t>
      </w:r>
      <w:r>
        <w:rPr>
          <w:spacing w:val="-14"/>
          <w:sz w:val="28"/>
        </w:rPr>
        <w:t xml:space="preserve"> </w:t>
      </w:r>
      <w:r>
        <w:rPr>
          <w:spacing w:val="-2"/>
          <w:sz w:val="28"/>
        </w:rPr>
        <w:t xml:space="preserve">оплати </w:t>
      </w:r>
      <w:r>
        <w:rPr>
          <w:sz w:val="28"/>
        </w:rPr>
        <w:t>його послуг;</w:t>
      </w:r>
    </w:p>
    <w:p w14:paraId="4464B1BC" w14:textId="77777777" w:rsidR="006E6FBF" w:rsidRDefault="005608E6">
      <w:pPr>
        <w:pStyle w:val="a5"/>
        <w:numPr>
          <w:ilvl w:val="0"/>
          <w:numId w:val="26"/>
        </w:numPr>
        <w:tabs>
          <w:tab w:val="left" w:pos="1697"/>
        </w:tabs>
        <w:spacing w:line="259" w:lineRule="auto"/>
        <w:ind w:right="141" w:firstLine="566"/>
        <w:rPr>
          <w:sz w:val="28"/>
        </w:rPr>
      </w:pPr>
      <w:r>
        <w:rPr>
          <w:sz w:val="28"/>
        </w:rPr>
        <w:t>прийняття рішення про обрання (заміну) депозитарної установи, що надає Товариству додаткові послуги, затвердження умов договору, що укладається з нею, встановлення розміру оплати її послуг;</w:t>
      </w:r>
    </w:p>
    <w:p w14:paraId="660345DF" w14:textId="77777777" w:rsidR="006E6FBF" w:rsidRDefault="005608E6">
      <w:pPr>
        <w:pStyle w:val="a5"/>
        <w:numPr>
          <w:ilvl w:val="0"/>
          <w:numId w:val="26"/>
        </w:numPr>
        <w:tabs>
          <w:tab w:val="left" w:pos="1697"/>
        </w:tabs>
        <w:spacing w:line="320" w:lineRule="exact"/>
        <w:ind w:left="1697" w:hanging="848"/>
        <w:rPr>
          <w:sz w:val="28"/>
        </w:rPr>
      </w:pPr>
      <w:r>
        <w:rPr>
          <w:sz w:val="28"/>
        </w:rPr>
        <w:t>надсилання</w:t>
      </w:r>
      <w:r>
        <w:rPr>
          <w:spacing w:val="-6"/>
          <w:sz w:val="28"/>
        </w:rPr>
        <w:t xml:space="preserve"> </w:t>
      </w:r>
      <w:r>
        <w:rPr>
          <w:sz w:val="28"/>
        </w:rPr>
        <w:t>оферти</w:t>
      </w:r>
      <w:r>
        <w:rPr>
          <w:spacing w:val="-4"/>
          <w:sz w:val="28"/>
        </w:rPr>
        <w:t xml:space="preserve"> </w:t>
      </w:r>
      <w:r>
        <w:rPr>
          <w:sz w:val="28"/>
        </w:rPr>
        <w:t>акціонерам</w:t>
      </w:r>
      <w:r>
        <w:rPr>
          <w:spacing w:val="-3"/>
          <w:sz w:val="28"/>
        </w:rPr>
        <w:t xml:space="preserve"> </w:t>
      </w:r>
      <w:r>
        <w:rPr>
          <w:sz w:val="28"/>
        </w:rPr>
        <w:t>відповідно</w:t>
      </w:r>
      <w:r>
        <w:rPr>
          <w:spacing w:val="-4"/>
          <w:sz w:val="28"/>
        </w:rPr>
        <w:t xml:space="preserve"> </w:t>
      </w:r>
      <w:r>
        <w:rPr>
          <w:sz w:val="28"/>
        </w:rPr>
        <w:t>до</w:t>
      </w:r>
      <w:r>
        <w:rPr>
          <w:spacing w:val="-3"/>
          <w:sz w:val="28"/>
        </w:rPr>
        <w:t xml:space="preserve"> </w:t>
      </w:r>
      <w:r>
        <w:rPr>
          <w:sz w:val="28"/>
        </w:rPr>
        <w:t>статей</w:t>
      </w:r>
      <w:r>
        <w:rPr>
          <w:spacing w:val="-4"/>
          <w:sz w:val="28"/>
        </w:rPr>
        <w:t xml:space="preserve"> </w:t>
      </w:r>
      <w:r>
        <w:rPr>
          <w:sz w:val="28"/>
        </w:rPr>
        <w:t>93</w:t>
      </w:r>
      <w:r>
        <w:rPr>
          <w:spacing w:val="-6"/>
          <w:sz w:val="28"/>
        </w:rPr>
        <w:t xml:space="preserve"> </w:t>
      </w:r>
      <w:r>
        <w:rPr>
          <w:sz w:val="28"/>
        </w:rPr>
        <w:t>і</w:t>
      </w:r>
      <w:r>
        <w:rPr>
          <w:spacing w:val="-4"/>
          <w:sz w:val="28"/>
        </w:rPr>
        <w:t xml:space="preserve"> </w:t>
      </w:r>
      <w:r>
        <w:rPr>
          <w:sz w:val="28"/>
        </w:rPr>
        <w:t>94</w:t>
      </w:r>
      <w:r>
        <w:rPr>
          <w:spacing w:val="-6"/>
          <w:sz w:val="28"/>
        </w:rPr>
        <w:t xml:space="preserve"> </w:t>
      </w:r>
      <w:r w:rsidRPr="004F3BB8">
        <w:rPr>
          <w:spacing w:val="-2"/>
          <w:sz w:val="28"/>
        </w:rPr>
        <w:t>З</w:t>
      </w:r>
      <w:r>
        <w:rPr>
          <w:spacing w:val="-2"/>
          <w:sz w:val="28"/>
        </w:rPr>
        <w:t>акону;</w:t>
      </w:r>
    </w:p>
    <w:p w14:paraId="269C6E47" w14:textId="77777777" w:rsidR="006E6FBF" w:rsidRDefault="005608E6">
      <w:pPr>
        <w:pStyle w:val="a5"/>
        <w:numPr>
          <w:ilvl w:val="0"/>
          <w:numId w:val="26"/>
        </w:numPr>
        <w:tabs>
          <w:tab w:val="left" w:pos="1697"/>
        </w:tabs>
        <w:spacing w:before="24" w:line="259" w:lineRule="auto"/>
        <w:ind w:right="140" w:firstLine="566"/>
        <w:rPr>
          <w:sz w:val="28"/>
        </w:rPr>
      </w:pPr>
      <w:r>
        <w:rPr>
          <w:sz w:val="28"/>
        </w:rPr>
        <w:t>затвердження положень про комітети наглядової ради, якими регулюються питання утворення та діяльності комітетів;</w:t>
      </w:r>
    </w:p>
    <w:p w14:paraId="5A3F73B5" w14:textId="77777777" w:rsidR="006E6FBF" w:rsidRPr="006B2621" w:rsidRDefault="005608E6">
      <w:pPr>
        <w:pStyle w:val="a5"/>
        <w:numPr>
          <w:ilvl w:val="0"/>
          <w:numId w:val="26"/>
        </w:numPr>
        <w:tabs>
          <w:tab w:val="left" w:pos="1697"/>
        </w:tabs>
        <w:spacing w:before="1"/>
        <w:ind w:left="1697" w:hanging="848"/>
        <w:rPr>
          <w:sz w:val="28"/>
        </w:rPr>
      </w:pPr>
      <w:r>
        <w:rPr>
          <w:sz w:val="28"/>
        </w:rPr>
        <w:t>затвердження</w:t>
      </w:r>
      <w:r>
        <w:rPr>
          <w:spacing w:val="-19"/>
          <w:sz w:val="28"/>
        </w:rPr>
        <w:t xml:space="preserve"> </w:t>
      </w:r>
      <w:r>
        <w:rPr>
          <w:sz w:val="28"/>
        </w:rPr>
        <w:t>організаційної</w:t>
      </w:r>
      <w:r>
        <w:rPr>
          <w:spacing w:val="-16"/>
          <w:sz w:val="28"/>
        </w:rPr>
        <w:t xml:space="preserve"> </w:t>
      </w:r>
      <w:r>
        <w:rPr>
          <w:sz w:val="28"/>
        </w:rPr>
        <w:t>структури</w:t>
      </w:r>
      <w:r>
        <w:rPr>
          <w:spacing w:val="-14"/>
          <w:sz w:val="28"/>
        </w:rPr>
        <w:t xml:space="preserve"> </w:t>
      </w:r>
      <w:r>
        <w:rPr>
          <w:spacing w:val="-2"/>
          <w:sz w:val="28"/>
        </w:rPr>
        <w:t>Товариства;</w:t>
      </w:r>
    </w:p>
    <w:p w14:paraId="4F46BF65" w14:textId="77777777" w:rsidR="006E6FBF" w:rsidRDefault="005608E6">
      <w:pPr>
        <w:pStyle w:val="a5"/>
        <w:numPr>
          <w:ilvl w:val="0"/>
          <w:numId w:val="26"/>
        </w:numPr>
        <w:tabs>
          <w:tab w:val="left" w:pos="1697"/>
        </w:tabs>
        <w:spacing w:before="26"/>
        <w:ind w:left="1697" w:hanging="848"/>
        <w:rPr>
          <w:sz w:val="28"/>
        </w:rPr>
      </w:pPr>
      <w:r>
        <w:rPr>
          <w:spacing w:val="-2"/>
          <w:sz w:val="28"/>
        </w:rPr>
        <w:t>погодження</w:t>
      </w:r>
      <w:r>
        <w:rPr>
          <w:spacing w:val="-4"/>
          <w:sz w:val="28"/>
        </w:rPr>
        <w:t xml:space="preserve"> </w:t>
      </w:r>
      <w:r>
        <w:rPr>
          <w:spacing w:val="-2"/>
          <w:sz w:val="28"/>
        </w:rPr>
        <w:t>облікової</w:t>
      </w:r>
      <w:r>
        <w:rPr>
          <w:spacing w:val="-4"/>
          <w:sz w:val="28"/>
        </w:rPr>
        <w:t xml:space="preserve"> </w:t>
      </w:r>
      <w:r>
        <w:rPr>
          <w:spacing w:val="-2"/>
          <w:sz w:val="28"/>
        </w:rPr>
        <w:t>політики</w:t>
      </w:r>
      <w:r>
        <w:rPr>
          <w:spacing w:val="-3"/>
          <w:sz w:val="28"/>
        </w:rPr>
        <w:t xml:space="preserve"> </w:t>
      </w:r>
      <w:r>
        <w:rPr>
          <w:spacing w:val="-2"/>
          <w:sz w:val="28"/>
        </w:rPr>
        <w:t>Товариства;</w:t>
      </w:r>
    </w:p>
    <w:p w14:paraId="29935CFE" w14:textId="5EE7BB6C" w:rsidR="00714567" w:rsidRPr="002A67C6" w:rsidRDefault="005608E6" w:rsidP="00714567">
      <w:pPr>
        <w:pStyle w:val="a5"/>
        <w:numPr>
          <w:ilvl w:val="0"/>
          <w:numId w:val="26"/>
        </w:numPr>
        <w:tabs>
          <w:tab w:val="left" w:pos="1697"/>
        </w:tabs>
        <w:spacing w:before="23" w:line="259" w:lineRule="auto"/>
        <w:ind w:right="139" w:firstLine="566"/>
        <w:rPr>
          <w:sz w:val="28"/>
        </w:rPr>
      </w:pPr>
      <w:r>
        <w:rPr>
          <w:sz w:val="28"/>
        </w:rPr>
        <w:t>ініціювання перед загальними зборами припинення повноважень членом</w:t>
      </w:r>
      <w:r>
        <w:rPr>
          <w:spacing w:val="80"/>
          <w:sz w:val="28"/>
        </w:rPr>
        <w:t xml:space="preserve"> </w:t>
      </w:r>
      <w:r>
        <w:rPr>
          <w:sz w:val="28"/>
        </w:rPr>
        <w:t>наглядової</w:t>
      </w:r>
      <w:r>
        <w:rPr>
          <w:spacing w:val="80"/>
          <w:sz w:val="28"/>
        </w:rPr>
        <w:t xml:space="preserve"> </w:t>
      </w:r>
      <w:r>
        <w:rPr>
          <w:sz w:val="28"/>
        </w:rPr>
        <w:t>ради</w:t>
      </w:r>
      <w:r>
        <w:rPr>
          <w:spacing w:val="80"/>
          <w:sz w:val="28"/>
        </w:rPr>
        <w:t xml:space="preserve"> </w:t>
      </w:r>
      <w:r>
        <w:rPr>
          <w:sz w:val="28"/>
        </w:rPr>
        <w:t>з</w:t>
      </w:r>
      <w:r>
        <w:rPr>
          <w:spacing w:val="80"/>
          <w:sz w:val="28"/>
        </w:rPr>
        <w:t xml:space="preserve"> </w:t>
      </w:r>
      <w:r>
        <w:rPr>
          <w:sz w:val="28"/>
        </w:rPr>
        <w:t>підстави</w:t>
      </w:r>
      <w:r w:rsidR="00714567">
        <w:rPr>
          <w:sz w:val="28"/>
        </w:rPr>
        <w:t>,</w:t>
      </w:r>
      <w:r w:rsidR="00740A60">
        <w:rPr>
          <w:sz w:val="28"/>
        </w:rPr>
        <w:t xml:space="preserve"> </w:t>
      </w:r>
      <w:r>
        <w:rPr>
          <w:sz w:val="28"/>
        </w:rPr>
        <w:t>визначеної</w:t>
      </w:r>
      <w:r>
        <w:rPr>
          <w:spacing w:val="80"/>
          <w:sz w:val="28"/>
        </w:rPr>
        <w:t xml:space="preserve"> </w:t>
      </w:r>
      <w:r>
        <w:rPr>
          <w:sz w:val="28"/>
        </w:rPr>
        <w:t>підпунктом</w:t>
      </w:r>
      <w:r>
        <w:rPr>
          <w:spacing w:val="80"/>
          <w:sz w:val="28"/>
        </w:rPr>
        <w:t xml:space="preserve"> </w:t>
      </w:r>
      <w:r>
        <w:rPr>
          <w:sz w:val="28"/>
        </w:rPr>
        <w:t>3</w:t>
      </w:r>
      <w:r>
        <w:rPr>
          <w:spacing w:val="40"/>
          <w:sz w:val="28"/>
        </w:rPr>
        <w:t xml:space="preserve"> </w:t>
      </w:r>
      <w:r w:rsidRPr="002A67C6">
        <w:rPr>
          <w:sz w:val="28"/>
        </w:rPr>
        <w:t xml:space="preserve">пункту </w:t>
      </w:r>
      <w:r w:rsidRPr="002A67C6">
        <w:rPr>
          <w:color w:val="000000" w:themeColor="text1"/>
          <w:sz w:val="28"/>
        </w:rPr>
        <w:t>11.1</w:t>
      </w:r>
      <w:r w:rsidR="0024066C" w:rsidRPr="002A67C6">
        <w:rPr>
          <w:color w:val="000000" w:themeColor="text1"/>
          <w:sz w:val="28"/>
        </w:rPr>
        <w:t>9</w:t>
      </w:r>
      <w:r w:rsidRPr="002A67C6">
        <w:rPr>
          <w:color w:val="000000" w:themeColor="text1"/>
          <w:sz w:val="28"/>
        </w:rPr>
        <w:t xml:space="preserve"> </w:t>
      </w:r>
      <w:r w:rsidRPr="002A67C6">
        <w:rPr>
          <w:sz w:val="28"/>
        </w:rPr>
        <w:t>цього Статуту.</w:t>
      </w:r>
    </w:p>
    <w:p w14:paraId="15935DF8" w14:textId="00941698" w:rsidR="006E6FBF" w:rsidRDefault="005608E6">
      <w:pPr>
        <w:pStyle w:val="a5"/>
        <w:numPr>
          <w:ilvl w:val="1"/>
          <w:numId w:val="33"/>
        </w:numPr>
        <w:tabs>
          <w:tab w:val="left" w:pos="1696"/>
        </w:tabs>
        <w:spacing w:before="1" w:line="259" w:lineRule="auto"/>
        <w:ind w:right="138" w:firstLine="566"/>
        <w:rPr>
          <w:sz w:val="28"/>
        </w:rPr>
      </w:pPr>
      <w:r w:rsidRPr="002A67C6">
        <w:rPr>
          <w:sz w:val="28"/>
        </w:rPr>
        <w:t>Наглядова рада вирішує інші питання</w:t>
      </w:r>
      <w:r w:rsidR="00714567" w:rsidRPr="002A67C6">
        <w:rPr>
          <w:sz w:val="28"/>
        </w:rPr>
        <w:t>,</w:t>
      </w:r>
      <w:r w:rsidRPr="002A67C6">
        <w:rPr>
          <w:sz w:val="28"/>
        </w:rPr>
        <w:t xml:space="preserve"> передбачені</w:t>
      </w:r>
      <w:r>
        <w:rPr>
          <w:sz w:val="28"/>
        </w:rPr>
        <w:t xml:space="preserve"> законодавством та/або</w:t>
      </w:r>
      <w:r>
        <w:rPr>
          <w:spacing w:val="-14"/>
          <w:sz w:val="28"/>
        </w:rPr>
        <w:t xml:space="preserve"> </w:t>
      </w:r>
      <w:r>
        <w:rPr>
          <w:sz w:val="28"/>
        </w:rPr>
        <w:t>цим</w:t>
      </w:r>
      <w:r>
        <w:rPr>
          <w:spacing w:val="-15"/>
          <w:sz w:val="28"/>
        </w:rPr>
        <w:t xml:space="preserve"> </w:t>
      </w:r>
      <w:r>
        <w:rPr>
          <w:sz w:val="28"/>
        </w:rPr>
        <w:t>Статутом,</w:t>
      </w:r>
      <w:r>
        <w:rPr>
          <w:spacing w:val="-16"/>
          <w:sz w:val="28"/>
        </w:rPr>
        <w:t xml:space="preserve"> </w:t>
      </w:r>
      <w:r>
        <w:rPr>
          <w:sz w:val="28"/>
        </w:rPr>
        <w:t>крім</w:t>
      </w:r>
      <w:r>
        <w:rPr>
          <w:spacing w:val="-17"/>
          <w:sz w:val="28"/>
        </w:rPr>
        <w:t xml:space="preserve"> </w:t>
      </w:r>
      <w:r>
        <w:rPr>
          <w:sz w:val="28"/>
        </w:rPr>
        <w:t>тих,</w:t>
      </w:r>
      <w:r>
        <w:rPr>
          <w:spacing w:val="-16"/>
          <w:sz w:val="28"/>
        </w:rPr>
        <w:t xml:space="preserve"> </w:t>
      </w:r>
      <w:r>
        <w:rPr>
          <w:sz w:val="28"/>
        </w:rPr>
        <w:t>що</w:t>
      </w:r>
      <w:r>
        <w:rPr>
          <w:spacing w:val="-17"/>
          <w:sz w:val="28"/>
        </w:rPr>
        <w:t xml:space="preserve"> </w:t>
      </w:r>
      <w:r>
        <w:rPr>
          <w:sz w:val="28"/>
        </w:rPr>
        <w:t>належать</w:t>
      </w:r>
      <w:r>
        <w:rPr>
          <w:spacing w:val="-16"/>
          <w:sz w:val="28"/>
        </w:rPr>
        <w:t xml:space="preserve"> </w:t>
      </w:r>
      <w:r>
        <w:rPr>
          <w:sz w:val="28"/>
        </w:rPr>
        <w:t>до</w:t>
      </w:r>
      <w:r>
        <w:rPr>
          <w:spacing w:val="-14"/>
          <w:sz w:val="28"/>
        </w:rPr>
        <w:t xml:space="preserve"> </w:t>
      </w:r>
      <w:r>
        <w:rPr>
          <w:sz w:val="28"/>
        </w:rPr>
        <w:t>виключної</w:t>
      </w:r>
      <w:r>
        <w:rPr>
          <w:spacing w:val="-16"/>
          <w:sz w:val="28"/>
        </w:rPr>
        <w:t xml:space="preserve"> </w:t>
      </w:r>
      <w:r>
        <w:rPr>
          <w:sz w:val="28"/>
        </w:rPr>
        <w:t>компетенції</w:t>
      </w:r>
      <w:r>
        <w:rPr>
          <w:spacing w:val="-13"/>
          <w:sz w:val="28"/>
        </w:rPr>
        <w:t xml:space="preserve"> </w:t>
      </w:r>
      <w:r>
        <w:rPr>
          <w:sz w:val="28"/>
        </w:rPr>
        <w:t>загальних зборів згідно із законодавством та цим Статутом.</w:t>
      </w:r>
    </w:p>
    <w:p w14:paraId="5188BB53" w14:textId="77777777" w:rsidR="006E6FBF" w:rsidRDefault="005608E6">
      <w:pPr>
        <w:pStyle w:val="a5"/>
        <w:numPr>
          <w:ilvl w:val="1"/>
          <w:numId w:val="33"/>
        </w:numPr>
        <w:tabs>
          <w:tab w:val="left" w:pos="1696"/>
        </w:tabs>
        <w:spacing w:line="259" w:lineRule="auto"/>
        <w:ind w:right="140" w:firstLine="566"/>
        <w:rPr>
          <w:sz w:val="28"/>
        </w:rPr>
      </w:pPr>
      <w:r>
        <w:rPr>
          <w:sz w:val="28"/>
        </w:rPr>
        <w:t>Питання,</w:t>
      </w:r>
      <w:r>
        <w:rPr>
          <w:spacing w:val="-13"/>
          <w:sz w:val="28"/>
        </w:rPr>
        <w:t xml:space="preserve"> </w:t>
      </w:r>
      <w:r>
        <w:rPr>
          <w:sz w:val="28"/>
        </w:rPr>
        <w:t>що</w:t>
      </w:r>
      <w:r>
        <w:rPr>
          <w:spacing w:val="-13"/>
          <w:sz w:val="28"/>
        </w:rPr>
        <w:t xml:space="preserve"> </w:t>
      </w:r>
      <w:r>
        <w:rPr>
          <w:sz w:val="28"/>
        </w:rPr>
        <w:t>належать</w:t>
      </w:r>
      <w:r>
        <w:rPr>
          <w:spacing w:val="-13"/>
          <w:sz w:val="28"/>
        </w:rPr>
        <w:t xml:space="preserve"> </w:t>
      </w:r>
      <w:r>
        <w:rPr>
          <w:sz w:val="28"/>
        </w:rPr>
        <w:t>до</w:t>
      </w:r>
      <w:r>
        <w:rPr>
          <w:spacing w:val="-10"/>
          <w:sz w:val="28"/>
        </w:rPr>
        <w:t xml:space="preserve"> </w:t>
      </w:r>
      <w:r>
        <w:rPr>
          <w:sz w:val="28"/>
        </w:rPr>
        <w:t>виключної</w:t>
      </w:r>
      <w:r>
        <w:rPr>
          <w:spacing w:val="-15"/>
          <w:sz w:val="28"/>
        </w:rPr>
        <w:t xml:space="preserve"> </w:t>
      </w:r>
      <w:r>
        <w:rPr>
          <w:sz w:val="28"/>
        </w:rPr>
        <w:t>компетенції</w:t>
      </w:r>
      <w:r>
        <w:rPr>
          <w:spacing w:val="-12"/>
          <w:sz w:val="28"/>
        </w:rPr>
        <w:t xml:space="preserve"> </w:t>
      </w:r>
      <w:r>
        <w:rPr>
          <w:sz w:val="28"/>
        </w:rPr>
        <w:t>наглядової</w:t>
      </w:r>
      <w:r>
        <w:rPr>
          <w:spacing w:val="-16"/>
          <w:sz w:val="28"/>
        </w:rPr>
        <w:t xml:space="preserve"> </w:t>
      </w:r>
      <w:r>
        <w:rPr>
          <w:sz w:val="28"/>
        </w:rPr>
        <w:t>ради,</w:t>
      </w:r>
      <w:r>
        <w:rPr>
          <w:spacing w:val="-16"/>
          <w:sz w:val="28"/>
        </w:rPr>
        <w:t xml:space="preserve"> </w:t>
      </w:r>
      <w:r>
        <w:rPr>
          <w:sz w:val="28"/>
        </w:rPr>
        <w:t>не можуть вирішуватися іншими органами Товариства, крім загальних зборів у випадках, прямо передбачених законодавством.</w:t>
      </w:r>
    </w:p>
    <w:p w14:paraId="05873CE4" w14:textId="77777777" w:rsidR="006E6FBF" w:rsidRDefault="005608E6">
      <w:pPr>
        <w:pStyle w:val="a5"/>
        <w:numPr>
          <w:ilvl w:val="1"/>
          <w:numId w:val="33"/>
        </w:numPr>
        <w:tabs>
          <w:tab w:val="left" w:pos="1696"/>
        </w:tabs>
        <w:spacing w:line="259" w:lineRule="auto"/>
        <w:ind w:right="139" w:firstLine="566"/>
        <w:rPr>
          <w:sz w:val="28"/>
        </w:rPr>
      </w:pPr>
      <w:r>
        <w:rPr>
          <w:sz w:val="28"/>
        </w:rPr>
        <w:t>Наглядова</w:t>
      </w:r>
      <w:r>
        <w:rPr>
          <w:spacing w:val="-18"/>
          <w:sz w:val="28"/>
        </w:rPr>
        <w:t xml:space="preserve"> </w:t>
      </w:r>
      <w:r>
        <w:rPr>
          <w:sz w:val="28"/>
        </w:rPr>
        <w:t>рада</w:t>
      </w:r>
      <w:r>
        <w:rPr>
          <w:spacing w:val="-17"/>
          <w:sz w:val="28"/>
        </w:rPr>
        <w:t xml:space="preserve"> </w:t>
      </w:r>
      <w:r>
        <w:rPr>
          <w:sz w:val="28"/>
        </w:rPr>
        <w:t>звітує</w:t>
      </w:r>
      <w:r>
        <w:rPr>
          <w:spacing w:val="-18"/>
          <w:sz w:val="28"/>
        </w:rPr>
        <w:t xml:space="preserve"> </w:t>
      </w:r>
      <w:r>
        <w:rPr>
          <w:sz w:val="28"/>
        </w:rPr>
        <w:t>в</w:t>
      </w:r>
      <w:r>
        <w:rPr>
          <w:spacing w:val="-17"/>
          <w:sz w:val="28"/>
        </w:rPr>
        <w:t xml:space="preserve"> </w:t>
      </w:r>
      <w:r>
        <w:rPr>
          <w:sz w:val="28"/>
        </w:rPr>
        <w:t>порядку,</w:t>
      </w:r>
      <w:r>
        <w:rPr>
          <w:spacing w:val="-18"/>
          <w:sz w:val="28"/>
        </w:rPr>
        <w:t xml:space="preserve"> </w:t>
      </w:r>
      <w:r>
        <w:rPr>
          <w:sz w:val="28"/>
        </w:rPr>
        <w:t>визначеному</w:t>
      </w:r>
      <w:r>
        <w:rPr>
          <w:spacing w:val="-17"/>
          <w:sz w:val="28"/>
        </w:rPr>
        <w:t xml:space="preserve"> </w:t>
      </w:r>
      <w:r>
        <w:rPr>
          <w:sz w:val="28"/>
        </w:rPr>
        <w:t>законодавством,</w:t>
      </w:r>
      <w:r>
        <w:rPr>
          <w:spacing w:val="-18"/>
          <w:sz w:val="28"/>
        </w:rPr>
        <w:t xml:space="preserve"> </w:t>
      </w:r>
      <w:r>
        <w:rPr>
          <w:sz w:val="28"/>
        </w:rPr>
        <w:t>перед загальними зборами про стан виконання стратегічного плану розвитку, про досягнення коротко- та середньострокових фінансових, операційних і нефінансових цілей діяльності Товариства, визначених у листі очікування власника, що затверджується в порядку, визначеному законодавством, а також про заходи, вжиті наглядовою радою.</w:t>
      </w:r>
    </w:p>
    <w:p w14:paraId="6905D9CA" w14:textId="05B51597" w:rsidR="00022042" w:rsidRPr="004B1B87" w:rsidRDefault="00022042">
      <w:pPr>
        <w:pStyle w:val="a5"/>
        <w:numPr>
          <w:ilvl w:val="1"/>
          <w:numId w:val="33"/>
        </w:numPr>
        <w:tabs>
          <w:tab w:val="left" w:pos="1696"/>
        </w:tabs>
        <w:spacing w:line="259" w:lineRule="auto"/>
        <w:ind w:right="141" w:firstLine="566"/>
        <w:rPr>
          <w:sz w:val="28"/>
        </w:rPr>
      </w:pPr>
      <w:r w:rsidRPr="004B1B87">
        <w:rPr>
          <w:sz w:val="28"/>
        </w:rPr>
        <w:t xml:space="preserve">Діяльність наглядової ради Товариства підлягає оцінюванню, що здійснюється не менше одного разу на три роки у порядку, визначеному законодавством. </w:t>
      </w:r>
    </w:p>
    <w:p w14:paraId="4C3BD7D8" w14:textId="77777777" w:rsidR="00022042" w:rsidRPr="004B1B87" w:rsidRDefault="00022042" w:rsidP="00022042">
      <w:pPr>
        <w:pStyle w:val="a3"/>
        <w:spacing w:line="259" w:lineRule="auto"/>
        <w:ind w:right="140"/>
        <w:rPr>
          <w:color w:val="000000" w:themeColor="text1"/>
        </w:rPr>
      </w:pPr>
      <w:r w:rsidRPr="004B1B87">
        <w:rPr>
          <w:color w:val="000000" w:themeColor="text1"/>
          <w:spacing w:val="-2"/>
        </w:rPr>
        <w:t>Самооцінка наглядової ради проводиться щороку за результатами діяльності наглядової ради Товариства протягом календарного року.</w:t>
      </w:r>
    </w:p>
    <w:p w14:paraId="20CC7883" w14:textId="77777777" w:rsidR="00022042" w:rsidRDefault="00022042" w:rsidP="00022042">
      <w:pPr>
        <w:pStyle w:val="a3"/>
        <w:spacing w:line="259" w:lineRule="auto"/>
        <w:ind w:right="139"/>
      </w:pPr>
      <w:r w:rsidRPr="004B1B87">
        <w:t>Результати оцінювання діяльності наглядової ради затверджуються загальними зборами з урахуванням висновку незалежного консультанта (у разі його</w:t>
      </w:r>
      <w:r w:rsidRPr="004B1B87">
        <w:rPr>
          <w:spacing w:val="-9"/>
        </w:rPr>
        <w:t xml:space="preserve"> </w:t>
      </w:r>
      <w:r w:rsidRPr="004B1B87">
        <w:t>залучення)</w:t>
      </w:r>
      <w:r w:rsidRPr="004B1B87">
        <w:rPr>
          <w:spacing w:val="-11"/>
        </w:rPr>
        <w:t xml:space="preserve"> </w:t>
      </w:r>
      <w:r w:rsidRPr="004B1B87">
        <w:t>та/або</w:t>
      </w:r>
      <w:r w:rsidRPr="004B1B87">
        <w:rPr>
          <w:spacing w:val="-11"/>
        </w:rPr>
        <w:t xml:space="preserve"> </w:t>
      </w:r>
      <w:r w:rsidRPr="004B1B87">
        <w:t>звіту,</w:t>
      </w:r>
      <w:r w:rsidRPr="004B1B87">
        <w:rPr>
          <w:spacing w:val="-14"/>
        </w:rPr>
        <w:t xml:space="preserve"> </w:t>
      </w:r>
      <w:r w:rsidRPr="004B1B87">
        <w:t>та/або</w:t>
      </w:r>
      <w:r w:rsidRPr="004B1B87">
        <w:rPr>
          <w:spacing w:val="-11"/>
        </w:rPr>
        <w:t xml:space="preserve"> </w:t>
      </w:r>
      <w:r w:rsidRPr="004B1B87">
        <w:t>самооцінки,</w:t>
      </w:r>
      <w:r w:rsidRPr="004B1B87">
        <w:rPr>
          <w:spacing w:val="-11"/>
        </w:rPr>
        <w:t xml:space="preserve"> </w:t>
      </w:r>
      <w:r w:rsidRPr="004B1B87">
        <w:t>та/або</w:t>
      </w:r>
      <w:r w:rsidRPr="004B1B87">
        <w:rPr>
          <w:spacing w:val="-11"/>
        </w:rPr>
        <w:t xml:space="preserve"> </w:t>
      </w:r>
      <w:r w:rsidRPr="004B1B87">
        <w:t>пояснень</w:t>
      </w:r>
      <w:r w:rsidRPr="004B1B87">
        <w:rPr>
          <w:spacing w:val="-13"/>
        </w:rPr>
        <w:t xml:space="preserve"> </w:t>
      </w:r>
      <w:r w:rsidRPr="004B1B87">
        <w:t>наглядової</w:t>
      </w:r>
      <w:r w:rsidRPr="004B1B87">
        <w:rPr>
          <w:spacing w:val="-9"/>
        </w:rPr>
        <w:t xml:space="preserve"> </w:t>
      </w:r>
      <w:r w:rsidRPr="004B1B87">
        <w:t>ради щодо діяльності Товариства.</w:t>
      </w:r>
    </w:p>
    <w:p w14:paraId="2332131B" w14:textId="1A69D465" w:rsidR="006E6FBF" w:rsidRDefault="005608E6">
      <w:pPr>
        <w:pStyle w:val="a5"/>
        <w:numPr>
          <w:ilvl w:val="1"/>
          <w:numId w:val="33"/>
        </w:numPr>
        <w:tabs>
          <w:tab w:val="left" w:pos="1696"/>
        </w:tabs>
        <w:spacing w:line="259" w:lineRule="auto"/>
        <w:ind w:right="141" w:firstLine="566"/>
        <w:rPr>
          <w:sz w:val="28"/>
        </w:rPr>
      </w:pPr>
      <w:r>
        <w:rPr>
          <w:sz w:val="28"/>
        </w:rPr>
        <w:t>Посадові</w:t>
      </w:r>
      <w:r>
        <w:rPr>
          <w:spacing w:val="-5"/>
          <w:sz w:val="28"/>
        </w:rPr>
        <w:t xml:space="preserve"> </w:t>
      </w:r>
      <w:r>
        <w:rPr>
          <w:sz w:val="28"/>
        </w:rPr>
        <w:t>особи</w:t>
      </w:r>
      <w:r>
        <w:rPr>
          <w:spacing w:val="-3"/>
          <w:sz w:val="28"/>
        </w:rPr>
        <w:t xml:space="preserve"> </w:t>
      </w:r>
      <w:r>
        <w:rPr>
          <w:sz w:val="28"/>
        </w:rPr>
        <w:t>органів</w:t>
      </w:r>
      <w:r>
        <w:rPr>
          <w:spacing w:val="-3"/>
          <w:sz w:val="28"/>
        </w:rPr>
        <w:t xml:space="preserve"> </w:t>
      </w:r>
      <w:r>
        <w:rPr>
          <w:sz w:val="28"/>
        </w:rPr>
        <w:t>Товариства</w:t>
      </w:r>
      <w:r>
        <w:rPr>
          <w:spacing w:val="-4"/>
          <w:sz w:val="28"/>
        </w:rPr>
        <w:t xml:space="preserve"> </w:t>
      </w:r>
      <w:r>
        <w:rPr>
          <w:sz w:val="28"/>
        </w:rPr>
        <w:t>забезпечують</w:t>
      </w:r>
      <w:r>
        <w:rPr>
          <w:spacing w:val="-3"/>
          <w:sz w:val="28"/>
        </w:rPr>
        <w:t xml:space="preserve"> </w:t>
      </w:r>
      <w:r>
        <w:rPr>
          <w:sz w:val="28"/>
        </w:rPr>
        <w:t>членам</w:t>
      </w:r>
      <w:r>
        <w:rPr>
          <w:spacing w:val="-5"/>
          <w:sz w:val="28"/>
        </w:rPr>
        <w:t xml:space="preserve"> </w:t>
      </w:r>
      <w:r>
        <w:rPr>
          <w:sz w:val="28"/>
        </w:rPr>
        <w:t>наглядової ради доступ до інформації в межах, передбачених Законом та цим Статутом.</w:t>
      </w:r>
    </w:p>
    <w:p w14:paraId="5313C740" w14:textId="73B6BF9E" w:rsidR="006E6FBF" w:rsidRDefault="005608E6">
      <w:pPr>
        <w:pStyle w:val="a5"/>
        <w:numPr>
          <w:ilvl w:val="1"/>
          <w:numId w:val="33"/>
        </w:numPr>
        <w:tabs>
          <w:tab w:val="left" w:pos="1696"/>
        </w:tabs>
        <w:spacing w:line="259" w:lineRule="auto"/>
        <w:ind w:right="138" w:firstLine="566"/>
        <w:rPr>
          <w:sz w:val="28"/>
        </w:rPr>
      </w:pPr>
      <w:r>
        <w:rPr>
          <w:sz w:val="28"/>
        </w:rPr>
        <w:t xml:space="preserve">Порядок роботи наглядової ради, права та обов’язки її членів, порядок виплати їм винагороди визначаються законодавством України, цим Статутом, положенням про наглядову раду Товариства, а також </w:t>
      </w:r>
      <w:r>
        <w:rPr>
          <w:sz w:val="28"/>
        </w:rPr>
        <w:lastRenderedPageBreak/>
        <w:t>цивільно- правовим</w:t>
      </w:r>
      <w:r w:rsidR="002A67C6">
        <w:rPr>
          <w:sz w:val="28"/>
        </w:rPr>
        <w:t xml:space="preserve"> договором</w:t>
      </w:r>
      <w:r>
        <w:rPr>
          <w:sz w:val="28"/>
        </w:rPr>
        <w:t>, що укладається з кожним членом наглядової ради.</w:t>
      </w:r>
    </w:p>
    <w:p w14:paraId="74CD5C3E" w14:textId="61AF5274" w:rsidR="006E6FBF" w:rsidRDefault="005608E6" w:rsidP="00714567">
      <w:pPr>
        <w:pStyle w:val="a3"/>
        <w:spacing w:line="259" w:lineRule="auto"/>
        <w:ind w:right="138"/>
      </w:pPr>
      <w:r>
        <w:t>Договір від імені Товариства підписується уповноваженою загальними зборами</w:t>
      </w:r>
      <w:r>
        <w:rPr>
          <w:spacing w:val="-11"/>
        </w:rPr>
        <w:t xml:space="preserve"> </w:t>
      </w:r>
      <w:r>
        <w:t>особою</w:t>
      </w:r>
      <w:r>
        <w:rPr>
          <w:spacing w:val="-11"/>
        </w:rPr>
        <w:t xml:space="preserve"> </w:t>
      </w:r>
      <w:r>
        <w:t>на</w:t>
      </w:r>
      <w:r>
        <w:rPr>
          <w:spacing w:val="-7"/>
        </w:rPr>
        <w:t xml:space="preserve"> </w:t>
      </w:r>
      <w:r>
        <w:t>умовах,</w:t>
      </w:r>
      <w:r>
        <w:rPr>
          <w:spacing w:val="-7"/>
        </w:rPr>
        <w:t xml:space="preserve"> </w:t>
      </w:r>
      <w:r>
        <w:t>затверджених</w:t>
      </w:r>
      <w:r>
        <w:rPr>
          <w:spacing w:val="-6"/>
        </w:rPr>
        <w:t xml:space="preserve"> </w:t>
      </w:r>
      <w:r>
        <w:t>рішенням</w:t>
      </w:r>
      <w:r>
        <w:rPr>
          <w:spacing w:val="-7"/>
        </w:rPr>
        <w:t xml:space="preserve"> </w:t>
      </w:r>
      <w:r>
        <w:t>загальних</w:t>
      </w:r>
      <w:r>
        <w:rPr>
          <w:spacing w:val="-4"/>
        </w:rPr>
        <w:t xml:space="preserve"> </w:t>
      </w:r>
      <w:r>
        <w:t>зборів.</w:t>
      </w:r>
      <w:r>
        <w:rPr>
          <w:spacing w:val="-8"/>
        </w:rPr>
        <w:t xml:space="preserve"> </w:t>
      </w:r>
      <w:r>
        <w:rPr>
          <w:spacing w:val="-2"/>
        </w:rPr>
        <w:t>Цивільно-</w:t>
      </w:r>
      <w:r>
        <w:t xml:space="preserve">правовий договір укладений з членом наглядової ради може бути оплатним або </w:t>
      </w:r>
      <w:r>
        <w:rPr>
          <w:spacing w:val="-2"/>
        </w:rPr>
        <w:t>безоплатним.</w:t>
      </w:r>
    </w:p>
    <w:p w14:paraId="055899A8" w14:textId="77777777" w:rsidR="006E6FBF" w:rsidRDefault="005608E6">
      <w:pPr>
        <w:pStyle w:val="a5"/>
        <w:numPr>
          <w:ilvl w:val="1"/>
          <w:numId w:val="33"/>
        </w:numPr>
        <w:tabs>
          <w:tab w:val="left" w:pos="1696"/>
        </w:tabs>
        <w:spacing w:line="259" w:lineRule="auto"/>
        <w:ind w:right="141" w:firstLine="566"/>
        <w:rPr>
          <w:sz w:val="28"/>
        </w:rPr>
      </w:pPr>
      <w:r>
        <w:rPr>
          <w:sz w:val="28"/>
        </w:rPr>
        <w:t>Члени наглядової ради обираються загальними зборами строком на 3 (три) роки. Наглядова рада складається з 5 (п’яти) осіб.</w:t>
      </w:r>
    </w:p>
    <w:p w14:paraId="330B817F" w14:textId="77777777" w:rsidR="006E6FBF" w:rsidRDefault="005608E6">
      <w:pPr>
        <w:pStyle w:val="a3"/>
        <w:spacing w:line="259" w:lineRule="auto"/>
        <w:ind w:right="136"/>
      </w:pPr>
      <w:r>
        <w:t xml:space="preserve">Якщо кількість членів наглядової ради, повноваження яких є чинними, </w:t>
      </w:r>
      <w:r>
        <w:rPr>
          <w:spacing w:val="-2"/>
        </w:rPr>
        <w:t>становить</w:t>
      </w:r>
      <w:r>
        <w:rPr>
          <w:spacing w:val="-10"/>
        </w:rPr>
        <w:t xml:space="preserve"> </w:t>
      </w:r>
      <w:r>
        <w:rPr>
          <w:spacing w:val="-2"/>
        </w:rPr>
        <w:t>менше</w:t>
      </w:r>
      <w:r>
        <w:rPr>
          <w:spacing w:val="-12"/>
        </w:rPr>
        <w:t xml:space="preserve"> </w:t>
      </w:r>
      <w:r>
        <w:rPr>
          <w:spacing w:val="-2"/>
        </w:rPr>
        <w:t>половини</w:t>
      </w:r>
      <w:r>
        <w:rPr>
          <w:spacing w:val="-10"/>
        </w:rPr>
        <w:t xml:space="preserve"> </w:t>
      </w:r>
      <w:r>
        <w:rPr>
          <w:spacing w:val="-2"/>
        </w:rPr>
        <w:t>її</w:t>
      </w:r>
      <w:r>
        <w:rPr>
          <w:spacing w:val="-10"/>
        </w:rPr>
        <w:t xml:space="preserve"> </w:t>
      </w:r>
      <w:r>
        <w:rPr>
          <w:spacing w:val="-2"/>
        </w:rPr>
        <w:t>загального</w:t>
      </w:r>
      <w:r>
        <w:rPr>
          <w:spacing w:val="-10"/>
        </w:rPr>
        <w:t xml:space="preserve"> </w:t>
      </w:r>
      <w:r>
        <w:rPr>
          <w:spacing w:val="-2"/>
        </w:rPr>
        <w:t>складу,</w:t>
      </w:r>
      <w:r>
        <w:rPr>
          <w:spacing w:val="-14"/>
        </w:rPr>
        <w:t xml:space="preserve"> </w:t>
      </w:r>
      <w:r>
        <w:rPr>
          <w:spacing w:val="-2"/>
        </w:rPr>
        <w:t>визначеного</w:t>
      </w:r>
      <w:r>
        <w:rPr>
          <w:spacing w:val="-10"/>
        </w:rPr>
        <w:t xml:space="preserve"> </w:t>
      </w:r>
      <w:r>
        <w:rPr>
          <w:spacing w:val="-2"/>
        </w:rPr>
        <w:t>відповідно</w:t>
      </w:r>
      <w:r>
        <w:rPr>
          <w:spacing w:val="-10"/>
        </w:rPr>
        <w:t xml:space="preserve"> </w:t>
      </w:r>
      <w:r>
        <w:rPr>
          <w:spacing w:val="-2"/>
        </w:rPr>
        <w:t>до</w:t>
      </w:r>
      <w:r>
        <w:rPr>
          <w:spacing w:val="-10"/>
        </w:rPr>
        <w:t xml:space="preserve"> </w:t>
      </w:r>
      <w:r>
        <w:rPr>
          <w:spacing w:val="-2"/>
        </w:rPr>
        <w:t xml:space="preserve">вимог </w:t>
      </w:r>
      <w:r>
        <w:t>Закону,</w:t>
      </w:r>
      <w:r>
        <w:rPr>
          <w:spacing w:val="-3"/>
        </w:rPr>
        <w:t xml:space="preserve"> </w:t>
      </w:r>
      <w:r>
        <w:t>Товариство</w:t>
      </w:r>
      <w:r>
        <w:rPr>
          <w:spacing w:val="-3"/>
        </w:rPr>
        <w:t xml:space="preserve"> </w:t>
      </w:r>
      <w:r>
        <w:t>протягом</w:t>
      </w:r>
      <w:r>
        <w:rPr>
          <w:spacing w:val="-1"/>
        </w:rPr>
        <w:t xml:space="preserve"> </w:t>
      </w:r>
      <w:r>
        <w:t>трьох місяців</w:t>
      </w:r>
      <w:r>
        <w:rPr>
          <w:spacing w:val="-5"/>
        </w:rPr>
        <w:t xml:space="preserve"> </w:t>
      </w:r>
      <w:r>
        <w:t>має</w:t>
      </w:r>
      <w:r>
        <w:rPr>
          <w:spacing w:val="-5"/>
        </w:rPr>
        <w:t xml:space="preserve"> </w:t>
      </w:r>
      <w:r>
        <w:t>ініціювати питання</w:t>
      </w:r>
      <w:r>
        <w:rPr>
          <w:spacing w:val="-3"/>
        </w:rPr>
        <w:t xml:space="preserve"> </w:t>
      </w:r>
      <w:r>
        <w:t>про</w:t>
      </w:r>
      <w:r>
        <w:rPr>
          <w:spacing w:val="-3"/>
        </w:rPr>
        <w:t xml:space="preserve"> </w:t>
      </w:r>
      <w:r>
        <w:t>обрання членів наглядової ради.</w:t>
      </w:r>
    </w:p>
    <w:p w14:paraId="5B73B934" w14:textId="77777777" w:rsidR="006E6FBF" w:rsidRDefault="005608E6">
      <w:pPr>
        <w:pStyle w:val="a5"/>
        <w:numPr>
          <w:ilvl w:val="1"/>
          <w:numId w:val="33"/>
        </w:numPr>
        <w:tabs>
          <w:tab w:val="left" w:pos="1696"/>
        </w:tabs>
        <w:spacing w:line="259" w:lineRule="auto"/>
        <w:ind w:right="139" w:firstLine="566"/>
        <w:rPr>
          <w:sz w:val="28"/>
        </w:rPr>
      </w:pPr>
      <w:r>
        <w:rPr>
          <w:sz w:val="28"/>
        </w:rPr>
        <w:t>Обрання членів наглядової ради/персонального складу наглядової ради Товариства здійснюється загальними зборами акціонерів, у порядку, визначеному законодавством України про акціонерні товариства.</w:t>
      </w:r>
    </w:p>
    <w:p w14:paraId="0194F874" w14:textId="77777777" w:rsidR="006E6FBF" w:rsidRDefault="005608E6">
      <w:pPr>
        <w:pStyle w:val="a5"/>
        <w:numPr>
          <w:ilvl w:val="1"/>
          <w:numId w:val="33"/>
        </w:numPr>
        <w:tabs>
          <w:tab w:val="left" w:pos="1696"/>
        </w:tabs>
        <w:spacing w:line="259" w:lineRule="auto"/>
        <w:ind w:right="138" w:firstLine="566"/>
        <w:rPr>
          <w:sz w:val="28"/>
        </w:rPr>
      </w:pPr>
      <w:r>
        <w:rPr>
          <w:sz w:val="28"/>
        </w:rPr>
        <w:t>До складу наглядової ради обираються акціонери або особи, які представляють їхні інтереси (далі – представники акціонерів), та незалежні директори</w:t>
      </w:r>
      <w:r>
        <w:rPr>
          <w:spacing w:val="-18"/>
          <w:sz w:val="28"/>
        </w:rPr>
        <w:t xml:space="preserve"> </w:t>
      </w:r>
      <w:r>
        <w:rPr>
          <w:sz w:val="28"/>
        </w:rPr>
        <w:t>(незалежні</w:t>
      </w:r>
      <w:r>
        <w:rPr>
          <w:spacing w:val="-17"/>
          <w:sz w:val="28"/>
        </w:rPr>
        <w:t xml:space="preserve"> </w:t>
      </w:r>
      <w:r>
        <w:rPr>
          <w:sz w:val="28"/>
        </w:rPr>
        <w:t>члени),</w:t>
      </w:r>
      <w:r>
        <w:rPr>
          <w:spacing w:val="-18"/>
          <w:sz w:val="28"/>
        </w:rPr>
        <w:t xml:space="preserve"> </w:t>
      </w:r>
      <w:r>
        <w:rPr>
          <w:sz w:val="28"/>
        </w:rPr>
        <w:t>кількість</w:t>
      </w:r>
      <w:r>
        <w:rPr>
          <w:spacing w:val="-17"/>
          <w:sz w:val="28"/>
        </w:rPr>
        <w:t xml:space="preserve"> </w:t>
      </w:r>
      <w:r>
        <w:rPr>
          <w:sz w:val="28"/>
        </w:rPr>
        <w:t>яких</w:t>
      </w:r>
      <w:r>
        <w:rPr>
          <w:spacing w:val="-18"/>
          <w:sz w:val="28"/>
        </w:rPr>
        <w:t xml:space="preserve"> </w:t>
      </w:r>
      <w:r>
        <w:rPr>
          <w:sz w:val="28"/>
        </w:rPr>
        <w:t>повинна</w:t>
      </w:r>
      <w:r>
        <w:rPr>
          <w:spacing w:val="-17"/>
          <w:sz w:val="28"/>
        </w:rPr>
        <w:t xml:space="preserve"> </w:t>
      </w:r>
      <w:r>
        <w:rPr>
          <w:sz w:val="28"/>
        </w:rPr>
        <w:t>становити</w:t>
      </w:r>
      <w:r>
        <w:rPr>
          <w:spacing w:val="15"/>
          <w:sz w:val="28"/>
        </w:rPr>
        <w:t xml:space="preserve"> </w:t>
      </w:r>
      <w:r>
        <w:rPr>
          <w:sz w:val="28"/>
        </w:rPr>
        <w:t>більшість</w:t>
      </w:r>
      <w:r>
        <w:rPr>
          <w:spacing w:val="-18"/>
          <w:sz w:val="28"/>
        </w:rPr>
        <w:t xml:space="preserve"> </w:t>
      </w:r>
      <w:r>
        <w:rPr>
          <w:sz w:val="28"/>
        </w:rPr>
        <w:t>членів наглядової ради.</w:t>
      </w:r>
    </w:p>
    <w:p w14:paraId="4B0C3795" w14:textId="77777777" w:rsidR="006E6FBF" w:rsidRDefault="005608E6">
      <w:pPr>
        <w:pStyle w:val="a5"/>
        <w:numPr>
          <w:ilvl w:val="1"/>
          <w:numId w:val="33"/>
        </w:numPr>
        <w:tabs>
          <w:tab w:val="left" w:pos="1696"/>
        </w:tabs>
        <w:spacing w:line="259" w:lineRule="auto"/>
        <w:ind w:right="139" w:firstLine="566"/>
        <w:rPr>
          <w:sz w:val="28"/>
        </w:rPr>
      </w:pPr>
      <w:r>
        <w:rPr>
          <w:sz w:val="28"/>
        </w:rPr>
        <w:t>Членом наглядової ради може бути лише фізична особа. Член наглядової ради повинен виконувати свої обов’язки особисто і не може передавати</w:t>
      </w:r>
      <w:r>
        <w:rPr>
          <w:spacing w:val="-18"/>
          <w:sz w:val="28"/>
        </w:rPr>
        <w:t xml:space="preserve"> </w:t>
      </w:r>
      <w:r>
        <w:rPr>
          <w:sz w:val="28"/>
        </w:rPr>
        <w:t>свої</w:t>
      </w:r>
      <w:r>
        <w:rPr>
          <w:spacing w:val="-17"/>
          <w:sz w:val="28"/>
        </w:rPr>
        <w:t xml:space="preserve"> </w:t>
      </w:r>
      <w:r>
        <w:rPr>
          <w:sz w:val="28"/>
        </w:rPr>
        <w:t>повноваження</w:t>
      </w:r>
      <w:r>
        <w:rPr>
          <w:spacing w:val="-18"/>
          <w:sz w:val="28"/>
        </w:rPr>
        <w:t xml:space="preserve"> </w:t>
      </w:r>
      <w:r>
        <w:rPr>
          <w:sz w:val="28"/>
        </w:rPr>
        <w:t>іншій</w:t>
      </w:r>
      <w:r>
        <w:rPr>
          <w:spacing w:val="-17"/>
          <w:sz w:val="28"/>
        </w:rPr>
        <w:t xml:space="preserve"> </w:t>
      </w:r>
      <w:r>
        <w:rPr>
          <w:sz w:val="28"/>
        </w:rPr>
        <w:t>особі.</w:t>
      </w:r>
      <w:r>
        <w:rPr>
          <w:spacing w:val="-16"/>
          <w:sz w:val="28"/>
        </w:rPr>
        <w:t xml:space="preserve"> </w:t>
      </w:r>
      <w:r>
        <w:rPr>
          <w:sz w:val="28"/>
        </w:rPr>
        <w:t>Повноваження</w:t>
      </w:r>
      <w:r>
        <w:rPr>
          <w:spacing w:val="-16"/>
          <w:sz w:val="28"/>
        </w:rPr>
        <w:t xml:space="preserve"> </w:t>
      </w:r>
      <w:r>
        <w:rPr>
          <w:sz w:val="28"/>
        </w:rPr>
        <w:t>члена</w:t>
      </w:r>
      <w:r>
        <w:rPr>
          <w:spacing w:val="-16"/>
          <w:sz w:val="28"/>
        </w:rPr>
        <w:t xml:space="preserve"> </w:t>
      </w:r>
      <w:r>
        <w:rPr>
          <w:sz w:val="28"/>
        </w:rPr>
        <w:t>наглядової</w:t>
      </w:r>
      <w:r>
        <w:rPr>
          <w:spacing w:val="-18"/>
          <w:sz w:val="28"/>
        </w:rPr>
        <w:t xml:space="preserve"> </w:t>
      </w:r>
      <w:r>
        <w:rPr>
          <w:sz w:val="28"/>
        </w:rPr>
        <w:t>ради є чинними з дня його обрання загальними зборами.</w:t>
      </w:r>
    </w:p>
    <w:p w14:paraId="2EBD26DF" w14:textId="77777777" w:rsidR="006E6FBF" w:rsidRDefault="005608E6">
      <w:pPr>
        <w:pStyle w:val="a5"/>
        <w:numPr>
          <w:ilvl w:val="1"/>
          <w:numId w:val="33"/>
        </w:numPr>
        <w:tabs>
          <w:tab w:val="left" w:pos="1766"/>
        </w:tabs>
        <w:spacing w:line="256" w:lineRule="auto"/>
        <w:ind w:right="138" w:firstLine="566"/>
        <w:rPr>
          <w:sz w:val="28"/>
        </w:rPr>
      </w:pPr>
      <w:r>
        <w:rPr>
          <w:sz w:val="28"/>
        </w:rPr>
        <w:t>Кандидатури осіб до обрання членами наглядової ради Товариства відбираються в порядку, визначеному законодавством.</w:t>
      </w:r>
    </w:p>
    <w:p w14:paraId="298912DA" w14:textId="77777777" w:rsidR="006E6FBF" w:rsidRDefault="005608E6">
      <w:pPr>
        <w:pStyle w:val="a3"/>
        <w:spacing w:line="259" w:lineRule="auto"/>
        <w:ind w:right="138"/>
      </w:pPr>
      <w:r>
        <w:t>Вимоги до членів наглядової ради визначаються законодавством, цим Статутом, положеннями про наглядову раду та про принципи формування наглядової ради.</w:t>
      </w:r>
    </w:p>
    <w:p w14:paraId="0AA506DF" w14:textId="77777777" w:rsidR="006E6FBF" w:rsidRDefault="005608E6">
      <w:pPr>
        <w:pStyle w:val="a3"/>
        <w:spacing w:line="259" w:lineRule="auto"/>
        <w:ind w:right="138"/>
      </w:pPr>
      <w:r>
        <w:t>Особи,</w:t>
      </w:r>
      <w:r>
        <w:rPr>
          <w:spacing w:val="-13"/>
        </w:rPr>
        <w:t xml:space="preserve"> </w:t>
      </w:r>
      <w:r>
        <w:t>обрані</w:t>
      </w:r>
      <w:r>
        <w:rPr>
          <w:spacing w:val="-16"/>
        </w:rPr>
        <w:t xml:space="preserve"> </w:t>
      </w:r>
      <w:r>
        <w:t>членами</w:t>
      </w:r>
      <w:r>
        <w:rPr>
          <w:spacing w:val="-16"/>
        </w:rPr>
        <w:t xml:space="preserve"> </w:t>
      </w:r>
      <w:r>
        <w:t>наглядової</w:t>
      </w:r>
      <w:r>
        <w:rPr>
          <w:spacing w:val="-13"/>
        </w:rPr>
        <w:t xml:space="preserve"> </w:t>
      </w:r>
      <w:r>
        <w:t>ради,</w:t>
      </w:r>
      <w:r>
        <w:rPr>
          <w:spacing w:val="-16"/>
        </w:rPr>
        <w:t xml:space="preserve"> </w:t>
      </w:r>
      <w:r>
        <w:t>можуть</w:t>
      </w:r>
      <w:r>
        <w:rPr>
          <w:spacing w:val="-16"/>
        </w:rPr>
        <w:t xml:space="preserve"> </w:t>
      </w:r>
      <w:r>
        <w:t>переобиратися</w:t>
      </w:r>
      <w:r>
        <w:rPr>
          <w:spacing w:val="-16"/>
        </w:rPr>
        <w:t xml:space="preserve"> </w:t>
      </w:r>
      <w:r>
        <w:t>необмежену кількість разів.</w:t>
      </w:r>
    </w:p>
    <w:p w14:paraId="78054C09" w14:textId="77777777" w:rsidR="006E6FBF" w:rsidRDefault="005608E6" w:rsidP="002E3C61">
      <w:pPr>
        <w:pStyle w:val="a5"/>
        <w:numPr>
          <w:ilvl w:val="1"/>
          <w:numId w:val="33"/>
        </w:numPr>
        <w:ind w:left="1701"/>
        <w:rPr>
          <w:sz w:val="28"/>
        </w:rPr>
      </w:pPr>
      <w:r>
        <w:rPr>
          <w:sz w:val="28"/>
        </w:rPr>
        <w:t>Членом</w:t>
      </w:r>
      <w:r>
        <w:rPr>
          <w:spacing w:val="-12"/>
          <w:sz w:val="28"/>
        </w:rPr>
        <w:t xml:space="preserve"> </w:t>
      </w:r>
      <w:r>
        <w:rPr>
          <w:sz w:val="28"/>
        </w:rPr>
        <w:t>наглядової</w:t>
      </w:r>
      <w:r>
        <w:rPr>
          <w:spacing w:val="-14"/>
          <w:sz w:val="28"/>
        </w:rPr>
        <w:t xml:space="preserve"> </w:t>
      </w:r>
      <w:r>
        <w:rPr>
          <w:sz w:val="28"/>
        </w:rPr>
        <w:t>ради</w:t>
      </w:r>
      <w:r>
        <w:rPr>
          <w:spacing w:val="-11"/>
          <w:sz w:val="28"/>
        </w:rPr>
        <w:t xml:space="preserve"> </w:t>
      </w:r>
      <w:r>
        <w:rPr>
          <w:sz w:val="28"/>
        </w:rPr>
        <w:t>Товариства</w:t>
      </w:r>
      <w:r>
        <w:rPr>
          <w:spacing w:val="-10"/>
          <w:sz w:val="28"/>
        </w:rPr>
        <w:t xml:space="preserve"> </w:t>
      </w:r>
      <w:r>
        <w:rPr>
          <w:sz w:val="28"/>
        </w:rPr>
        <w:t>не</w:t>
      </w:r>
      <w:r>
        <w:rPr>
          <w:spacing w:val="-12"/>
          <w:sz w:val="28"/>
        </w:rPr>
        <w:t xml:space="preserve"> </w:t>
      </w:r>
      <w:r>
        <w:rPr>
          <w:sz w:val="28"/>
        </w:rPr>
        <w:t>може</w:t>
      </w:r>
      <w:r>
        <w:rPr>
          <w:spacing w:val="-12"/>
          <w:sz w:val="28"/>
        </w:rPr>
        <w:t xml:space="preserve"> </w:t>
      </w:r>
      <w:r>
        <w:rPr>
          <w:sz w:val="28"/>
        </w:rPr>
        <w:t>бути</w:t>
      </w:r>
      <w:r>
        <w:rPr>
          <w:spacing w:val="-11"/>
          <w:sz w:val="28"/>
        </w:rPr>
        <w:t xml:space="preserve"> </w:t>
      </w:r>
      <w:r>
        <w:rPr>
          <w:sz w:val="28"/>
        </w:rPr>
        <w:t>особа,</w:t>
      </w:r>
      <w:r>
        <w:rPr>
          <w:spacing w:val="-10"/>
          <w:sz w:val="28"/>
        </w:rPr>
        <w:t xml:space="preserve"> </w:t>
      </w:r>
      <w:r>
        <w:rPr>
          <w:spacing w:val="-4"/>
          <w:sz w:val="28"/>
        </w:rPr>
        <w:t>яка:</w:t>
      </w:r>
    </w:p>
    <w:p w14:paraId="7E42E9DB" w14:textId="77777777" w:rsidR="006E6FBF" w:rsidRDefault="005608E6">
      <w:pPr>
        <w:pStyle w:val="a5"/>
        <w:numPr>
          <w:ilvl w:val="0"/>
          <w:numId w:val="25"/>
        </w:numPr>
        <w:tabs>
          <w:tab w:val="left" w:pos="1697"/>
        </w:tabs>
        <w:spacing w:before="25" w:line="259" w:lineRule="auto"/>
        <w:ind w:right="138" w:firstLine="566"/>
        <w:rPr>
          <w:sz w:val="28"/>
        </w:rPr>
      </w:pPr>
      <w:r>
        <w:rPr>
          <w:sz w:val="28"/>
        </w:rPr>
        <w:t>є засновником, акціонером (учасником), керівником та/або членом наглядової ради підприємства, іншої господарської організації, які здійснюють діяльність на тому самому або суміжних ринках з Товариством;</w:t>
      </w:r>
    </w:p>
    <w:p w14:paraId="681268AC" w14:textId="77777777" w:rsidR="006E6FBF" w:rsidRDefault="005608E6">
      <w:pPr>
        <w:pStyle w:val="a5"/>
        <w:numPr>
          <w:ilvl w:val="0"/>
          <w:numId w:val="25"/>
        </w:numPr>
        <w:tabs>
          <w:tab w:val="left" w:pos="1697"/>
        </w:tabs>
        <w:spacing w:line="259" w:lineRule="auto"/>
        <w:ind w:right="138" w:firstLine="566"/>
        <w:rPr>
          <w:sz w:val="28"/>
        </w:rPr>
      </w:pPr>
      <w:r>
        <w:rPr>
          <w:sz w:val="28"/>
        </w:rPr>
        <w:t xml:space="preserve">є членом виконавчого органу або Корпоративним секретарем </w:t>
      </w:r>
      <w:r>
        <w:rPr>
          <w:spacing w:val="-2"/>
          <w:sz w:val="28"/>
        </w:rPr>
        <w:t>Товариства;</w:t>
      </w:r>
    </w:p>
    <w:p w14:paraId="254680E7" w14:textId="77777777" w:rsidR="006E6FBF" w:rsidRDefault="005608E6">
      <w:pPr>
        <w:pStyle w:val="a5"/>
        <w:numPr>
          <w:ilvl w:val="0"/>
          <w:numId w:val="25"/>
        </w:numPr>
        <w:tabs>
          <w:tab w:val="left" w:pos="1697"/>
        </w:tabs>
        <w:ind w:left="1697" w:hanging="848"/>
        <w:rPr>
          <w:sz w:val="28"/>
        </w:rPr>
      </w:pPr>
      <w:r>
        <w:rPr>
          <w:sz w:val="28"/>
        </w:rPr>
        <w:t>займає</w:t>
      </w:r>
      <w:r>
        <w:rPr>
          <w:spacing w:val="-1"/>
          <w:sz w:val="28"/>
        </w:rPr>
        <w:t xml:space="preserve"> </w:t>
      </w:r>
      <w:r>
        <w:rPr>
          <w:sz w:val="28"/>
        </w:rPr>
        <w:t>інші</w:t>
      </w:r>
      <w:r>
        <w:rPr>
          <w:spacing w:val="-1"/>
          <w:sz w:val="28"/>
        </w:rPr>
        <w:t xml:space="preserve"> </w:t>
      </w:r>
      <w:r>
        <w:rPr>
          <w:sz w:val="28"/>
        </w:rPr>
        <w:t>посади</w:t>
      </w:r>
      <w:r>
        <w:rPr>
          <w:spacing w:val="-4"/>
          <w:sz w:val="28"/>
        </w:rPr>
        <w:t xml:space="preserve"> </w:t>
      </w:r>
      <w:r>
        <w:rPr>
          <w:sz w:val="28"/>
        </w:rPr>
        <w:t>в</w:t>
      </w:r>
      <w:r>
        <w:rPr>
          <w:spacing w:val="-1"/>
          <w:sz w:val="28"/>
        </w:rPr>
        <w:t xml:space="preserve"> </w:t>
      </w:r>
      <w:r>
        <w:rPr>
          <w:spacing w:val="-2"/>
          <w:sz w:val="28"/>
        </w:rPr>
        <w:t>Товаристві;</w:t>
      </w:r>
    </w:p>
    <w:p w14:paraId="1CCBDF68" w14:textId="77777777" w:rsidR="006E6FBF" w:rsidRDefault="005608E6">
      <w:pPr>
        <w:pStyle w:val="a5"/>
        <w:numPr>
          <w:ilvl w:val="0"/>
          <w:numId w:val="25"/>
        </w:numPr>
        <w:tabs>
          <w:tab w:val="left" w:pos="1697"/>
        </w:tabs>
        <w:spacing w:before="22" w:line="259" w:lineRule="auto"/>
        <w:ind w:right="141" w:firstLine="566"/>
        <w:rPr>
          <w:sz w:val="28"/>
        </w:rPr>
      </w:pPr>
      <w:r>
        <w:rPr>
          <w:sz w:val="28"/>
        </w:rPr>
        <w:t xml:space="preserve">визнана за рішенням суду винною в порушенні вимог статті 89 </w:t>
      </w:r>
      <w:r>
        <w:rPr>
          <w:spacing w:val="-2"/>
          <w:sz w:val="28"/>
        </w:rPr>
        <w:t>Закону.</w:t>
      </w:r>
    </w:p>
    <w:p w14:paraId="5446692E" w14:textId="77777777" w:rsidR="006E6FBF" w:rsidRDefault="005608E6">
      <w:pPr>
        <w:pStyle w:val="a3"/>
        <w:spacing w:before="1" w:line="259" w:lineRule="auto"/>
        <w:ind w:right="140"/>
      </w:pPr>
      <w:r>
        <w:t xml:space="preserve">Таке обмеження застосовується протягом трьох років з дати </w:t>
      </w:r>
      <w:r>
        <w:lastRenderedPageBreak/>
        <w:t>виконання такого рішення суду.</w:t>
      </w:r>
    </w:p>
    <w:p w14:paraId="2C3DDFBB" w14:textId="77777777" w:rsidR="006E6FBF" w:rsidRDefault="005608E6">
      <w:pPr>
        <w:pStyle w:val="a3"/>
        <w:spacing w:line="259" w:lineRule="auto"/>
        <w:ind w:right="138"/>
      </w:pPr>
      <w:r>
        <w:t>Членом</w:t>
      </w:r>
      <w:r>
        <w:rPr>
          <w:spacing w:val="-18"/>
        </w:rPr>
        <w:t xml:space="preserve"> </w:t>
      </w:r>
      <w:r>
        <w:t>наглядової</w:t>
      </w:r>
      <w:r>
        <w:rPr>
          <w:spacing w:val="-17"/>
        </w:rPr>
        <w:t xml:space="preserve"> </w:t>
      </w:r>
      <w:r>
        <w:t>ради</w:t>
      </w:r>
      <w:r>
        <w:rPr>
          <w:spacing w:val="-18"/>
        </w:rPr>
        <w:t xml:space="preserve"> </w:t>
      </w:r>
      <w:r>
        <w:t>не</w:t>
      </w:r>
      <w:r>
        <w:rPr>
          <w:spacing w:val="-16"/>
        </w:rPr>
        <w:t xml:space="preserve"> </w:t>
      </w:r>
      <w:r>
        <w:t>може</w:t>
      </w:r>
      <w:r>
        <w:rPr>
          <w:spacing w:val="-18"/>
        </w:rPr>
        <w:t xml:space="preserve"> </w:t>
      </w:r>
      <w:r>
        <w:t>бути</w:t>
      </w:r>
      <w:r>
        <w:rPr>
          <w:spacing w:val="-14"/>
        </w:rPr>
        <w:t xml:space="preserve"> </w:t>
      </w:r>
      <w:r>
        <w:t>особа,</w:t>
      </w:r>
      <w:r>
        <w:rPr>
          <w:spacing w:val="-17"/>
        </w:rPr>
        <w:t xml:space="preserve"> </w:t>
      </w:r>
      <w:r>
        <w:t>яка</w:t>
      </w:r>
      <w:r>
        <w:rPr>
          <w:spacing w:val="-18"/>
        </w:rPr>
        <w:t xml:space="preserve"> </w:t>
      </w:r>
      <w:r>
        <w:t>є</w:t>
      </w:r>
      <w:r>
        <w:rPr>
          <w:spacing w:val="-16"/>
        </w:rPr>
        <w:t xml:space="preserve"> </w:t>
      </w:r>
      <w:r>
        <w:t>громадянином</w:t>
      </w:r>
      <w:r>
        <w:rPr>
          <w:spacing w:val="-17"/>
        </w:rPr>
        <w:t xml:space="preserve"> </w:t>
      </w:r>
      <w:r>
        <w:t>(підданим) або</w:t>
      </w:r>
      <w:r>
        <w:rPr>
          <w:spacing w:val="40"/>
        </w:rPr>
        <w:t xml:space="preserve">  </w:t>
      </w:r>
      <w:r>
        <w:t>резидентом</w:t>
      </w:r>
      <w:r>
        <w:rPr>
          <w:spacing w:val="40"/>
        </w:rPr>
        <w:t xml:space="preserve">  </w:t>
      </w:r>
      <w:r>
        <w:t>держави,</w:t>
      </w:r>
      <w:r>
        <w:rPr>
          <w:spacing w:val="40"/>
        </w:rPr>
        <w:t xml:space="preserve">  </w:t>
      </w:r>
      <w:r>
        <w:t>визнаної</w:t>
      </w:r>
      <w:r>
        <w:rPr>
          <w:spacing w:val="40"/>
        </w:rPr>
        <w:t xml:space="preserve">  </w:t>
      </w:r>
      <w:r>
        <w:t>Верховною</w:t>
      </w:r>
      <w:r>
        <w:rPr>
          <w:spacing w:val="40"/>
        </w:rPr>
        <w:t xml:space="preserve">  </w:t>
      </w:r>
      <w:r>
        <w:t>Радою</w:t>
      </w:r>
      <w:r>
        <w:rPr>
          <w:spacing w:val="40"/>
        </w:rPr>
        <w:t xml:space="preserve">  </w:t>
      </w:r>
      <w:r>
        <w:t>України державою-агресором, або особа (та пов’язані з нею особи), стосовно якої застосовано спеціальні економічні та інші обмежувальні заходи (санкції), зокрема, але не виключно, відповідно до Закону України «Про санкції».</w:t>
      </w:r>
    </w:p>
    <w:p w14:paraId="52973728" w14:textId="5C5A96E3" w:rsidR="006E6FBF" w:rsidRDefault="005608E6">
      <w:pPr>
        <w:pStyle w:val="a3"/>
        <w:spacing w:before="79" w:line="259" w:lineRule="auto"/>
        <w:ind w:right="141"/>
      </w:pPr>
      <w:r>
        <w:t>Членом наглядової ради не можуть бути обрані особи, які не відповідають вимогам законодавства та внутрішнім документам Товариства.</w:t>
      </w:r>
    </w:p>
    <w:p w14:paraId="0E2BDB04" w14:textId="77777777" w:rsidR="006E6FBF" w:rsidRDefault="005608E6">
      <w:pPr>
        <w:pStyle w:val="a5"/>
        <w:numPr>
          <w:ilvl w:val="1"/>
          <w:numId w:val="33"/>
        </w:numPr>
        <w:tabs>
          <w:tab w:val="left" w:pos="1696"/>
        </w:tabs>
        <w:spacing w:line="259" w:lineRule="auto"/>
        <w:ind w:right="140" w:firstLine="566"/>
        <w:rPr>
          <w:sz w:val="28"/>
        </w:rPr>
      </w:pPr>
      <w:r>
        <w:rPr>
          <w:sz w:val="28"/>
        </w:rPr>
        <w:t>Не може бути незалежним директором (незалежним членом) наглядової ради особа, яка:</w:t>
      </w:r>
    </w:p>
    <w:p w14:paraId="437DE7FE" w14:textId="77777777" w:rsidR="006E6FBF" w:rsidRDefault="005608E6">
      <w:pPr>
        <w:pStyle w:val="a5"/>
        <w:numPr>
          <w:ilvl w:val="0"/>
          <w:numId w:val="24"/>
        </w:numPr>
        <w:tabs>
          <w:tab w:val="left" w:pos="1767"/>
        </w:tabs>
        <w:spacing w:line="259" w:lineRule="auto"/>
        <w:ind w:right="138" w:firstLine="566"/>
        <w:rPr>
          <w:sz w:val="28"/>
        </w:rPr>
      </w:pPr>
      <w:r>
        <w:rPr>
          <w:sz w:val="28"/>
        </w:rPr>
        <w:t>є або протягом останніх п’яти років була посадовою особою Товариства, або його дочірнього підприємства, філії, представництва та/або іншого відокремленого підрозділу, крім обіймання посади незалежного члена наглядової ради;</w:t>
      </w:r>
    </w:p>
    <w:p w14:paraId="5039D650" w14:textId="77777777" w:rsidR="006E6FBF" w:rsidRDefault="005608E6">
      <w:pPr>
        <w:pStyle w:val="a5"/>
        <w:numPr>
          <w:ilvl w:val="0"/>
          <w:numId w:val="24"/>
        </w:numPr>
        <w:tabs>
          <w:tab w:val="left" w:pos="1697"/>
        </w:tabs>
        <w:spacing w:line="259" w:lineRule="auto"/>
        <w:ind w:right="140" w:firstLine="566"/>
        <w:rPr>
          <w:sz w:val="28"/>
        </w:rPr>
      </w:pPr>
      <w:r>
        <w:rPr>
          <w:sz w:val="28"/>
        </w:rPr>
        <w:t>є або протягом останніх трьох років була працівником Товариства, або його дочірнього підприємства, філії, представництв та/або іншого відокремленого підрозділу;</w:t>
      </w:r>
    </w:p>
    <w:p w14:paraId="55DF8923" w14:textId="77777777" w:rsidR="006E6FBF" w:rsidRDefault="005608E6">
      <w:pPr>
        <w:pStyle w:val="a5"/>
        <w:numPr>
          <w:ilvl w:val="0"/>
          <w:numId w:val="24"/>
        </w:numPr>
        <w:tabs>
          <w:tab w:val="left" w:pos="1697"/>
        </w:tabs>
        <w:spacing w:line="259" w:lineRule="auto"/>
        <w:ind w:right="136" w:firstLine="566"/>
        <w:rPr>
          <w:sz w:val="28"/>
        </w:rPr>
      </w:pPr>
      <w:r>
        <w:rPr>
          <w:sz w:val="28"/>
        </w:rPr>
        <w:t>є афілійованою особою (у значенні Закону) Товариства та/або його акціонерів</w:t>
      </w:r>
      <w:r>
        <w:rPr>
          <w:spacing w:val="-2"/>
          <w:sz w:val="28"/>
        </w:rPr>
        <w:t xml:space="preserve"> </w:t>
      </w:r>
      <w:r>
        <w:rPr>
          <w:sz w:val="28"/>
        </w:rPr>
        <w:t>(учасників),</w:t>
      </w:r>
      <w:r>
        <w:rPr>
          <w:spacing w:val="-4"/>
          <w:sz w:val="28"/>
        </w:rPr>
        <w:t xml:space="preserve"> </w:t>
      </w:r>
      <w:r>
        <w:rPr>
          <w:sz w:val="28"/>
        </w:rPr>
        <w:t>або</w:t>
      </w:r>
      <w:r>
        <w:rPr>
          <w:spacing w:val="-2"/>
          <w:sz w:val="28"/>
        </w:rPr>
        <w:t xml:space="preserve"> </w:t>
      </w:r>
      <w:r>
        <w:rPr>
          <w:sz w:val="28"/>
        </w:rPr>
        <w:t>його</w:t>
      </w:r>
      <w:r>
        <w:rPr>
          <w:spacing w:val="-4"/>
          <w:sz w:val="28"/>
        </w:rPr>
        <w:t xml:space="preserve"> </w:t>
      </w:r>
      <w:r>
        <w:rPr>
          <w:sz w:val="28"/>
        </w:rPr>
        <w:t>дочірнього</w:t>
      </w:r>
      <w:r>
        <w:rPr>
          <w:spacing w:val="-4"/>
          <w:sz w:val="28"/>
        </w:rPr>
        <w:t xml:space="preserve"> </w:t>
      </w:r>
      <w:r>
        <w:rPr>
          <w:sz w:val="28"/>
        </w:rPr>
        <w:t>підприємства,</w:t>
      </w:r>
      <w:r>
        <w:rPr>
          <w:spacing w:val="-4"/>
          <w:sz w:val="28"/>
        </w:rPr>
        <w:t xml:space="preserve"> </w:t>
      </w:r>
      <w:r>
        <w:rPr>
          <w:sz w:val="28"/>
        </w:rPr>
        <w:t>філії,</w:t>
      </w:r>
      <w:r>
        <w:rPr>
          <w:spacing w:val="-4"/>
          <w:sz w:val="28"/>
        </w:rPr>
        <w:t xml:space="preserve"> </w:t>
      </w:r>
      <w:r>
        <w:rPr>
          <w:sz w:val="28"/>
        </w:rPr>
        <w:t>представництва та/або інших відокремлених підрозділів та/або їх посадових осіб;</w:t>
      </w:r>
    </w:p>
    <w:p w14:paraId="7B9CE7E4" w14:textId="77777777" w:rsidR="006E6FBF" w:rsidRDefault="005608E6">
      <w:pPr>
        <w:pStyle w:val="a5"/>
        <w:numPr>
          <w:ilvl w:val="0"/>
          <w:numId w:val="24"/>
        </w:numPr>
        <w:tabs>
          <w:tab w:val="left" w:pos="1697"/>
        </w:tabs>
        <w:spacing w:line="259" w:lineRule="auto"/>
        <w:ind w:right="139" w:firstLine="566"/>
        <w:rPr>
          <w:sz w:val="28"/>
        </w:rPr>
      </w:pPr>
      <w:r>
        <w:rPr>
          <w:sz w:val="28"/>
        </w:rPr>
        <w:t>отримує або отримувала протягом попередніх трьох років від Товариства, або його дочірнього підприємства, філії, представництва та/або іншого відокремленого підрозділу будь-які доходи, крім доходів у вигляді винагороди за виконання функцій члена наглядової ради;</w:t>
      </w:r>
    </w:p>
    <w:p w14:paraId="4D791069" w14:textId="77777777" w:rsidR="006E6FBF" w:rsidRDefault="005608E6">
      <w:pPr>
        <w:pStyle w:val="a5"/>
        <w:numPr>
          <w:ilvl w:val="0"/>
          <w:numId w:val="24"/>
        </w:numPr>
        <w:tabs>
          <w:tab w:val="left" w:pos="1697"/>
        </w:tabs>
        <w:spacing w:line="259" w:lineRule="auto"/>
        <w:ind w:right="137" w:firstLine="566"/>
        <w:rPr>
          <w:sz w:val="28"/>
        </w:rPr>
      </w:pPr>
      <w:r>
        <w:rPr>
          <w:sz w:val="28"/>
        </w:rPr>
        <w:t>володіє (прямо або</w:t>
      </w:r>
      <w:r>
        <w:rPr>
          <w:spacing w:val="-2"/>
          <w:sz w:val="28"/>
        </w:rPr>
        <w:t xml:space="preserve"> </w:t>
      </w:r>
      <w:r>
        <w:rPr>
          <w:sz w:val="28"/>
        </w:rPr>
        <w:t>опосередковано) 5 (п’ятьма) і більше відсотками статутного капіталу такого господарського товариства (самостійно або разом з афілійованими особами) або представляє інтереси такого власника;</w:t>
      </w:r>
    </w:p>
    <w:p w14:paraId="38776C47" w14:textId="77777777" w:rsidR="006E6FBF" w:rsidRDefault="005608E6">
      <w:pPr>
        <w:pStyle w:val="a5"/>
        <w:numPr>
          <w:ilvl w:val="0"/>
          <w:numId w:val="24"/>
        </w:numPr>
        <w:tabs>
          <w:tab w:val="left" w:pos="1697"/>
        </w:tabs>
        <w:spacing w:line="320" w:lineRule="exact"/>
        <w:ind w:left="1697" w:hanging="848"/>
        <w:rPr>
          <w:sz w:val="28"/>
        </w:rPr>
      </w:pPr>
      <w:r>
        <w:rPr>
          <w:sz w:val="28"/>
        </w:rPr>
        <w:t>є</w:t>
      </w:r>
      <w:r>
        <w:rPr>
          <w:spacing w:val="-11"/>
          <w:sz w:val="28"/>
        </w:rPr>
        <w:t xml:space="preserve"> </w:t>
      </w:r>
      <w:r>
        <w:rPr>
          <w:sz w:val="28"/>
        </w:rPr>
        <w:t>державним</w:t>
      </w:r>
      <w:r>
        <w:rPr>
          <w:spacing w:val="-10"/>
          <w:sz w:val="28"/>
        </w:rPr>
        <w:t xml:space="preserve"> </w:t>
      </w:r>
      <w:r>
        <w:rPr>
          <w:sz w:val="28"/>
        </w:rPr>
        <w:t>службовцем</w:t>
      </w:r>
      <w:r>
        <w:rPr>
          <w:spacing w:val="-11"/>
          <w:sz w:val="28"/>
        </w:rPr>
        <w:t xml:space="preserve"> </w:t>
      </w:r>
      <w:r>
        <w:rPr>
          <w:sz w:val="28"/>
        </w:rPr>
        <w:t>чи</w:t>
      </w:r>
      <w:r>
        <w:rPr>
          <w:spacing w:val="-12"/>
          <w:sz w:val="28"/>
        </w:rPr>
        <w:t xml:space="preserve"> </w:t>
      </w:r>
      <w:r>
        <w:rPr>
          <w:sz w:val="28"/>
        </w:rPr>
        <w:t>представником</w:t>
      </w:r>
      <w:r>
        <w:rPr>
          <w:spacing w:val="-8"/>
          <w:sz w:val="28"/>
        </w:rPr>
        <w:t xml:space="preserve"> </w:t>
      </w:r>
      <w:r>
        <w:rPr>
          <w:spacing w:val="-2"/>
          <w:sz w:val="28"/>
        </w:rPr>
        <w:t>держави;</w:t>
      </w:r>
    </w:p>
    <w:p w14:paraId="5881BB5B" w14:textId="77777777" w:rsidR="006E6FBF" w:rsidRDefault="005608E6">
      <w:pPr>
        <w:pStyle w:val="a5"/>
        <w:numPr>
          <w:ilvl w:val="0"/>
          <w:numId w:val="24"/>
        </w:numPr>
        <w:tabs>
          <w:tab w:val="left" w:pos="1697"/>
        </w:tabs>
        <w:spacing w:before="21" w:line="259" w:lineRule="auto"/>
        <w:ind w:right="137" w:firstLine="566"/>
        <w:rPr>
          <w:sz w:val="28"/>
        </w:rPr>
      </w:pPr>
      <w:r>
        <w:rPr>
          <w:sz w:val="28"/>
        </w:rPr>
        <w:t>є</w:t>
      </w:r>
      <w:r>
        <w:rPr>
          <w:spacing w:val="-6"/>
          <w:sz w:val="28"/>
        </w:rPr>
        <w:t xml:space="preserve"> </w:t>
      </w:r>
      <w:r>
        <w:rPr>
          <w:sz w:val="28"/>
        </w:rPr>
        <w:t>незалежним</w:t>
      </w:r>
      <w:r>
        <w:rPr>
          <w:spacing w:val="-6"/>
          <w:sz w:val="28"/>
        </w:rPr>
        <w:t xml:space="preserve"> </w:t>
      </w:r>
      <w:r>
        <w:rPr>
          <w:sz w:val="28"/>
        </w:rPr>
        <w:t>аудитором</w:t>
      </w:r>
      <w:r>
        <w:rPr>
          <w:spacing w:val="-6"/>
          <w:sz w:val="28"/>
        </w:rPr>
        <w:t xml:space="preserve"> </w:t>
      </w:r>
      <w:r>
        <w:rPr>
          <w:sz w:val="28"/>
        </w:rPr>
        <w:t>Товариства,</w:t>
      </w:r>
      <w:r>
        <w:rPr>
          <w:spacing w:val="-8"/>
          <w:sz w:val="28"/>
        </w:rPr>
        <w:t xml:space="preserve"> </w:t>
      </w:r>
      <w:r>
        <w:rPr>
          <w:sz w:val="28"/>
        </w:rPr>
        <w:t>його</w:t>
      </w:r>
      <w:r>
        <w:rPr>
          <w:spacing w:val="-3"/>
          <w:sz w:val="28"/>
        </w:rPr>
        <w:t xml:space="preserve"> </w:t>
      </w:r>
      <w:r>
        <w:rPr>
          <w:sz w:val="28"/>
        </w:rPr>
        <w:t>дочірнього</w:t>
      </w:r>
      <w:r>
        <w:rPr>
          <w:spacing w:val="-8"/>
          <w:sz w:val="28"/>
        </w:rPr>
        <w:t xml:space="preserve"> </w:t>
      </w:r>
      <w:r>
        <w:rPr>
          <w:sz w:val="28"/>
        </w:rPr>
        <w:t>підприємства, філії, представництва чи іншого відокремленого підрозділу або була ним протягом певного періоду за останні три роки, що передували її призначенню (обранню) до наглядової ради;</w:t>
      </w:r>
    </w:p>
    <w:p w14:paraId="03FD6A8E" w14:textId="77777777" w:rsidR="006E6FBF" w:rsidRDefault="005608E6">
      <w:pPr>
        <w:pStyle w:val="a5"/>
        <w:numPr>
          <w:ilvl w:val="0"/>
          <w:numId w:val="24"/>
        </w:numPr>
        <w:tabs>
          <w:tab w:val="left" w:pos="1697"/>
        </w:tabs>
        <w:spacing w:line="259" w:lineRule="auto"/>
        <w:ind w:right="138" w:firstLine="566"/>
        <w:rPr>
          <w:sz w:val="28"/>
        </w:rPr>
      </w:pPr>
      <w:r>
        <w:rPr>
          <w:sz w:val="28"/>
        </w:rPr>
        <w:t>бере участь в аудиті Товариства, або його дочірнього підприємства, філії,</w:t>
      </w:r>
      <w:r>
        <w:rPr>
          <w:spacing w:val="-5"/>
          <w:sz w:val="28"/>
        </w:rPr>
        <w:t xml:space="preserve"> </w:t>
      </w:r>
      <w:r>
        <w:rPr>
          <w:sz w:val="28"/>
        </w:rPr>
        <w:t>представництва</w:t>
      </w:r>
      <w:r>
        <w:rPr>
          <w:spacing w:val="-5"/>
          <w:sz w:val="28"/>
        </w:rPr>
        <w:t xml:space="preserve"> </w:t>
      </w:r>
      <w:r>
        <w:rPr>
          <w:sz w:val="28"/>
        </w:rPr>
        <w:t>та/або</w:t>
      </w:r>
      <w:r>
        <w:rPr>
          <w:spacing w:val="-3"/>
          <w:sz w:val="28"/>
        </w:rPr>
        <w:t xml:space="preserve"> </w:t>
      </w:r>
      <w:r>
        <w:rPr>
          <w:sz w:val="28"/>
        </w:rPr>
        <w:t>іншого</w:t>
      </w:r>
      <w:r>
        <w:rPr>
          <w:spacing w:val="-3"/>
          <w:sz w:val="28"/>
        </w:rPr>
        <w:t xml:space="preserve"> </w:t>
      </w:r>
      <w:r>
        <w:rPr>
          <w:sz w:val="28"/>
        </w:rPr>
        <w:t>відокремленого</w:t>
      </w:r>
      <w:r>
        <w:rPr>
          <w:spacing w:val="-3"/>
          <w:sz w:val="28"/>
        </w:rPr>
        <w:t xml:space="preserve"> </w:t>
      </w:r>
      <w:r>
        <w:rPr>
          <w:sz w:val="28"/>
        </w:rPr>
        <w:t>підрозділу</w:t>
      </w:r>
      <w:r>
        <w:rPr>
          <w:spacing w:val="-7"/>
          <w:sz w:val="28"/>
        </w:rPr>
        <w:t xml:space="preserve"> </w:t>
      </w:r>
      <w:r>
        <w:rPr>
          <w:sz w:val="28"/>
        </w:rPr>
        <w:t>як</w:t>
      </w:r>
      <w:r>
        <w:rPr>
          <w:spacing w:val="-4"/>
          <w:sz w:val="28"/>
        </w:rPr>
        <w:t xml:space="preserve"> </w:t>
      </w:r>
      <w:r>
        <w:rPr>
          <w:sz w:val="28"/>
        </w:rPr>
        <w:t>аудитор,</w:t>
      </w:r>
      <w:r>
        <w:rPr>
          <w:spacing w:val="-5"/>
          <w:sz w:val="28"/>
        </w:rPr>
        <w:t xml:space="preserve"> </w:t>
      </w:r>
      <w:r>
        <w:rPr>
          <w:sz w:val="28"/>
        </w:rPr>
        <w:t>який працює у складі аудиторської організації, або брала участь у такому аудиті протягом певного періоду за останні три роки, що передували її призначенню (обранню) до наглядової ради;</w:t>
      </w:r>
    </w:p>
    <w:p w14:paraId="2BED6A8E" w14:textId="77777777" w:rsidR="006E6FBF" w:rsidRDefault="005608E6">
      <w:pPr>
        <w:pStyle w:val="a5"/>
        <w:numPr>
          <w:ilvl w:val="0"/>
          <w:numId w:val="24"/>
        </w:numPr>
        <w:tabs>
          <w:tab w:val="left" w:pos="1697"/>
        </w:tabs>
        <w:spacing w:line="259" w:lineRule="auto"/>
        <w:ind w:right="138" w:firstLine="566"/>
        <w:rPr>
          <w:sz w:val="28"/>
        </w:rPr>
      </w:pPr>
      <w:r>
        <w:rPr>
          <w:sz w:val="28"/>
        </w:rPr>
        <w:lastRenderedPageBreak/>
        <w:t>має або мала протягом останнього року істотні ділові відносини з Товариством, його дочірнім підприємством,</w:t>
      </w:r>
      <w:r>
        <w:rPr>
          <w:spacing w:val="-1"/>
          <w:sz w:val="28"/>
        </w:rPr>
        <w:t xml:space="preserve"> </w:t>
      </w:r>
      <w:r>
        <w:rPr>
          <w:sz w:val="28"/>
        </w:rPr>
        <w:t>філією, представництвом чи іншим відокремленим</w:t>
      </w:r>
      <w:r>
        <w:rPr>
          <w:spacing w:val="-3"/>
          <w:sz w:val="28"/>
        </w:rPr>
        <w:t xml:space="preserve"> </w:t>
      </w:r>
      <w:r>
        <w:rPr>
          <w:sz w:val="28"/>
        </w:rPr>
        <w:t>підрозділом</w:t>
      </w:r>
      <w:r>
        <w:rPr>
          <w:spacing w:val="-5"/>
          <w:sz w:val="28"/>
        </w:rPr>
        <w:t xml:space="preserve"> </w:t>
      </w:r>
      <w:r>
        <w:rPr>
          <w:sz w:val="28"/>
        </w:rPr>
        <w:t>безпосередньо</w:t>
      </w:r>
      <w:r>
        <w:rPr>
          <w:spacing w:val="-5"/>
          <w:sz w:val="28"/>
        </w:rPr>
        <w:t xml:space="preserve"> </w:t>
      </w:r>
      <w:r>
        <w:rPr>
          <w:sz w:val="28"/>
        </w:rPr>
        <w:t>як</w:t>
      </w:r>
      <w:r>
        <w:rPr>
          <w:spacing w:val="-7"/>
          <w:sz w:val="28"/>
        </w:rPr>
        <w:t xml:space="preserve"> </w:t>
      </w:r>
      <w:r>
        <w:rPr>
          <w:sz w:val="28"/>
        </w:rPr>
        <w:t>фізична</w:t>
      </w:r>
      <w:r>
        <w:rPr>
          <w:spacing w:val="-3"/>
          <w:sz w:val="28"/>
        </w:rPr>
        <w:t xml:space="preserve"> </w:t>
      </w:r>
      <w:r>
        <w:rPr>
          <w:sz w:val="28"/>
        </w:rPr>
        <w:t>особа</w:t>
      </w:r>
      <w:r>
        <w:rPr>
          <w:spacing w:val="-3"/>
          <w:sz w:val="28"/>
        </w:rPr>
        <w:t xml:space="preserve"> </w:t>
      </w:r>
      <w:r>
        <w:rPr>
          <w:sz w:val="28"/>
        </w:rPr>
        <w:t>-</w:t>
      </w:r>
      <w:r>
        <w:rPr>
          <w:spacing w:val="-5"/>
          <w:sz w:val="28"/>
        </w:rPr>
        <w:t xml:space="preserve"> </w:t>
      </w:r>
      <w:r>
        <w:rPr>
          <w:sz w:val="28"/>
        </w:rPr>
        <w:t>підприємець</w:t>
      </w:r>
      <w:r>
        <w:rPr>
          <w:spacing w:val="-5"/>
          <w:sz w:val="28"/>
        </w:rPr>
        <w:t xml:space="preserve"> </w:t>
      </w:r>
      <w:r>
        <w:rPr>
          <w:sz w:val="28"/>
        </w:rPr>
        <w:t>чи</w:t>
      </w:r>
      <w:r>
        <w:rPr>
          <w:spacing w:val="-5"/>
          <w:sz w:val="28"/>
        </w:rPr>
        <w:t xml:space="preserve"> </w:t>
      </w:r>
      <w:r>
        <w:rPr>
          <w:sz w:val="28"/>
        </w:rPr>
        <w:t>як акціонер</w:t>
      </w:r>
      <w:r>
        <w:rPr>
          <w:spacing w:val="-13"/>
          <w:sz w:val="28"/>
        </w:rPr>
        <w:t xml:space="preserve"> </w:t>
      </w:r>
      <w:r>
        <w:rPr>
          <w:sz w:val="28"/>
        </w:rPr>
        <w:t>(учасник),</w:t>
      </w:r>
      <w:r>
        <w:rPr>
          <w:spacing w:val="-16"/>
          <w:sz w:val="28"/>
        </w:rPr>
        <w:t xml:space="preserve"> </w:t>
      </w:r>
      <w:r>
        <w:rPr>
          <w:sz w:val="28"/>
        </w:rPr>
        <w:t>член</w:t>
      </w:r>
      <w:r>
        <w:rPr>
          <w:spacing w:val="-13"/>
          <w:sz w:val="28"/>
        </w:rPr>
        <w:t xml:space="preserve"> </w:t>
      </w:r>
      <w:r>
        <w:rPr>
          <w:sz w:val="28"/>
        </w:rPr>
        <w:t>виконавчого</w:t>
      </w:r>
      <w:r>
        <w:rPr>
          <w:spacing w:val="-16"/>
          <w:sz w:val="28"/>
        </w:rPr>
        <w:t xml:space="preserve"> </w:t>
      </w:r>
      <w:r>
        <w:rPr>
          <w:sz w:val="28"/>
        </w:rPr>
        <w:t>органу</w:t>
      </w:r>
      <w:r>
        <w:rPr>
          <w:spacing w:val="-16"/>
          <w:sz w:val="28"/>
        </w:rPr>
        <w:t xml:space="preserve"> </w:t>
      </w:r>
      <w:r>
        <w:rPr>
          <w:sz w:val="28"/>
        </w:rPr>
        <w:t>суб’єкта</w:t>
      </w:r>
      <w:r>
        <w:rPr>
          <w:spacing w:val="-11"/>
          <w:sz w:val="28"/>
        </w:rPr>
        <w:t xml:space="preserve"> </w:t>
      </w:r>
      <w:r>
        <w:rPr>
          <w:sz w:val="28"/>
        </w:rPr>
        <w:t>господарювання,</w:t>
      </w:r>
      <w:r>
        <w:rPr>
          <w:spacing w:val="-16"/>
          <w:sz w:val="28"/>
        </w:rPr>
        <w:t xml:space="preserve"> </w:t>
      </w:r>
      <w:r>
        <w:rPr>
          <w:sz w:val="28"/>
        </w:rPr>
        <w:t>який</w:t>
      </w:r>
      <w:r>
        <w:rPr>
          <w:spacing w:val="-13"/>
          <w:sz w:val="28"/>
        </w:rPr>
        <w:t xml:space="preserve"> </w:t>
      </w:r>
      <w:r>
        <w:rPr>
          <w:sz w:val="28"/>
        </w:rPr>
        <w:t>має або мав такі зв’язки. Для цілей цього пункту істотність ділових відносин визначається цим Статутом або положенням про наглядову раду;</w:t>
      </w:r>
    </w:p>
    <w:p w14:paraId="4E1DA06D" w14:textId="77777777" w:rsidR="006E6FBF" w:rsidRDefault="005608E6">
      <w:pPr>
        <w:pStyle w:val="a5"/>
        <w:numPr>
          <w:ilvl w:val="0"/>
          <w:numId w:val="24"/>
        </w:numPr>
        <w:tabs>
          <w:tab w:val="left" w:pos="1697"/>
        </w:tabs>
        <w:spacing w:line="259" w:lineRule="auto"/>
        <w:ind w:right="140" w:firstLine="566"/>
        <w:rPr>
          <w:sz w:val="28"/>
        </w:rPr>
      </w:pPr>
      <w:r>
        <w:rPr>
          <w:sz w:val="28"/>
        </w:rPr>
        <w:t xml:space="preserve">була сукупно більше 12 (дванадцяти) років членом наглядової ради </w:t>
      </w:r>
      <w:r>
        <w:rPr>
          <w:spacing w:val="-2"/>
          <w:sz w:val="28"/>
        </w:rPr>
        <w:t>Товариства;</w:t>
      </w:r>
    </w:p>
    <w:p w14:paraId="61A06371" w14:textId="77777777" w:rsidR="006E6FBF" w:rsidRDefault="005608E6">
      <w:pPr>
        <w:pStyle w:val="a5"/>
        <w:numPr>
          <w:ilvl w:val="0"/>
          <w:numId w:val="24"/>
        </w:numPr>
        <w:tabs>
          <w:tab w:val="left" w:pos="1697"/>
        </w:tabs>
        <w:spacing w:line="259" w:lineRule="auto"/>
        <w:ind w:right="138" w:firstLine="566"/>
        <w:rPr>
          <w:sz w:val="28"/>
        </w:rPr>
      </w:pPr>
      <w:r>
        <w:rPr>
          <w:sz w:val="28"/>
        </w:rPr>
        <w:t>є</w:t>
      </w:r>
      <w:r>
        <w:rPr>
          <w:spacing w:val="-13"/>
          <w:sz w:val="28"/>
        </w:rPr>
        <w:t xml:space="preserve"> </w:t>
      </w:r>
      <w:r>
        <w:rPr>
          <w:sz w:val="28"/>
        </w:rPr>
        <w:t>близькою</w:t>
      </w:r>
      <w:r>
        <w:rPr>
          <w:spacing w:val="-13"/>
          <w:sz w:val="28"/>
        </w:rPr>
        <w:t xml:space="preserve"> </w:t>
      </w:r>
      <w:r>
        <w:rPr>
          <w:sz w:val="28"/>
        </w:rPr>
        <w:t>особою</w:t>
      </w:r>
      <w:r>
        <w:rPr>
          <w:spacing w:val="-12"/>
          <w:sz w:val="28"/>
        </w:rPr>
        <w:t xml:space="preserve"> </w:t>
      </w:r>
      <w:r>
        <w:rPr>
          <w:sz w:val="28"/>
        </w:rPr>
        <w:t>з</w:t>
      </w:r>
      <w:r>
        <w:rPr>
          <w:spacing w:val="-17"/>
          <w:sz w:val="28"/>
        </w:rPr>
        <w:t xml:space="preserve"> </w:t>
      </w:r>
      <w:r>
        <w:rPr>
          <w:sz w:val="28"/>
        </w:rPr>
        <w:t>особами,</w:t>
      </w:r>
      <w:r>
        <w:rPr>
          <w:spacing w:val="-13"/>
          <w:sz w:val="28"/>
        </w:rPr>
        <w:t xml:space="preserve"> </w:t>
      </w:r>
      <w:r>
        <w:rPr>
          <w:sz w:val="28"/>
        </w:rPr>
        <w:t>зазначеними</w:t>
      </w:r>
      <w:r>
        <w:rPr>
          <w:spacing w:val="-10"/>
          <w:sz w:val="28"/>
        </w:rPr>
        <w:t xml:space="preserve"> </w:t>
      </w:r>
      <w:r>
        <w:rPr>
          <w:sz w:val="28"/>
        </w:rPr>
        <w:t>у</w:t>
      </w:r>
      <w:r>
        <w:rPr>
          <w:spacing w:val="-18"/>
          <w:sz w:val="28"/>
        </w:rPr>
        <w:t xml:space="preserve"> </w:t>
      </w:r>
      <w:r>
        <w:rPr>
          <w:sz w:val="28"/>
        </w:rPr>
        <w:t>підпунктах</w:t>
      </w:r>
      <w:r>
        <w:rPr>
          <w:spacing w:val="-9"/>
          <w:sz w:val="28"/>
        </w:rPr>
        <w:t xml:space="preserve"> </w:t>
      </w:r>
      <w:r>
        <w:rPr>
          <w:sz w:val="28"/>
        </w:rPr>
        <w:t>1</w:t>
      </w:r>
      <w:r>
        <w:rPr>
          <w:spacing w:val="-16"/>
          <w:sz w:val="28"/>
        </w:rPr>
        <w:t xml:space="preserve"> </w:t>
      </w:r>
      <w:r>
        <w:rPr>
          <w:sz w:val="28"/>
        </w:rPr>
        <w:t>–</w:t>
      </w:r>
      <w:r>
        <w:rPr>
          <w:spacing w:val="-13"/>
          <w:sz w:val="28"/>
        </w:rPr>
        <w:t xml:space="preserve"> </w:t>
      </w:r>
      <w:r>
        <w:rPr>
          <w:sz w:val="28"/>
        </w:rPr>
        <w:t>10</w:t>
      </w:r>
      <w:r>
        <w:rPr>
          <w:spacing w:val="-16"/>
          <w:sz w:val="28"/>
        </w:rPr>
        <w:t xml:space="preserve"> </w:t>
      </w:r>
      <w:r>
        <w:rPr>
          <w:sz w:val="28"/>
        </w:rPr>
        <w:t>цього пункту (термін «близька особа» вживається у значенні, наведеному в Законі України «Про запобігання корупції»);</w:t>
      </w:r>
    </w:p>
    <w:p w14:paraId="4F590C9E" w14:textId="77777777" w:rsidR="006E6FBF" w:rsidRDefault="005608E6">
      <w:pPr>
        <w:pStyle w:val="a5"/>
        <w:numPr>
          <w:ilvl w:val="0"/>
          <w:numId w:val="24"/>
        </w:numPr>
        <w:tabs>
          <w:tab w:val="left" w:pos="1697"/>
        </w:tabs>
        <w:spacing w:before="79" w:line="259" w:lineRule="auto"/>
        <w:ind w:right="138" w:firstLine="566"/>
        <w:rPr>
          <w:sz w:val="28"/>
        </w:rPr>
      </w:pPr>
      <w:r>
        <w:rPr>
          <w:sz w:val="28"/>
        </w:rPr>
        <w:t>отримує винагороду за виконання функцій незалежного члена наглядової ради, якщо така винагорода є єдиним та/або основним джерелом доходу особи.</w:t>
      </w:r>
    </w:p>
    <w:p w14:paraId="2645EEEE" w14:textId="77777777" w:rsidR="006E6FBF" w:rsidRDefault="005608E6">
      <w:pPr>
        <w:pStyle w:val="a5"/>
        <w:numPr>
          <w:ilvl w:val="1"/>
          <w:numId w:val="33"/>
        </w:numPr>
        <w:tabs>
          <w:tab w:val="left" w:pos="1696"/>
        </w:tabs>
        <w:spacing w:line="259" w:lineRule="auto"/>
        <w:ind w:right="138" w:firstLine="566"/>
        <w:rPr>
          <w:sz w:val="28"/>
        </w:rPr>
      </w:pPr>
      <w:r>
        <w:rPr>
          <w:sz w:val="28"/>
        </w:rPr>
        <w:t>У разі заміни члена наглядової ради – представника держави або акціонера повноваження відкликаного члена наглядової ради припиняються, а новий член</w:t>
      </w:r>
      <w:r>
        <w:rPr>
          <w:spacing w:val="-2"/>
          <w:sz w:val="28"/>
        </w:rPr>
        <w:t xml:space="preserve"> </w:t>
      </w:r>
      <w:r>
        <w:rPr>
          <w:sz w:val="28"/>
        </w:rPr>
        <w:t>наглядової ради</w:t>
      </w:r>
      <w:r>
        <w:rPr>
          <w:spacing w:val="-2"/>
          <w:sz w:val="28"/>
        </w:rPr>
        <w:t xml:space="preserve"> </w:t>
      </w:r>
      <w:r>
        <w:rPr>
          <w:sz w:val="28"/>
        </w:rPr>
        <w:t>набуває</w:t>
      </w:r>
      <w:r>
        <w:rPr>
          <w:spacing w:val="-2"/>
          <w:sz w:val="28"/>
        </w:rPr>
        <w:t xml:space="preserve"> </w:t>
      </w:r>
      <w:r>
        <w:rPr>
          <w:sz w:val="28"/>
        </w:rPr>
        <w:t>повноважень</w:t>
      </w:r>
      <w:r>
        <w:rPr>
          <w:spacing w:val="-2"/>
          <w:sz w:val="28"/>
        </w:rPr>
        <w:t xml:space="preserve"> </w:t>
      </w:r>
      <w:r>
        <w:rPr>
          <w:sz w:val="28"/>
        </w:rPr>
        <w:t>з</w:t>
      </w:r>
      <w:r>
        <w:rPr>
          <w:spacing w:val="-1"/>
          <w:sz w:val="28"/>
        </w:rPr>
        <w:t xml:space="preserve"> </w:t>
      </w:r>
      <w:r>
        <w:rPr>
          <w:sz w:val="28"/>
        </w:rPr>
        <w:t>дня</w:t>
      </w:r>
      <w:r>
        <w:rPr>
          <w:spacing w:val="-2"/>
          <w:sz w:val="28"/>
        </w:rPr>
        <w:t xml:space="preserve"> </w:t>
      </w:r>
      <w:r>
        <w:rPr>
          <w:sz w:val="28"/>
        </w:rPr>
        <w:t>отримання</w:t>
      </w:r>
      <w:r>
        <w:rPr>
          <w:spacing w:val="-2"/>
          <w:sz w:val="28"/>
        </w:rPr>
        <w:t xml:space="preserve"> </w:t>
      </w:r>
      <w:r>
        <w:rPr>
          <w:sz w:val="28"/>
        </w:rPr>
        <w:t xml:space="preserve">Товариством </w:t>
      </w:r>
      <w:r>
        <w:rPr>
          <w:spacing w:val="-2"/>
          <w:sz w:val="28"/>
        </w:rPr>
        <w:t>письмового</w:t>
      </w:r>
      <w:r>
        <w:rPr>
          <w:spacing w:val="-5"/>
          <w:sz w:val="28"/>
        </w:rPr>
        <w:t xml:space="preserve"> </w:t>
      </w:r>
      <w:r>
        <w:rPr>
          <w:spacing w:val="-2"/>
          <w:sz w:val="28"/>
        </w:rPr>
        <w:t>повідомлення</w:t>
      </w:r>
      <w:r>
        <w:rPr>
          <w:spacing w:val="-5"/>
          <w:sz w:val="28"/>
        </w:rPr>
        <w:t xml:space="preserve"> </w:t>
      </w:r>
      <w:r>
        <w:rPr>
          <w:spacing w:val="-2"/>
          <w:sz w:val="28"/>
        </w:rPr>
        <w:t>від</w:t>
      </w:r>
      <w:r>
        <w:rPr>
          <w:spacing w:val="-5"/>
          <w:sz w:val="28"/>
        </w:rPr>
        <w:t xml:space="preserve"> </w:t>
      </w:r>
      <w:r>
        <w:rPr>
          <w:spacing w:val="-2"/>
          <w:sz w:val="28"/>
        </w:rPr>
        <w:t>акціонера,</w:t>
      </w:r>
      <w:r>
        <w:rPr>
          <w:spacing w:val="-11"/>
          <w:sz w:val="28"/>
        </w:rPr>
        <w:t xml:space="preserve"> </w:t>
      </w:r>
      <w:r>
        <w:rPr>
          <w:spacing w:val="-2"/>
          <w:sz w:val="28"/>
        </w:rPr>
        <w:t>представником</w:t>
      </w:r>
      <w:r>
        <w:rPr>
          <w:spacing w:val="-5"/>
          <w:sz w:val="28"/>
        </w:rPr>
        <w:t xml:space="preserve"> </w:t>
      </w:r>
      <w:r>
        <w:rPr>
          <w:spacing w:val="-2"/>
          <w:sz w:val="28"/>
        </w:rPr>
        <w:t>якого</w:t>
      </w:r>
      <w:r>
        <w:rPr>
          <w:spacing w:val="-5"/>
          <w:sz w:val="28"/>
        </w:rPr>
        <w:t xml:space="preserve"> </w:t>
      </w:r>
      <w:r>
        <w:rPr>
          <w:spacing w:val="-2"/>
          <w:sz w:val="28"/>
        </w:rPr>
        <w:t>є</w:t>
      </w:r>
      <w:r>
        <w:rPr>
          <w:spacing w:val="-7"/>
          <w:sz w:val="28"/>
        </w:rPr>
        <w:t xml:space="preserve"> </w:t>
      </w:r>
      <w:r>
        <w:rPr>
          <w:spacing w:val="-2"/>
          <w:sz w:val="28"/>
        </w:rPr>
        <w:t>відповідний</w:t>
      </w:r>
      <w:r>
        <w:rPr>
          <w:spacing w:val="-3"/>
          <w:sz w:val="28"/>
        </w:rPr>
        <w:t xml:space="preserve"> </w:t>
      </w:r>
      <w:r>
        <w:rPr>
          <w:spacing w:val="-2"/>
          <w:sz w:val="28"/>
        </w:rPr>
        <w:t xml:space="preserve">член </w:t>
      </w:r>
      <w:r>
        <w:rPr>
          <w:sz w:val="28"/>
        </w:rPr>
        <w:t>наглядової ради.</w:t>
      </w:r>
    </w:p>
    <w:p w14:paraId="63EBD8A8" w14:textId="77777777" w:rsidR="006E6FBF" w:rsidRDefault="005608E6">
      <w:pPr>
        <w:pStyle w:val="a3"/>
        <w:spacing w:line="259" w:lineRule="auto"/>
        <w:ind w:right="140"/>
      </w:pPr>
      <w:r>
        <w:rPr>
          <w:spacing w:val="-2"/>
        </w:rPr>
        <w:t>Повідомлення</w:t>
      </w:r>
      <w:r>
        <w:rPr>
          <w:spacing w:val="-9"/>
        </w:rPr>
        <w:t xml:space="preserve"> </w:t>
      </w:r>
      <w:r>
        <w:rPr>
          <w:spacing w:val="-2"/>
        </w:rPr>
        <w:t>про</w:t>
      </w:r>
      <w:r>
        <w:rPr>
          <w:spacing w:val="-5"/>
        </w:rPr>
        <w:t xml:space="preserve"> </w:t>
      </w:r>
      <w:r>
        <w:rPr>
          <w:spacing w:val="-2"/>
        </w:rPr>
        <w:t>заміну</w:t>
      </w:r>
      <w:r>
        <w:rPr>
          <w:spacing w:val="-12"/>
        </w:rPr>
        <w:t xml:space="preserve"> </w:t>
      </w:r>
      <w:r>
        <w:rPr>
          <w:spacing w:val="-2"/>
        </w:rPr>
        <w:t>члена</w:t>
      </w:r>
      <w:r>
        <w:rPr>
          <w:spacing w:val="-9"/>
        </w:rPr>
        <w:t xml:space="preserve"> </w:t>
      </w:r>
      <w:r>
        <w:rPr>
          <w:spacing w:val="-2"/>
        </w:rPr>
        <w:t>наглядової</w:t>
      </w:r>
      <w:r>
        <w:rPr>
          <w:spacing w:val="-9"/>
        </w:rPr>
        <w:t xml:space="preserve"> </w:t>
      </w:r>
      <w:r>
        <w:rPr>
          <w:spacing w:val="-2"/>
        </w:rPr>
        <w:t>ради</w:t>
      </w:r>
      <w:r>
        <w:rPr>
          <w:spacing w:val="-9"/>
        </w:rPr>
        <w:t xml:space="preserve"> </w:t>
      </w:r>
      <w:r>
        <w:rPr>
          <w:spacing w:val="-2"/>
        </w:rPr>
        <w:t>–</w:t>
      </w:r>
      <w:r>
        <w:rPr>
          <w:spacing w:val="-9"/>
        </w:rPr>
        <w:t xml:space="preserve"> </w:t>
      </w:r>
      <w:r>
        <w:rPr>
          <w:spacing w:val="-2"/>
        </w:rPr>
        <w:t>представника</w:t>
      </w:r>
      <w:r>
        <w:rPr>
          <w:spacing w:val="-10"/>
        </w:rPr>
        <w:t xml:space="preserve"> </w:t>
      </w:r>
      <w:r>
        <w:rPr>
          <w:spacing w:val="-2"/>
        </w:rPr>
        <w:t>держави</w:t>
      </w:r>
      <w:r>
        <w:rPr>
          <w:spacing w:val="-9"/>
        </w:rPr>
        <w:t xml:space="preserve"> </w:t>
      </w:r>
      <w:r>
        <w:rPr>
          <w:spacing w:val="-2"/>
        </w:rPr>
        <w:t xml:space="preserve">або </w:t>
      </w:r>
      <w:r>
        <w:t>акціонера</w:t>
      </w:r>
      <w:r>
        <w:rPr>
          <w:spacing w:val="40"/>
        </w:rPr>
        <w:t xml:space="preserve"> </w:t>
      </w:r>
      <w:r>
        <w:t>має містити інформацію про нового члена наглядової ради, який призначається</w:t>
      </w:r>
      <w:r>
        <w:rPr>
          <w:spacing w:val="-8"/>
        </w:rPr>
        <w:t xml:space="preserve"> </w:t>
      </w:r>
      <w:r>
        <w:t>на</w:t>
      </w:r>
      <w:r>
        <w:rPr>
          <w:spacing w:val="-7"/>
        </w:rPr>
        <w:t xml:space="preserve"> </w:t>
      </w:r>
      <w:r>
        <w:t>заміну</w:t>
      </w:r>
      <w:r>
        <w:rPr>
          <w:spacing w:val="-8"/>
        </w:rPr>
        <w:t xml:space="preserve"> </w:t>
      </w:r>
      <w:r>
        <w:t>відкликаного</w:t>
      </w:r>
      <w:r>
        <w:rPr>
          <w:spacing w:val="-8"/>
        </w:rPr>
        <w:t xml:space="preserve"> </w:t>
      </w:r>
      <w:r>
        <w:t>(реквізити</w:t>
      </w:r>
      <w:r>
        <w:rPr>
          <w:spacing w:val="-5"/>
        </w:rPr>
        <w:t xml:space="preserve"> </w:t>
      </w:r>
      <w:r>
        <w:t>акціонера,</w:t>
      </w:r>
      <w:r>
        <w:rPr>
          <w:spacing w:val="-10"/>
        </w:rPr>
        <w:t xml:space="preserve"> </w:t>
      </w:r>
      <w:r>
        <w:t>розмір</w:t>
      </w:r>
      <w:r>
        <w:rPr>
          <w:spacing w:val="-5"/>
        </w:rPr>
        <w:t xml:space="preserve"> </w:t>
      </w:r>
      <w:r>
        <w:t>пакета</w:t>
      </w:r>
      <w:r>
        <w:rPr>
          <w:spacing w:val="-4"/>
        </w:rPr>
        <w:t xml:space="preserve"> </w:t>
      </w:r>
      <w:r>
        <w:t>акцій, що йому належить або їм сукупно належить).</w:t>
      </w:r>
    </w:p>
    <w:p w14:paraId="69E387B6" w14:textId="77777777" w:rsidR="006E6FBF" w:rsidRDefault="005608E6">
      <w:pPr>
        <w:pStyle w:val="a5"/>
        <w:numPr>
          <w:ilvl w:val="1"/>
          <w:numId w:val="33"/>
        </w:numPr>
        <w:tabs>
          <w:tab w:val="left" w:pos="1696"/>
        </w:tabs>
        <w:spacing w:line="259" w:lineRule="auto"/>
        <w:ind w:right="140" w:firstLine="566"/>
        <w:rPr>
          <w:sz w:val="28"/>
        </w:rPr>
      </w:pPr>
      <w:r>
        <w:rPr>
          <w:sz w:val="28"/>
        </w:rPr>
        <w:t>Акціонер, представник якого обраний членом наглядової ради, має право обмежити повноваження свого представника як члена наглядової ради.</w:t>
      </w:r>
    </w:p>
    <w:p w14:paraId="58DA336C" w14:textId="77777777" w:rsidR="006E6FBF" w:rsidRDefault="005608E6">
      <w:pPr>
        <w:pStyle w:val="a5"/>
        <w:numPr>
          <w:ilvl w:val="1"/>
          <w:numId w:val="33"/>
        </w:numPr>
        <w:tabs>
          <w:tab w:val="left" w:pos="1696"/>
        </w:tabs>
        <w:spacing w:line="259" w:lineRule="auto"/>
        <w:ind w:right="140" w:firstLine="566"/>
        <w:rPr>
          <w:sz w:val="28"/>
        </w:rPr>
      </w:pPr>
      <w:r>
        <w:rPr>
          <w:sz w:val="28"/>
        </w:rPr>
        <w:t xml:space="preserve">Загальні збори можуть прийняти рішення про дострокове припинення повноважень членів наглядової ради та одночасне обрання нових </w:t>
      </w:r>
      <w:r>
        <w:rPr>
          <w:spacing w:val="-2"/>
          <w:sz w:val="28"/>
        </w:rPr>
        <w:t>членів.</w:t>
      </w:r>
    </w:p>
    <w:p w14:paraId="45F39C10" w14:textId="77777777" w:rsidR="006E6FBF" w:rsidRDefault="005608E6">
      <w:pPr>
        <w:pStyle w:val="a3"/>
        <w:spacing w:line="259" w:lineRule="auto"/>
        <w:ind w:right="142"/>
      </w:pPr>
      <w:r>
        <w:t>Повноваження</w:t>
      </w:r>
      <w:r>
        <w:rPr>
          <w:spacing w:val="-8"/>
        </w:rPr>
        <w:t xml:space="preserve"> </w:t>
      </w:r>
      <w:r>
        <w:t>члена</w:t>
      </w:r>
      <w:r>
        <w:rPr>
          <w:spacing w:val="-8"/>
        </w:rPr>
        <w:t xml:space="preserve"> </w:t>
      </w:r>
      <w:r>
        <w:t>наглядової</w:t>
      </w:r>
      <w:r>
        <w:rPr>
          <w:spacing w:val="-8"/>
        </w:rPr>
        <w:t xml:space="preserve"> </w:t>
      </w:r>
      <w:r>
        <w:t>ради</w:t>
      </w:r>
      <w:r>
        <w:rPr>
          <w:spacing w:val="-8"/>
        </w:rPr>
        <w:t xml:space="preserve"> </w:t>
      </w:r>
      <w:r>
        <w:t>припиняються</w:t>
      </w:r>
      <w:r>
        <w:rPr>
          <w:spacing w:val="-8"/>
        </w:rPr>
        <w:t xml:space="preserve"> </w:t>
      </w:r>
      <w:r>
        <w:t>за</w:t>
      </w:r>
      <w:r>
        <w:rPr>
          <w:spacing w:val="-9"/>
        </w:rPr>
        <w:t xml:space="preserve"> </w:t>
      </w:r>
      <w:r>
        <w:t>рішенням</w:t>
      </w:r>
      <w:r>
        <w:rPr>
          <w:spacing w:val="-10"/>
        </w:rPr>
        <w:t xml:space="preserve"> </w:t>
      </w:r>
      <w:r>
        <w:t>загальних зборів виключно з таких підстав:</w:t>
      </w:r>
    </w:p>
    <w:p w14:paraId="2DB6E5E2" w14:textId="77777777" w:rsidR="006E6FBF" w:rsidRDefault="005608E6">
      <w:pPr>
        <w:pStyle w:val="a5"/>
        <w:numPr>
          <w:ilvl w:val="0"/>
          <w:numId w:val="23"/>
        </w:numPr>
        <w:tabs>
          <w:tab w:val="left" w:pos="1697"/>
        </w:tabs>
        <w:spacing w:line="256" w:lineRule="auto"/>
        <w:ind w:right="141" w:firstLine="566"/>
        <w:rPr>
          <w:sz w:val="28"/>
        </w:rPr>
      </w:pPr>
      <w:r>
        <w:rPr>
          <w:sz w:val="28"/>
        </w:rPr>
        <w:t>невиконання Товариством цілей діяльності, визначених у листі очікувань власника;</w:t>
      </w:r>
    </w:p>
    <w:p w14:paraId="5C9DE14C" w14:textId="77777777" w:rsidR="006E6FBF" w:rsidRDefault="005608E6">
      <w:pPr>
        <w:pStyle w:val="a5"/>
        <w:numPr>
          <w:ilvl w:val="0"/>
          <w:numId w:val="23"/>
        </w:numPr>
        <w:tabs>
          <w:tab w:val="left" w:pos="1767"/>
        </w:tabs>
        <w:spacing w:line="259" w:lineRule="auto"/>
        <w:ind w:right="140" w:firstLine="566"/>
        <w:rPr>
          <w:sz w:val="28"/>
        </w:rPr>
      </w:pPr>
      <w:r>
        <w:rPr>
          <w:sz w:val="28"/>
        </w:rPr>
        <w:t>виявлення</w:t>
      </w:r>
      <w:r>
        <w:rPr>
          <w:spacing w:val="-9"/>
          <w:sz w:val="28"/>
        </w:rPr>
        <w:t xml:space="preserve"> </w:t>
      </w:r>
      <w:r>
        <w:rPr>
          <w:sz w:val="28"/>
        </w:rPr>
        <w:t>фактів,</w:t>
      </w:r>
      <w:r>
        <w:rPr>
          <w:spacing w:val="-12"/>
          <w:sz w:val="28"/>
        </w:rPr>
        <w:t xml:space="preserve"> </w:t>
      </w:r>
      <w:r>
        <w:rPr>
          <w:sz w:val="28"/>
        </w:rPr>
        <w:t>що</w:t>
      </w:r>
      <w:r>
        <w:rPr>
          <w:spacing w:val="-9"/>
          <w:sz w:val="28"/>
        </w:rPr>
        <w:t xml:space="preserve"> </w:t>
      </w:r>
      <w:r>
        <w:rPr>
          <w:sz w:val="28"/>
        </w:rPr>
        <w:t>свідчать</w:t>
      </w:r>
      <w:r>
        <w:rPr>
          <w:spacing w:val="-9"/>
          <w:sz w:val="28"/>
        </w:rPr>
        <w:t xml:space="preserve"> </w:t>
      </w:r>
      <w:r>
        <w:rPr>
          <w:sz w:val="28"/>
        </w:rPr>
        <w:t>про</w:t>
      </w:r>
      <w:r>
        <w:rPr>
          <w:spacing w:val="-9"/>
          <w:sz w:val="28"/>
        </w:rPr>
        <w:t xml:space="preserve"> </w:t>
      </w:r>
      <w:r>
        <w:rPr>
          <w:sz w:val="28"/>
        </w:rPr>
        <w:t>невідповідність</w:t>
      </w:r>
      <w:r>
        <w:rPr>
          <w:spacing w:val="-11"/>
          <w:sz w:val="28"/>
        </w:rPr>
        <w:t xml:space="preserve"> </w:t>
      </w:r>
      <w:r>
        <w:rPr>
          <w:sz w:val="28"/>
        </w:rPr>
        <w:t>члена</w:t>
      </w:r>
      <w:r>
        <w:rPr>
          <w:spacing w:val="-8"/>
          <w:sz w:val="28"/>
        </w:rPr>
        <w:t xml:space="preserve"> </w:t>
      </w:r>
      <w:r>
        <w:rPr>
          <w:sz w:val="28"/>
        </w:rPr>
        <w:t>наглядової ради кваліфікаційним вимогам, незалежного члена наглядової ради – вимогам щодо незалежності;</w:t>
      </w:r>
    </w:p>
    <w:p w14:paraId="2FD9046A" w14:textId="77777777" w:rsidR="006E6FBF" w:rsidRDefault="005608E6">
      <w:pPr>
        <w:pStyle w:val="a5"/>
        <w:numPr>
          <w:ilvl w:val="0"/>
          <w:numId w:val="23"/>
        </w:numPr>
        <w:tabs>
          <w:tab w:val="left" w:pos="1697"/>
        </w:tabs>
        <w:spacing w:line="259" w:lineRule="auto"/>
        <w:ind w:right="139" w:firstLine="566"/>
        <w:rPr>
          <w:sz w:val="28"/>
        </w:rPr>
      </w:pPr>
      <w:r>
        <w:rPr>
          <w:spacing w:val="-2"/>
          <w:sz w:val="28"/>
        </w:rPr>
        <w:t>неналежне</w:t>
      </w:r>
      <w:r>
        <w:rPr>
          <w:spacing w:val="-6"/>
          <w:sz w:val="28"/>
        </w:rPr>
        <w:t xml:space="preserve"> </w:t>
      </w:r>
      <w:r>
        <w:rPr>
          <w:spacing w:val="-2"/>
          <w:sz w:val="28"/>
        </w:rPr>
        <w:t>виконання</w:t>
      </w:r>
      <w:r>
        <w:rPr>
          <w:spacing w:val="-6"/>
          <w:sz w:val="28"/>
        </w:rPr>
        <w:t xml:space="preserve"> </w:t>
      </w:r>
      <w:r>
        <w:rPr>
          <w:spacing w:val="-2"/>
          <w:sz w:val="28"/>
        </w:rPr>
        <w:t>членом</w:t>
      </w:r>
      <w:r>
        <w:rPr>
          <w:spacing w:val="-9"/>
          <w:sz w:val="28"/>
        </w:rPr>
        <w:t xml:space="preserve"> </w:t>
      </w:r>
      <w:r>
        <w:rPr>
          <w:spacing w:val="-2"/>
          <w:sz w:val="28"/>
        </w:rPr>
        <w:t>наглядової</w:t>
      </w:r>
      <w:r>
        <w:rPr>
          <w:spacing w:val="-9"/>
          <w:sz w:val="28"/>
        </w:rPr>
        <w:t xml:space="preserve"> </w:t>
      </w:r>
      <w:r>
        <w:rPr>
          <w:spacing w:val="-2"/>
          <w:sz w:val="28"/>
        </w:rPr>
        <w:t>ради</w:t>
      </w:r>
      <w:r>
        <w:rPr>
          <w:spacing w:val="-6"/>
          <w:sz w:val="28"/>
        </w:rPr>
        <w:t xml:space="preserve"> </w:t>
      </w:r>
      <w:r>
        <w:rPr>
          <w:spacing w:val="-2"/>
          <w:sz w:val="28"/>
        </w:rPr>
        <w:t>обов’язків,</w:t>
      </w:r>
      <w:r>
        <w:rPr>
          <w:spacing w:val="-9"/>
          <w:sz w:val="28"/>
        </w:rPr>
        <w:t xml:space="preserve"> </w:t>
      </w:r>
      <w:r>
        <w:rPr>
          <w:spacing w:val="-2"/>
          <w:sz w:val="28"/>
        </w:rPr>
        <w:t xml:space="preserve">визначених </w:t>
      </w:r>
      <w:r>
        <w:rPr>
          <w:sz w:val="28"/>
        </w:rPr>
        <w:t>укладеним</w:t>
      </w:r>
      <w:r>
        <w:rPr>
          <w:spacing w:val="-9"/>
          <w:sz w:val="28"/>
        </w:rPr>
        <w:t xml:space="preserve"> </w:t>
      </w:r>
      <w:r>
        <w:rPr>
          <w:sz w:val="28"/>
        </w:rPr>
        <w:t>з</w:t>
      </w:r>
      <w:r>
        <w:rPr>
          <w:spacing w:val="-13"/>
          <w:sz w:val="28"/>
        </w:rPr>
        <w:t xml:space="preserve"> </w:t>
      </w:r>
      <w:r>
        <w:rPr>
          <w:sz w:val="28"/>
        </w:rPr>
        <w:t>ним</w:t>
      </w:r>
      <w:r>
        <w:rPr>
          <w:spacing w:val="-9"/>
          <w:sz w:val="28"/>
        </w:rPr>
        <w:t xml:space="preserve"> </w:t>
      </w:r>
      <w:r>
        <w:rPr>
          <w:sz w:val="28"/>
        </w:rPr>
        <w:t>цивільно-правовим</w:t>
      </w:r>
      <w:r>
        <w:rPr>
          <w:spacing w:val="-11"/>
          <w:sz w:val="28"/>
        </w:rPr>
        <w:t xml:space="preserve"> </w:t>
      </w:r>
      <w:r>
        <w:rPr>
          <w:sz w:val="28"/>
        </w:rPr>
        <w:t>договором</w:t>
      </w:r>
      <w:r>
        <w:rPr>
          <w:spacing w:val="-11"/>
          <w:sz w:val="28"/>
        </w:rPr>
        <w:t xml:space="preserve"> </w:t>
      </w:r>
      <w:r>
        <w:rPr>
          <w:sz w:val="28"/>
        </w:rPr>
        <w:t>та/або</w:t>
      </w:r>
      <w:r>
        <w:rPr>
          <w:spacing w:val="-8"/>
          <w:sz w:val="28"/>
        </w:rPr>
        <w:t xml:space="preserve"> </w:t>
      </w:r>
      <w:r>
        <w:rPr>
          <w:sz w:val="28"/>
        </w:rPr>
        <w:t>статутом,</w:t>
      </w:r>
      <w:r>
        <w:rPr>
          <w:spacing w:val="-14"/>
          <w:sz w:val="28"/>
        </w:rPr>
        <w:t xml:space="preserve"> </w:t>
      </w:r>
      <w:r>
        <w:rPr>
          <w:sz w:val="28"/>
        </w:rPr>
        <w:t xml:space="preserve">невідповідність члена наглядової ради вимогам щодо </w:t>
      </w:r>
      <w:r>
        <w:rPr>
          <w:sz w:val="28"/>
        </w:rPr>
        <w:lastRenderedPageBreak/>
        <w:t xml:space="preserve">професійної придатності та ділової </w:t>
      </w:r>
      <w:r>
        <w:rPr>
          <w:spacing w:val="-2"/>
          <w:sz w:val="28"/>
        </w:rPr>
        <w:t>репутації.</w:t>
      </w:r>
    </w:p>
    <w:p w14:paraId="338B2E40" w14:textId="77777777" w:rsidR="006E6FBF" w:rsidRDefault="005608E6">
      <w:pPr>
        <w:pStyle w:val="a5"/>
        <w:numPr>
          <w:ilvl w:val="1"/>
          <w:numId w:val="33"/>
        </w:numPr>
        <w:tabs>
          <w:tab w:val="left" w:pos="1696"/>
        </w:tabs>
        <w:spacing w:line="256" w:lineRule="auto"/>
        <w:ind w:right="140" w:firstLine="566"/>
        <w:rPr>
          <w:sz w:val="28"/>
        </w:rPr>
      </w:pPr>
      <w:r>
        <w:rPr>
          <w:sz w:val="28"/>
        </w:rPr>
        <w:t xml:space="preserve">Без рішення загальних зборів повноваження члена наглядової ради </w:t>
      </w:r>
      <w:r>
        <w:rPr>
          <w:spacing w:val="-2"/>
          <w:sz w:val="28"/>
        </w:rPr>
        <w:t>припиняються:</w:t>
      </w:r>
    </w:p>
    <w:p w14:paraId="7D7A1B9F" w14:textId="77777777" w:rsidR="006E6FBF" w:rsidRDefault="005608E6">
      <w:pPr>
        <w:pStyle w:val="a5"/>
        <w:numPr>
          <w:ilvl w:val="0"/>
          <w:numId w:val="22"/>
        </w:numPr>
        <w:tabs>
          <w:tab w:val="left" w:pos="1697"/>
        </w:tabs>
        <w:spacing w:before="4" w:line="259" w:lineRule="auto"/>
        <w:ind w:right="141" w:firstLine="566"/>
        <w:rPr>
          <w:sz w:val="28"/>
        </w:rPr>
      </w:pPr>
      <w:r>
        <w:rPr>
          <w:sz w:val="28"/>
        </w:rPr>
        <w:t>за його бажанням, за умови письмового повідомлення про це Товариства за два тижні;</w:t>
      </w:r>
    </w:p>
    <w:p w14:paraId="5082A2D0" w14:textId="77777777" w:rsidR="006E6FBF" w:rsidRDefault="005608E6">
      <w:pPr>
        <w:pStyle w:val="a5"/>
        <w:numPr>
          <w:ilvl w:val="0"/>
          <w:numId w:val="22"/>
        </w:numPr>
        <w:tabs>
          <w:tab w:val="left" w:pos="1697"/>
        </w:tabs>
        <w:spacing w:line="259" w:lineRule="auto"/>
        <w:ind w:right="139" w:firstLine="566"/>
        <w:rPr>
          <w:sz w:val="28"/>
        </w:rPr>
      </w:pPr>
      <w:r>
        <w:rPr>
          <w:sz w:val="28"/>
        </w:rPr>
        <w:t>подання членом наглядової ради особистої письмової заяви про припинення повноважень у зв’язку з неможливістю виконувати свої повноваження за станом здоров’я або з інших підстав;</w:t>
      </w:r>
    </w:p>
    <w:p w14:paraId="3EACEFBC" w14:textId="77777777" w:rsidR="006E6FBF" w:rsidRDefault="005608E6">
      <w:pPr>
        <w:pStyle w:val="a5"/>
        <w:numPr>
          <w:ilvl w:val="0"/>
          <w:numId w:val="22"/>
        </w:numPr>
        <w:tabs>
          <w:tab w:val="left" w:pos="1698"/>
        </w:tabs>
        <w:spacing w:line="259" w:lineRule="auto"/>
        <w:ind w:right="233" w:firstLine="566"/>
        <w:rPr>
          <w:sz w:val="28"/>
        </w:rPr>
      </w:pPr>
      <w:r>
        <w:rPr>
          <w:sz w:val="28"/>
        </w:rPr>
        <w:t>у</w:t>
      </w:r>
      <w:r>
        <w:rPr>
          <w:spacing w:val="-14"/>
          <w:sz w:val="28"/>
        </w:rPr>
        <w:t xml:space="preserve"> </w:t>
      </w:r>
      <w:r>
        <w:rPr>
          <w:sz w:val="28"/>
        </w:rPr>
        <w:t>разі</w:t>
      </w:r>
      <w:r>
        <w:rPr>
          <w:spacing w:val="-12"/>
          <w:sz w:val="28"/>
        </w:rPr>
        <w:t xml:space="preserve"> </w:t>
      </w:r>
      <w:r>
        <w:rPr>
          <w:sz w:val="28"/>
        </w:rPr>
        <w:t>набрання</w:t>
      </w:r>
      <w:r>
        <w:rPr>
          <w:spacing w:val="-14"/>
          <w:sz w:val="28"/>
        </w:rPr>
        <w:t xml:space="preserve"> </w:t>
      </w:r>
      <w:r>
        <w:rPr>
          <w:sz w:val="28"/>
        </w:rPr>
        <w:t>законної</w:t>
      </w:r>
      <w:r>
        <w:rPr>
          <w:spacing w:val="-12"/>
          <w:sz w:val="28"/>
        </w:rPr>
        <w:t xml:space="preserve"> </w:t>
      </w:r>
      <w:r>
        <w:rPr>
          <w:sz w:val="28"/>
        </w:rPr>
        <w:t>сили</w:t>
      </w:r>
      <w:r>
        <w:rPr>
          <w:spacing w:val="-12"/>
          <w:sz w:val="28"/>
        </w:rPr>
        <w:t xml:space="preserve"> </w:t>
      </w:r>
      <w:r>
        <w:rPr>
          <w:sz w:val="28"/>
        </w:rPr>
        <w:t>вироком</w:t>
      </w:r>
      <w:r>
        <w:rPr>
          <w:spacing w:val="-12"/>
          <w:sz w:val="28"/>
        </w:rPr>
        <w:t xml:space="preserve"> </w:t>
      </w:r>
      <w:r>
        <w:rPr>
          <w:sz w:val="28"/>
        </w:rPr>
        <w:t>чи</w:t>
      </w:r>
      <w:r>
        <w:rPr>
          <w:spacing w:val="-12"/>
          <w:sz w:val="28"/>
        </w:rPr>
        <w:t xml:space="preserve"> </w:t>
      </w:r>
      <w:r>
        <w:rPr>
          <w:sz w:val="28"/>
        </w:rPr>
        <w:t>рішенням</w:t>
      </w:r>
      <w:r>
        <w:rPr>
          <w:spacing w:val="-12"/>
          <w:sz w:val="28"/>
        </w:rPr>
        <w:t xml:space="preserve"> </w:t>
      </w:r>
      <w:r>
        <w:rPr>
          <w:sz w:val="28"/>
        </w:rPr>
        <w:t>суду,</w:t>
      </w:r>
      <w:r>
        <w:rPr>
          <w:spacing w:val="-14"/>
          <w:sz w:val="28"/>
        </w:rPr>
        <w:t xml:space="preserve"> </w:t>
      </w:r>
      <w:r>
        <w:rPr>
          <w:sz w:val="28"/>
        </w:rPr>
        <w:t>яким</w:t>
      </w:r>
      <w:r>
        <w:rPr>
          <w:spacing w:val="-10"/>
          <w:sz w:val="28"/>
        </w:rPr>
        <w:t xml:space="preserve"> </w:t>
      </w:r>
      <w:r>
        <w:rPr>
          <w:sz w:val="28"/>
        </w:rPr>
        <w:t>його засуджено до покарання, що виключає можливість виконання обов’язків члена наглядової ради;</w:t>
      </w:r>
    </w:p>
    <w:p w14:paraId="0B75E7E6" w14:textId="77777777" w:rsidR="006E6FBF" w:rsidRDefault="005608E6">
      <w:pPr>
        <w:pStyle w:val="a5"/>
        <w:numPr>
          <w:ilvl w:val="0"/>
          <w:numId w:val="22"/>
        </w:numPr>
        <w:tabs>
          <w:tab w:val="left" w:pos="1697"/>
        </w:tabs>
        <w:spacing w:line="259" w:lineRule="auto"/>
        <w:ind w:right="140" w:firstLine="566"/>
        <w:rPr>
          <w:sz w:val="28"/>
        </w:rPr>
      </w:pPr>
      <w:r>
        <w:rPr>
          <w:sz w:val="28"/>
        </w:rPr>
        <w:t>у разі набрання законної сили судовим рішенням, яким члена наглядової ради притягнуто до адміністративної відповідальності за вчинення правопорушення, пов’язаного з корупцією;</w:t>
      </w:r>
    </w:p>
    <w:p w14:paraId="62F75CD0" w14:textId="77777777" w:rsidR="006E6FBF" w:rsidRDefault="005608E6">
      <w:pPr>
        <w:pStyle w:val="a5"/>
        <w:numPr>
          <w:ilvl w:val="0"/>
          <w:numId w:val="22"/>
        </w:numPr>
        <w:tabs>
          <w:tab w:val="left" w:pos="1770"/>
        </w:tabs>
        <w:spacing w:before="79" w:line="259" w:lineRule="auto"/>
        <w:ind w:right="140" w:firstLine="566"/>
        <w:rPr>
          <w:sz w:val="28"/>
        </w:rPr>
      </w:pPr>
      <w:r>
        <w:rPr>
          <w:sz w:val="28"/>
        </w:rPr>
        <w:t>у</w:t>
      </w:r>
      <w:r>
        <w:rPr>
          <w:spacing w:val="-10"/>
          <w:sz w:val="28"/>
        </w:rPr>
        <w:t xml:space="preserve"> </w:t>
      </w:r>
      <w:r>
        <w:rPr>
          <w:sz w:val="28"/>
        </w:rPr>
        <w:t>разі</w:t>
      </w:r>
      <w:r>
        <w:rPr>
          <w:spacing w:val="-5"/>
          <w:sz w:val="28"/>
        </w:rPr>
        <w:t xml:space="preserve"> </w:t>
      </w:r>
      <w:r>
        <w:rPr>
          <w:sz w:val="28"/>
        </w:rPr>
        <w:t>набрання</w:t>
      </w:r>
      <w:r>
        <w:rPr>
          <w:spacing w:val="-5"/>
          <w:sz w:val="28"/>
        </w:rPr>
        <w:t xml:space="preserve"> </w:t>
      </w:r>
      <w:r>
        <w:rPr>
          <w:sz w:val="28"/>
        </w:rPr>
        <w:t>законної</w:t>
      </w:r>
      <w:r>
        <w:rPr>
          <w:spacing w:val="-5"/>
          <w:sz w:val="28"/>
        </w:rPr>
        <w:t xml:space="preserve"> </w:t>
      </w:r>
      <w:r>
        <w:rPr>
          <w:sz w:val="28"/>
        </w:rPr>
        <w:t>сили</w:t>
      </w:r>
      <w:r>
        <w:rPr>
          <w:spacing w:val="-5"/>
          <w:sz w:val="28"/>
        </w:rPr>
        <w:t xml:space="preserve"> </w:t>
      </w:r>
      <w:r>
        <w:rPr>
          <w:sz w:val="28"/>
        </w:rPr>
        <w:t>рішенням</w:t>
      </w:r>
      <w:r>
        <w:rPr>
          <w:spacing w:val="-5"/>
          <w:sz w:val="28"/>
        </w:rPr>
        <w:t xml:space="preserve"> </w:t>
      </w:r>
      <w:r>
        <w:rPr>
          <w:sz w:val="28"/>
        </w:rPr>
        <w:t>суду</w:t>
      </w:r>
      <w:r>
        <w:rPr>
          <w:spacing w:val="-5"/>
          <w:sz w:val="28"/>
        </w:rPr>
        <w:t xml:space="preserve"> </w:t>
      </w:r>
      <w:r>
        <w:rPr>
          <w:sz w:val="28"/>
        </w:rPr>
        <w:t>відповідно</w:t>
      </w:r>
      <w:r>
        <w:rPr>
          <w:spacing w:val="-3"/>
          <w:sz w:val="28"/>
        </w:rPr>
        <w:t xml:space="preserve"> </w:t>
      </w:r>
      <w:r>
        <w:rPr>
          <w:sz w:val="28"/>
        </w:rPr>
        <w:t>до</w:t>
      </w:r>
      <w:r>
        <w:rPr>
          <w:spacing w:val="-5"/>
          <w:sz w:val="28"/>
        </w:rPr>
        <w:t xml:space="preserve"> </w:t>
      </w:r>
      <w:r>
        <w:rPr>
          <w:sz w:val="28"/>
        </w:rPr>
        <w:t>частини другої статті 73 Закону та/або рішенням суду, за яким члена наглядової ради визнано винним у порушенні статті 89 Закону;</w:t>
      </w:r>
    </w:p>
    <w:p w14:paraId="46B0893B" w14:textId="77777777" w:rsidR="006E6FBF" w:rsidRDefault="005608E6">
      <w:pPr>
        <w:pStyle w:val="a5"/>
        <w:numPr>
          <w:ilvl w:val="0"/>
          <w:numId w:val="22"/>
        </w:numPr>
        <w:tabs>
          <w:tab w:val="left" w:pos="1697"/>
        </w:tabs>
        <w:spacing w:line="259" w:lineRule="auto"/>
        <w:ind w:right="137" w:firstLine="566"/>
        <w:rPr>
          <w:sz w:val="28"/>
        </w:rPr>
      </w:pPr>
      <w:r>
        <w:rPr>
          <w:sz w:val="28"/>
        </w:rPr>
        <w:t>у разі смерті члена наглядової ради, визнання його недієздатним, обмежено дієздатним, безвісно відсутнім або оголошення померлим;</w:t>
      </w:r>
    </w:p>
    <w:p w14:paraId="7D8D64F6" w14:textId="77777777" w:rsidR="006E6FBF" w:rsidRDefault="005608E6">
      <w:pPr>
        <w:pStyle w:val="a5"/>
        <w:numPr>
          <w:ilvl w:val="0"/>
          <w:numId w:val="22"/>
        </w:numPr>
        <w:tabs>
          <w:tab w:val="left" w:pos="1697"/>
        </w:tabs>
        <w:spacing w:line="259" w:lineRule="auto"/>
        <w:ind w:right="137" w:firstLine="566"/>
        <w:rPr>
          <w:sz w:val="28"/>
        </w:rPr>
      </w:pPr>
      <w:r>
        <w:rPr>
          <w:sz w:val="28"/>
        </w:rPr>
        <w:t xml:space="preserve">набрання законної сили рішенням суду, яким члена наглядової ради визнано винним у порушенні частини третьої статті 92 Цивільного кодексу </w:t>
      </w:r>
      <w:r>
        <w:rPr>
          <w:spacing w:val="-2"/>
          <w:sz w:val="28"/>
        </w:rPr>
        <w:t>України;</w:t>
      </w:r>
    </w:p>
    <w:p w14:paraId="34672AFA" w14:textId="77777777" w:rsidR="006E6FBF" w:rsidRDefault="005608E6">
      <w:pPr>
        <w:pStyle w:val="a5"/>
        <w:numPr>
          <w:ilvl w:val="0"/>
          <w:numId w:val="22"/>
        </w:numPr>
        <w:tabs>
          <w:tab w:val="left" w:pos="1697"/>
        </w:tabs>
        <w:spacing w:line="259" w:lineRule="auto"/>
        <w:ind w:right="137" w:firstLine="566"/>
        <w:rPr>
          <w:sz w:val="28"/>
        </w:rPr>
      </w:pPr>
      <w:r>
        <w:rPr>
          <w:sz w:val="28"/>
        </w:rPr>
        <w:t>у разі отримання Товариством письмового повідомлення про заміну члена наглядової ради, який є представником акціонера;</w:t>
      </w:r>
    </w:p>
    <w:p w14:paraId="74E88B2A" w14:textId="77777777" w:rsidR="006E6FBF" w:rsidRDefault="005608E6">
      <w:pPr>
        <w:pStyle w:val="a5"/>
        <w:numPr>
          <w:ilvl w:val="0"/>
          <w:numId w:val="22"/>
        </w:numPr>
        <w:tabs>
          <w:tab w:val="left" w:pos="1697"/>
        </w:tabs>
        <w:spacing w:line="259" w:lineRule="auto"/>
        <w:ind w:right="139" w:firstLine="566"/>
        <w:rPr>
          <w:sz w:val="28"/>
        </w:rPr>
      </w:pPr>
      <w:r>
        <w:rPr>
          <w:sz w:val="28"/>
        </w:rPr>
        <w:t>у разі порушення членом наглядової ради обмежень, передбачених частиною третьою статті 11</w:t>
      </w:r>
      <w:r>
        <w:rPr>
          <w:sz w:val="28"/>
          <w:vertAlign w:val="superscript"/>
        </w:rPr>
        <w:t>2</w:t>
      </w:r>
      <w:r>
        <w:rPr>
          <w:sz w:val="28"/>
        </w:rPr>
        <w:t xml:space="preserve"> Закону України «Про управління об’єктами державної власності»;</w:t>
      </w:r>
    </w:p>
    <w:p w14:paraId="182FBC00" w14:textId="77777777" w:rsidR="006E6FBF" w:rsidRDefault="005608E6">
      <w:pPr>
        <w:pStyle w:val="a5"/>
        <w:numPr>
          <w:ilvl w:val="0"/>
          <w:numId w:val="22"/>
        </w:numPr>
        <w:tabs>
          <w:tab w:val="left" w:pos="1697"/>
        </w:tabs>
        <w:spacing w:line="320" w:lineRule="exact"/>
        <w:ind w:left="1697" w:hanging="848"/>
        <w:rPr>
          <w:sz w:val="28"/>
        </w:rPr>
      </w:pPr>
      <w:r>
        <w:rPr>
          <w:sz w:val="28"/>
        </w:rPr>
        <w:t>у</w:t>
      </w:r>
      <w:r>
        <w:rPr>
          <w:spacing w:val="-9"/>
          <w:sz w:val="28"/>
        </w:rPr>
        <w:t xml:space="preserve"> </w:t>
      </w:r>
      <w:r>
        <w:rPr>
          <w:sz w:val="28"/>
        </w:rPr>
        <w:t>випадках,</w:t>
      </w:r>
      <w:r>
        <w:rPr>
          <w:spacing w:val="-9"/>
          <w:sz w:val="28"/>
        </w:rPr>
        <w:t xml:space="preserve"> </w:t>
      </w:r>
      <w:r>
        <w:rPr>
          <w:sz w:val="28"/>
        </w:rPr>
        <w:t>передбачених</w:t>
      </w:r>
      <w:r>
        <w:rPr>
          <w:spacing w:val="-3"/>
          <w:sz w:val="28"/>
        </w:rPr>
        <w:t xml:space="preserve"> </w:t>
      </w:r>
      <w:r>
        <w:rPr>
          <w:sz w:val="28"/>
        </w:rPr>
        <w:t>частиною</w:t>
      </w:r>
      <w:r>
        <w:rPr>
          <w:spacing w:val="-8"/>
          <w:sz w:val="28"/>
        </w:rPr>
        <w:t xml:space="preserve"> </w:t>
      </w:r>
      <w:r>
        <w:rPr>
          <w:sz w:val="28"/>
        </w:rPr>
        <w:t>третьою</w:t>
      </w:r>
      <w:r>
        <w:rPr>
          <w:spacing w:val="-6"/>
          <w:sz w:val="28"/>
        </w:rPr>
        <w:t xml:space="preserve"> </w:t>
      </w:r>
      <w:r>
        <w:rPr>
          <w:sz w:val="28"/>
        </w:rPr>
        <w:t>статті</w:t>
      </w:r>
      <w:r>
        <w:rPr>
          <w:spacing w:val="-6"/>
          <w:sz w:val="28"/>
        </w:rPr>
        <w:t xml:space="preserve"> </w:t>
      </w:r>
      <w:r>
        <w:rPr>
          <w:sz w:val="28"/>
        </w:rPr>
        <w:t>88</w:t>
      </w:r>
      <w:r>
        <w:rPr>
          <w:spacing w:val="-5"/>
          <w:sz w:val="28"/>
        </w:rPr>
        <w:t xml:space="preserve"> </w:t>
      </w:r>
      <w:r>
        <w:rPr>
          <w:spacing w:val="-2"/>
          <w:sz w:val="28"/>
        </w:rPr>
        <w:t>Закону;</w:t>
      </w:r>
    </w:p>
    <w:p w14:paraId="7A4C1BA5" w14:textId="77777777" w:rsidR="006E6FBF" w:rsidRDefault="005608E6">
      <w:pPr>
        <w:pStyle w:val="a5"/>
        <w:numPr>
          <w:ilvl w:val="0"/>
          <w:numId w:val="22"/>
        </w:numPr>
        <w:tabs>
          <w:tab w:val="left" w:pos="1697"/>
        </w:tabs>
        <w:spacing w:before="23" w:line="256" w:lineRule="auto"/>
        <w:ind w:right="139" w:firstLine="566"/>
        <w:rPr>
          <w:sz w:val="28"/>
        </w:rPr>
      </w:pPr>
      <w:r>
        <w:rPr>
          <w:spacing w:val="-2"/>
          <w:sz w:val="28"/>
        </w:rPr>
        <w:t>у</w:t>
      </w:r>
      <w:r>
        <w:rPr>
          <w:spacing w:val="-14"/>
          <w:sz w:val="28"/>
        </w:rPr>
        <w:t xml:space="preserve"> </w:t>
      </w:r>
      <w:r>
        <w:rPr>
          <w:spacing w:val="-2"/>
          <w:sz w:val="28"/>
        </w:rPr>
        <w:t>разі</w:t>
      </w:r>
      <w:r>
        <w:rPr>
          <w:spacing w:val="-11"/>
          <w:sz w:val="28"/>
        </w:rPr>
        <w:t xml:space="preserve"> </w:t>
      </w:r>
      <w:r>
        <w:rPr>
          <w:spacing w:val="-2"/>
          <w:sz w:val="28"/>
        </w:rPr>
        <w:t>відчуження</w:t>
      </w:r>
      <w:r>
        <w:rPr>
          <w:spacing w:val="-11"/>
          <w:sz w:val="28"/>
        </w:rPr>
        <w:t xml:space="preserve"> </w:t>
      </w:r>
      <w:r>
        <w:rPr>
          <w:spacing w:val="-2"/>
          <w:sz w:val="28"/>
        </w:rPr>
        <w:t>акціонером,</w:t>
      </w:r>
      <w:r>
        <w:rPr>
          <w:spacing w:val="-11"/>
          <w:sz w:val="28"/>
        </w:rPr>
        <w:t xml:space="preserve"> </w:t>
      </w:r>
      <w:r>
        <w:rPr>
          <w:spacing w:val="-2"/>
          <w:sz w:val="28"/>
        </w:rPr>
        <w:t>представником</w:t>
      </w:r>
      <w:r>
        <w:rPr>
          <w:spacing w:val="-14"/>
          <w:sz w:val="28"/>
        </w:rPr>
        <w:t xml:space="preserve"> </w:t>
      </w:r>
      <w:r>
        <w:rPr>
          <w:spacing w:val="-2"/>
          <w:sz w:val="28"/>
        </w:rPr>
        <w:t>якого</w:t>
      </w:r>
      <w:r>
        <w:rPr>
          <w:spacing w:val="-11"/>
          <w:sz w:val="28"/>
        </w:rPr>
        <w:t xml:space="preserve"> </w:t>
      </w:r>
      <w:r>
        <w:rPr>
          <w:spacing w:val="-2"/>
          <w:sz w:val="28"/>
        </w:rPr>
        <w:t>є</w:t>
      </w:r>
      <w:r>
        <w:rPr>
          <w:spacing w:val="-11"/>
          <w:sz w:val="28"/>
        </w:rPr>
        <w:t xml:space="preserve"> </w:t>
      </w:r>
      <w:r>
        <w:rPr>
          <w:spacing w:val="-2"/>
          <w:sz w:val="28"/>
        </w:rPr>
        <w:t>член</w:t>
      </w:r>
      <w:r>
        <w:rPr>
          <w:spacing w:val="-11"/>
          <w:sz w:val="28"/>
        </w:rPr>
        <w:t xml:space="preserve"> </w:t>
      </w:r>
      <w:r>
        <w:rPr>
          <w:spacing w:val="-2"/>
          <w:sz w:val="28"/>
        </w:rPr>
        <w:t xml:space="preserve">наглядової </w:t>
      </w:r>
      <w:r>
        <w:rPr>
          <w:sz w:val="28"/>
        </w:rPr>
        <w:t>ради, усіх належних йому акцій Товариства.</w:t>
      </w:r>
    </w:p>
    <w:p w14:paraId="54CD8C5D" w14:textId="77777777" w:rsidR="006E6FBF" w:rsidRDefault="005608E6">
      <w:pPr>
        <w:pStyle w:val="a3"/>
        <w:spacing w:before="5" w:line="259" w:lineRule="auto"/>
        <w:ind w:right="135"/>
      </w:pPr>
      <w:r>
        <w:t xml:space="preserve">У разі якщо незалежний директор протягом строку своїх повноважень перестає відповідати вимогам, визначеним частиною першою статті 73 </w:t>
      </w:r>
      <w:r w:rsidRPr="0086377E">
        <w:t>З</w:t>
      </w:r>
      <w:r>
        <w:t>акону, він</w:t>
      </w:r>
      <w:r>
        <w:rPr>
          <w:spacing w:val="-8"/>
        </w:rPr>
        <w:t xml:space="preserve"> </w:t>
      </w:r>
      <w:r>
        <w:t>повинен</w:t>
      </w:r>
      <w:r>
        <w:rPr>
          <w:spacing w:val="-7"/>
        </w:rPr>
        <w:t xml:space="preserve"> </w:t>
      </w:r>
      <w:r>
        <w:t>скласти</w:t>
      </w:r>
      <w:r>
        <w:rPr>
          <w:spacing w:val="-8"/>
        </w:rPr>
        <w:t xml:space="preserve"> </w:t>
      </w:r>
      <w:r>
        <w:t>свої</w:t>
      </w:r>
      <w:r>
        <w:rPr>
          <w:spacing w:val="-8"/>
        </w:rPr>
        <w:t xml:space="preserve"> </w:t>
      </w:r>
      <w:r>
        <w:t>повноваження</w:t>
      </w:r>
      <w:r>
        <w:rPr>
          <w:spacing w:val="-8"/>
        </w:rPr>
        <w:t xml:space="preserve"> </w:t>
      </w:r>
      <w:r>
        <w:t>достроково</w:t>
      </w:r>
      <w:r>
        <w:rPr>
          <w:spacing w:val="-7"/>
        </w:rPr>
        <w:t xml:space="preserve"> </w:t>
      </w:r>
      <w:r>
        <w:t>шляхом</w:t>
      </w:r>
      <w:r>
        <w:rPr>
          <w:spacing w:val="-9"/>
        </w:rPr>
        <w:t xml:space="preserve"> </w:t>
      </w:r>
      <w:r>
        <w:t>надання</w:t>
      </w:r>
      <w:r>
        <w:rPr>
          <w:spacing w:val="-7"/>
        </w:rPr>
        <w:t xml:space="preserve"> </w:t>
      </w:r>
      <w:r>
        <w:t>Товариству відповідного письмового повідомлення.</w:t>
      </w:r>
    </w:p>
    <w:p w14:paraId="6C8EBCB3" w14:textId="77777777" w:rsidR="006E6FBF" w:rsidRDefault="005608E6">
      <w:pPr>
        <w:pStyle w:val="a5"/>
        <w:numPr>
          <w:ilvl w:val="1"/>
          <w:numId w:val="33"/>
        </w:numPr>
        <w:tabs>
          <w:tab w:val="left" w:pos="1696"/>
        </w:tabs>
        <w:spacing w:line="259" w:lineRule="auto"/>
        <w:ind w:right="139" w:firstLine="566"/>
        <w:rPr>
          <w:sz w:val="28"/>
        </w:rPr>
      </w:pPr>
      <w:r>
        <w:rPr>
          <w:sz w:val="28"/>
        </w:rPr>
        <w:t>Незалежний</w:t>
      </w:r>
      <w:r>
        <w:rPr>
          <w:spacing w:val="-18"/>
          <w:sz w:val="28"/>
        </w:rPr>
        <w:t xml:space="preserve"> </w:t>
      </w:r>
      <w:r>
        <w:rPr>
          <w:sz w:val="28"/>
        </w:rPr>
        <w:t>член</w:t>
      </w:r>
      <w:r>
        <w:rPr>
          <w:spacing w:val="-17"/>
          <w:sz w:val="28"/>
        </w:rPr>
        <w:t xml:space="preserve"> </w:t>
      </w:r>
      <w:r>
        <w:rPr>
          <w:sz w:val="28"/>
        </w:rPr>
        <w:t>наглядової</w:t>
      </w:r>
      <w:r>
        <w:rPr>
          <w:spacing w:val="-18"/>
          <w:sz w:val="28"/>
        </w:rPr>
        <w:t xml:space="preserve"> </w:t>
      </w:r>
      <w:r>
        <w:rPr>
          <w:sz w:val="28"/>
        </w:rPr>
        <w:t>ради</w:t>
      </w:r>
      <w:r>
        <w:rPr>
          <w:spacing w:val="-17"/>
          <w:sz w:val="28"/>
        </w:rPr>
        <w:t xml:space="preserve"> </w:t>
      </w:r>
      <w:r>
        <w:rPr>
          <w:sz w:val="28"/>
        </w:rPr>
        <w:t>зобов’язаний</w:t>
      </w:r>
      <w:r>
        <w:rPr>
          <w:spacing w:val="-18"/>
          <w:sz w:val="28"/>
        </w:rPr>
        <w:t xml:space="preserve"> </w:t>
      </w:r>
      <w:r>
        <w:rPr>
          <w:sz w:val="28"/>
        </w:rPr>
        <w:t>надавати</w:t>
      </w:r>
      <w:r>
        <w:rPr>
          <w:spacing w:val="-17"/>
          <w:sz w:val="28"/>
        </w:rPr>
        <w:t xml:space="preserve"> </w:t>
      </w:r>
      <w:r>
        <w:rPr>
          <w:sz w:val="28"/>
        </w:rPr>
        <w:t>Товариству особисту</w:t>
      </w:r>
      <w:r>
        <w:rPr>
          <w:spacing w:val="-14"/>
          <w:sz w:val="28"/>
        </w:rPr>
        <w:t xml:space="preserve"> </w:t>
      </w:r>
      <w:r>
        <w:rPr>
          <w:sz w:val="28"/>
        </w:rPr>
        <w:t>заяву</w:t>
      </w:r>
      <w:r>
        <w:rPr>
          <w:spacing w:val="-5"/>
          <w:sz w:val="28"/>
        </w:rPr>
        <w:t xml:space="preserve"> </w:t>
      </w:r>
      <w:r>
        <w:rPr>
          <w:sz w:val="28"/>
        </w:rPr>
        <w:t>у</w:t>
      </w:r>
      <w:r>
        <w:rPr>
          <w:spacing w:val="-11"/>
          <w:sz w:val="28"/>
        </w:rPr>
        <w:t xml:space="preserve"> </w:t>
      </w:r>
      <w:r>
        <w:rPr>
          <w:sz w:val="28"/>
        </w:rPr>
        <w:t>письмовій</w:t>
      </w:r>
      <w:r>
        <w:rPr>
          <w:spacing w:val="-8"/>
          <w:sz w:val="28"/>
        </w:rPr>
        <w:t xml:space="preserve"> </w:t>
      </w:r>
      <w:r>
        <w:rPr>
          <w:sz w:val="28"/>
        </w:rPr>
        <w:t>формі</w:t>
      </w:r>
      <w:r>
        <w:rPr>
          <w:spacing w:val="-8"/>
          <w:sz w:val="28"/>
        </w:rPr>
        <w:t xml:space="preserve"> </w:t>
      </w:r>
      <w:r>
        <w:rPr>
          <w:sz w:val="28"/>
        </w:rPr>
        <w:t>для</w:t>
      </w:r>
      <w:r>
        <w:rPr>
          <w:spacing w:val="-8"/>
          <w:sz w:val="28"/>
        </w:rPr>
        <w:t xml:space="preserve"> </w:t>
      </w:r>
      <w:r>
        <w:rPr>
          <w:sz w:val="28"/>
        </w:rPr>
        <w:t>підтвердження</w:t>
      </w:r>
      <w:r>
        <w:rPr>
          <w:spacing w:val="-5"/>
          <w:sz w:val="28"/>
        </w:rPr>
        <w:t xml:space="preserve"> </w:t>
      </w:r>
      <w:r>
        <w:rPr>
          <w:sz w:val="28"/>
        </w:rPr>
        <w:t>своєї</w:t>
      </w:r>
      <w:r>
        <w:rPr>
          <w:spacing w:val="-5"/>
          <w:sz w:val="28"/>
        </w:rPr>
        <w:t xml:space="preserve"> </w:t>
      </w:r>
      <w:r>
        <w:rPr>
          <w:sz w:val="28"/>
        </w:rPr>
        <w:t>незалежності</w:t>
      </w:r>
      <w:r>
        <w:rPr>
          <w:spacing w:val="-4"/>
          <w:sz w:val="28"/>
        </w:rPr>
        <w:t xml:space="preserve"> </w:t>
      </w:r>
      <w:r>
        <w:rPr>
          <w:sz w:val="28"/>
        </w:rPr>
        <w:t>у</w:t>
      </w:r>
      <w:r>
        <w:rPr>
          <w:spacing w:val="-11"/>
          <w:sz w:val="28"/>
        </w:rPr>
        <w:t xml:space="preserve"> </w:t>
      </w:r>
      <w:r>
        <w:rPr>
          <w:sz w:val="28"/>
        </w:rPr>
        <w:t xml:space="preserve">таких </w:t>
      </w:r>
      <w:r>
        <w:rPr>
          <w:spacing w:val="-2"/>
          <w:sz w:val="28"/>
        </w:rPr>
        <w:t>випадках:</w:t>
      </w:r>
    </w:p>
    <w:p w14:paraId="3AEA14F7" w14:textId="77777777" w:rsidR="006E6FBF" w:rsidRDefault="005608E6">
      <w:pPr>
        <w:pStyle w:val="a5"/>
        <w:numPr>
          <w:ilvl w:val="0"/>
          <w:numId w:val="21"/>
        </w:numPr>
        <w:tabs>
          <w:tab w:val="left" w:pos="1697"/>
        </w:tabs>
        <w:spacing w:line="256" w:lineRule="auto"/>
        <w:ind w:right="138" w:firstLine="566"/>
        <w:rPr>
          <w:sz w:val="28"/>
        </w:rPr>
      </w:pPr>
      <w:r>
        <w:rPr>
          <w:sz w:val="28"/>
        </w:rPr>
        <w:t>прийняття</w:t>
      </w:r>
      <w:r>
        <w:rPr>
          <w:spacing w:val="-7"/>
          <w:sz w:val="28"/>
        </w:rPr>
        <w:t xml:space="preserve"> </w:t>
      </w:r>
      <w:r>
        <w:rPr>
          <w:sz w:val="28"/>
        </w:rPr>
        <w:t>рішення</w:t>
      </w:r>
      <w:r>
        <w:rPr>
          <w:spacing w:val="-7"/>
          <w:sz w:val="28"/>
        </w:rPr>
        <w:t xml:space="preserve"> </w:t>
      </w:r>
      <w:r>
        <w:rPr>
          <w:sz w:val="28"/>
        </w:rPr>
        <w:t>акціонером</w:t>
      </w:r>
      <w:r>
        <w:rPr>
          <w:spacing w:val="40"/>
          <w:sz w:val="28"/>
        </w:rPr>
        <w:t xml:space="preserve"> </w:t>
      </w:r>
      <w:r>
        <w:rPr>
          <w:sz w:val="28"/>
        </w:rPr>
        <w:t>про</w:t>
      </w:r>
      <w:r>
        <w:rPr>
          <w:spacing w:val="-7"/>
          <w:sz w:val="28"/>
        </w:rPr>
        <w:t xml:space="preserve"> </w:t>
      </w:r>
      <w:r>
        <w:rPr>
          <w:sz w:val="28"/>
        </w:rPr>
        <w:t>обрання</w:t>
      </w:r>
      <w:r>
        <w:rPr>
          <w:spacing w:val="-4"/>
          <w:sz w:val="28"/>
        </w:rPr>
        <w:t xml:space="preserve"> </w:t>
      </w:r>
      <w:r>
        <w:rPr>
          <w:sz w:val="28"/>
        </w:rPr>
        <w:t>відповідного</w:t>
      </w:r>
      <w:r>
        <w:rPr>
          <w:spacing w:val="-7"/>
          <w:sz w:val="28"/>
        </w:rPr>
        <w:t xml:space="preserve"> </w:t>
      </w:r>
      <w:r>
        <w:rPr>
          <w:sz w:val="28"/>
        </w:rPr>
        <w:t>кандидата на посаду незалежного члена наглядової ради;</w:t>
      </w:r>
    </w:p>
    <w:p w14:paraId="41331DF9" w14:textId="77777777" w:rsidR="006E6FBF" w:rsidRDefault="005608E6">
      <w:pPr>
        <w:pStyle w:val="a5"/>
        <w:numPr>
          <w:ilvl w:val="0"/>
          <w:numId w:val="21"/>
        </w:numPr>
        <w:tabs>
          <w:tab w:val="left" w:pos="1697"/>
        </w:tabs>
        <w:spacing w:before="4" w:line="259" w:lineRule="auto"/>
        <w:ind w:right="136" w:firstLine="566"/>
        <w:rPr>
          <w:sz w:val="28"/>
        </w:rPr>
      </w:pPr>
      <w:r>
        <w:rPr>
          <w:sz w:val="28"/>
        </w:rPr>
        <w:t xml:space="preserve">оприлюднення рішення про обрання/переобрання на посаду </w:t>
      </w:r>
      <w:r>
        <w:rPr>
          <w:sz w:val="28"/>
        </w:rPr>
        <w:lastRenderedPageBreak/>
        <w:t>незалежного члена наглядової ради у порядку розкриття інформації емітентами цінних паперів;</w:t>
      </w:r>
    </w:p>
    <w:p w14:paraId="6111B5EB" w14:textId="77777777" w:rsidR="006E6FBF" w:rsidRDefault="005608E6">
      <w:pPr>
        <w:pStyle w:val="a5"/>
        <w:numPr>
          <w:ilvl w:val="0"/>
          <w:numId w:val="21"/>
        </w:numPr>
        <w:tabs>
          <w:tab w:val="left" w:pos="1697"/>
        </w:tabs>
        <w:spacing w:before="1" w:line="256" w:lineRule="auto"/>
        <w:ind w:right="139" w:firstLine="566"/>
        <w:rPr>
          <w:sz w:val="28"/>
        </w:rPr>
      </w:pPr>
      <w:r>
        <w:rPr>
          <w:spacing w:val="-2"/>
          <w:sz w:val="28"/>
        </w:rPr>
        <w:t>оприлюднення</w:t>
      </w:r>
      <w:r>
        <w:rPr>
          <w:spacing w:val="-6"/>
          <w:sz w:val="28"/>
        </w:rPr>
        <w:t xml:space="preserve"> </w:t>
      </w:r>
      <w:r>
        <w:rPr>
          <w:spacing w:val="-2"/>
          <w:sz w:val="28"/>
        </w:rPr>
        <w:t>у</w:t>
      </w:r>
      <w:r>
        <w:rPr>
          <w:spacing w:val="-8"/>
          <w:sz w:val="28"/>
        </w:rPr>
        <w:t xml:space="preserve"> </w:t>
      </w:r>
      <w:r>
        <w:rPr>
          <w:spacing w:val="-2"/>
          <w:sz w:val="28"/>
        </w:rPr>
        <w:t>складі</w:t>
      </w:r>
      <w:r>
        <w:rPr>
          <w:spacing w:val="-8"/>
          <w:sz w:val="28"/>
        </w:rPr>
        <w:t xml:space="preserve"> </w:t>
      </w:r>
      <w:r>
        <w:rPr>
          <w:spacing w:val="-2"/>
          <w:sz w:val="28"/>
        </w:rPr>
        <w:t>річного</w:t>
      </w:r>
      <w:r>
        <w:rPr>
          <w:spacing w:val="-6"/>
          <w:sz w:val="28"/>
        </w:rPr>
        <w:t xml:space="preserve"> </w:t>
      </w:r>
      <w:r>
        <w:rPr>
          <w:spacing w:val="-2"/>
          <w:sz w:val="28"/>
        </w:rPr>
        <w:t>звіту</w:t>
      </w:r>
      <w:r>
        <w:rPr>
          <w:spacing w:val="-8"/>
          <w:sz w:val="28"/>
        </w:rPr>
        <w:t xml:space="preserve"> </w:t>
      </w:r>
      <w:r>
        <w:rPr>
          <w:spacing w:val="-2"/>
          <w:sz w:val="28"/>
        </w:rPr>
        <w:t>Товариства</w:t>
      </w:r>
      <w:r>
        <w:rPr>
          <w:spacing w:val="-6"/>
          <w:sz w:val="28"/>
        </w:rPr>
        <w:t xml:space="preserve"> </w:t>
      </w:r>
      <w:r>
        <w:rPr>
          <w:spacing w:val="-2"/>
          <w:sz w:val="28"/>
        </w:rPr>
        <w:t>у</w:t>
      </w:r>
      <w:r>
        <w:rPr>
          <w:spacing w:val="-12"/>
          <w:sz w:val="28"/>
        </w:rPr>
        <w:t xml:space="preserve"> </w:t>
      </w:r>
      <w:r>
        <w:rPr>
          <w:spacing w:val="-2"/>
          <w:sz w:val="28"/>
        </w:rPr>
        <w:t>порядку</w:t>
      </w:r>
      <w:r>
        <w:rPr>
          <w:spacing w:val="-12"/>
          <w:sz w:val="28"/>
        </w:rPr>
        <w:t xml:space="preserve"> </w:t>
      </w:r>
      <w:r>
        <w:rPr>
          <w:spacing w:val="-2"/>
          <w:sz w:val="28"/>
        </w:rPr>
        <w:t xml:space="preserve">розкриття </w:t>
      </w:r>
      <w:r>
        <w:rPr>
          <w:sz w:val="28"/>
        </w:rPr>
        <w:t>інформації емітентами цінних паперів.</w:t>
      </w:r>
    </w:p>
    <w:p w14:paraId="7F7CD7C0" w14:textId="77777777" w:rsidR="006E6FBF" w:rsidRDefault="005608E6">
      <w:pPr>
        <w:pStyle w:val="a5"/>
        <w:numPr>
          <w:ilvl w:val="1"/>
          <w:numId w:val="33"/>
        </w:numPr>
        <w:tabs>
          <w:tab w:val="left" w:pos="1696"/>
        </w:tabs>
        <w:spacing w:before="4" w:line="259" w:lineRule="auto"/>
        <w:ind w:right="139" w:firstLine="566"/>
        <w:rPr>
          <w:sz w:val="28"/>
        </w:rPr>
      </w:pPr>
      <w:r>
        <w:rPr>
          <w:sz w:val="28"/>
        </w:rPr>
        <w:t>З припиненням повноважень члена наглядової ради одночасно припиняється дія договору, укладеного з ним.</w:t>
      </w:r>
    </w:p>
    <w:p w14:paraId="736DE9B7" w14:textId="77777777" w:rsidR="006E6FBF" w:rsidRDefault="005608E6">
      <w:pPr>
        <w:pStyle w:val="a5"/>
        <w:numPr>
          <w:ilvl w:val="1"/>
          <w:numId w:val="33"/>
        </w:numPr>
        <w:tabs>
          <w:tab w:val="left" w:pos="1696"/>
        </w:tabs>
        <w:spacing w:before="1" w:line="259" w:lineRule="auto"/>
        <w:ind w:right="139" w:firstLine="566"/>
        <w:rPr>
          <w:sz w:val="28"/>
        </w:rPr>
      </w:pPr>
      <w:r>
        <w:rPr>
          <w:sz w:val="28"/>
        </w:rPr>
        <w:t xml:space="preserve">Голова наглядової ради та його заступник обираються членами наглядової ради з їх числа простою більшістю голосів усього складу наглядової ради. Наглядова рада має право у будь-який час переобрати голову та його </w:t>
      </w:r>
      <w:r>
        <w:rPr>
          <w:spacing w:val="-2"/>
          <w:sz w:val="28"/>
        </w:rPr>
        <w:t>заступника.</w:t>
      </w:r>
    </w:p>
    <w:p w14:paraId="5AAC132E" w14:textId="77777777" w:rsidR="006E6FBF" w:rsidRDefault="005608E6">
      <w:pPr>
        <w:pStyle w:val="a3"/>
        <w:spacing w:line="259" w:lineRule="auto"/>
        <w:ind w:right="139"/>
      </w:pPr>
      <w:r>
        <w:t>У</w:t>
      </w:r>
      <w:r>
        <w:rPr>
          <w:spacing w:val="-18"/>
        </w:rPr>
        <w:t xml:space="preserve"> </w:t>
      </w:r>
      <w:r>
        <w:t>разі</w:t>
      </w:r>
      <w:r>
        <w:rPr>
          <w:spacing w:val="-17"/>
        </w:rPr>
        <w:t xml:space="preserve"> </w:t>
      </w:r>
      <w:r>
        <w:t>неможливості</w:t>
      </w:r>
      <w:r>
        <w:rPr>
          <w:spacing w:val="-18"/>
        </w:rPr>
        <w:t xml:space="preserve"> </w:t>
      </w:r>
      <w:r>
        <w:t>виконання</w:t>
      </w:r>
      <w:r>
        <w:rPr>
          <w:spacing w:val="-17"/>
        </w:rPr>
        <w:t xml:space="preserve"> </w:t>
      </w:r>
      <w:r>
        <w:t>головою</w:t>
      </w:r>
      <w:r>
        <w:rPr>
          <w:spacing w:val="-18"/>
        </w:rPr>
        <w:t xml:space="preserve"> </w:t>
      </w:r>
      <w:r>
        <w:t>наглядової</w:t>
      </w:r>
      <w:r>
        <w:rPr>
          <w:spacing w:val="-17"/>
        </w:rPr>
        <w:t xml:space="preserve"> </w:t>
      </w:r>
      <w:r>
        <w:t>ради</w:t>
      </w:r>
      <w:r>
        <w:rPr>
          <w:spacing w:val="-18"/>
        </w:rPr>
        <w:t xml:space="preserve"> </w:t>
      </w:r>
      <w:r>
        <w:t>своїх</w:t>
      </w:r>
      <w:r>
        <w:rPr>
          <w:spacing w:val="-17"/>
        </w:rPr>
        <w:t xml:space="preserve"> </w:t>
      </w:r>
      <w:r>
        <w:t>повноважень його повноваження здійснює його заступник або один із членів наглядової ради за її рішенням (у разі необрання заступника).</w:t>
      </w:r>
    </w:p>
    <w:p w14:paraId="1668B5BD" w14:textId="77777777" w:rsidR="006E6FBF" w:rsidRDefault="005608E6">
      <w:pPr>
        <w:pStyle w:val="a5"/>
        <w:numPr>
          <w:ilvl w:val="1"/>
          <w:numId w:val="33"/>
        </w:numPr>
        <w:tabs>
          <w:tab w:val="left" w:pos="1696"/>
        </w:tabs>
        <w:spacing w:line="320" w:lineRule="exact"/>
        <w:ind w:left="1696" w:hanging="845"/>
        <w:rPr>
          <w:sz w:val="28"/>
        </w:rPr>
      </w:pPr>
      <w:r>
        <w:rPr>
          <w:spacing w:val="-2"/>
          <w:sz w:val="28"/>
        </w:rPr>
        <w:t>Голова</w:t>
      </w:r>
      <w:r>
        <w:rPr>
          <w:spacing w:val="-13"/>
          <w:sz w:val="28"/>
        </w:rPr>
        <w:t xml:space="preserve"> </w:t>
      </w:r>
      <w:r>
        <w:rPr>
          <w:spacing w:val="-2"/>
          <w:sz w:val="28"/>
        </w:rPr>
        <w:t>наглядової</w:t>
      </w:r>
      <w:r>
        <w:rPr>
          <w:spacing w:val="-14"/>
          <w:sz w:val="28"/>
        </w:rPr>
        <w:t xml:space="preserve"> </w:t>
      </w:r>
      <w:r>
        <w:rPr>
          <w:spacing w:val="-4"/>
          <w:sz w:val="28"/>
        </w:rPr>
        <w:t>ради:</w:t>
      </w:r>
    </w:p>
    <w:p w14:paraId="4A10C7F6" w14:textId="77777777" w:rsidR="006E6FBF" w:rsidRDefault="005608E6">
      <w:pPr>
        <w:pStyle w:val="a5"/>
        <w:numPr>
          <w:ilvl w:val="0"/>
          <w:numId w:val="20"/>
        </w:numPr>
        <w:tabs>
          <w:tab w:val="left" w:pos="1698"/>
        </w:tabs>
        <w:spacing w:before="25"/>
        <w:ind w:left="1698" w:hanging="849"/>
        <w:rPr>
          <w:sz w:val="28"/>
        </w:rPr>
      </w:pPr>
      <w:r>
        <w:rPr>
          <w:spacing w:val="-2"/>
          <w:sz w:val="28"/>
        </w:rPr>
        <w:t>організовує</w:t>
      </w:r>
      <w:r>
        <w:rPr>
          <w:spacing w:val="-1"/>
          <w:sz w:val="28"/>
        </w:rPr>
        <w:t xml:space="preserve"> </w:t>
      </w:r>
      <w:r>
        <w:rPr>
          <w:spacing w:val="-2"/>
          <w:sz w:val="28"/>
        </w:rPr>
        <w:t>роботу</w:t>
      </w:r>
      <w:r>
        <w:rPr>
          <w:spacing w:val="-1"/>
          <w:sz w:val="28"/>
        </w:rPr>
        <w:t xml:space="preserve"> </w:t>
      </w:r>
      <w:r>
        <w:rPr>
          <w:spacing w:val="-2"/>
          <w:sz w:val="28"/>
        </w:rPr>
        <w:t>наглядової</w:t>
      </w:r>
      <w:r>
        <w:rPr>
          <w:sz w:val="28"/>
        </w:rPr>
        <w:t xml:space="preserve"> </w:t>
      </w:r>
      <w:r>
        <w:rPr>
          <w:spacing w:val="-4"/>
          <w:sz w:val="28"/>
        </w:rPr>
        <w:t>ради;</w:t>
      </w:r>
    </w:p>
    <w:p w14:paraId="00D3F9F8" w14:textId="77777777" w:rsidR="006E6FBF" w:rsidRDefault="005608E6">
      <w:pPr>
        <w:pStyle w:val="a5"/>
        <w:numPr>
          <w:ilvl w:val="0"/>
          <w:numId w:val="20"/>
        </w:numPr>
        <w:tabs>
          <w:tab w:val="left" w:pos="1698"/>
        </w:tabs>
        <w:spacing w:before="26"/>
        <w:ind w:left="1698" w:hanging="849"/>
        <w:rPr>
          <w:sz w:val="28"/>
        </w:rPr>
      </w:pPr>
      <w:r>
        <w:rPr>
          <w:sz w:val="28"/>
        </w:rPr>
        <w:t>скликає</w:t>
      </w:r>
      <w:r>
        <w:rPr>
          <w:spacing w:val="-10"/>
          <w:sz w:val="28"/>
        </w:rPr>
        <w:t xml:space="preserve"> </w:t>
      </w:r>
      <w:r>
        <w:rPr>
          <w:sz w:val="28"/>
        </w:rPr>
        <w:t>та</w:t>
      </w:r>
      <w:r>
        <w:rPr>
          <w:spacing w:val="-10"/>
          <w:sz w:val="28"/>
        </w:rPr>
        <w:t xml:space="preserve"> </w:t>
      </w:r>
      <w:r>
        <w:rPr>
          <w:sz w:val="28"/>
        </w:rPr>
        <w:t>веде</w:t>
      </w:r>
      <w:r>
        <w:rPr>
          <w:spacing w:val="-6"/>
          <w:sz w:val="28"/>
        </w:rPr>
        <w:t xml:space="preserve"> </w:t>
      </w:r>
      <w:r>
        <w:rPr>
          <w:sz w:val="28"/>
        </w:rPr>
        <w:t>засідання</w:t>
      </w:r>
      <w:r>
        <w:rPr>
          <w:spacing w:val="-10"/>
          <w:sz w:val="28"/>
        </w:rPr>
        <w:t xml:space="preserve"> </w:t>
      </w:r>
      <w:r>
        <w:rPr>
          <w:sz w:val="28"/>
        </w:rPr>
        <w:t>наглядової</w:t>
      </w:r>
      <w:r>
        <w:rPr>
          <w:spacing w:val="-7"/>
          <w:sz w:val="28"/>
        </w:rPr>
        <w:t xml:space="preserve"> </w:t>
      </w:r>
      <w:r>
        <w:rPr>
          <w:spacing w:val="-2"/>
          <w:sz w:val="28"/>
        </w:rPr>
        <w:t>ради;</w:t>
      </w:r>
    </w:p>
    <w:p w14:paraId="4E34E984" w14:textId="77777777" w:rsidR="006E6FBF" w:rsidRDefault="005608E6">
      <w:pPr>
        <w:pStyle w:val="a5"/>
        <w:numPr>
          <w:ilvl w:val="0"/>
          <w:numId w:val="20"/>
        </w:numPr>
        <w:tabs>
          <w:tab w:val="left" w:pos="1698"/>
        </w:tabs>
        <w:spacing w:before="79" w:line="259" w:lineRule="auto"/>
        <w:ind w:left="283" w:right="139" w:firstLine="566"/>
        <w:rPr>
          <w:sz w:val="28"/>
        </w:rPr>
      </w:pPr>
      <w:r>
        <w:rPr>
          <w:sz w:val="28"/>
        </w:rPr>
        <w:t>забезпечує</w:t>
      </w:r>
      <w:r>
        <w:rPr>
          <w:spacing w:val="80"/>
          <w:sz w:val="28"/>
        </w:rPr>
        <w:t xml:space="preserve"> </w:t>
      </w:r>
      <w:r>
        <w:rPr>
          <w:sz w:val="28"/>
        </w:rPr>
        <w:t>підготовку</w:t>
      </w:r>
      <w:r>
        <w:rPr>
          <w:spacing w:val="80"/>
          <w:sz w:val="28"/>
        </w:rPr>
        <w:t xml:space="preserve"> </w:t>
      </w:r>
      <w:r>
        <w:rPr>
          <w:sz w:val="28"/>
        </w:rPr>
        <w:t>матеріалів</w:t>
      </w:r>
      <w:r>
        <w:rPr>
          <w:spacing w:val="80"/>
          <w:sz w:val="28"/>
        </w:rPr>
        <w:t xml:space="preserve"> </w:t>
      </w:r>
      <w:r>
        <w:rPr>
          <w:sz w:val="28"/>
        </w:rPr>
        <w:t>з</w:t>
      </w:r>
      <w:r>
        <w:rPr>
          <w:spacing w:val="80"/>
          <w:sz w:val="28"/>
        </w:rPr>
        <w:t xml:space="preserve"> </w:t>
      </w:r>
      <w:r>
        <w:rPr>
          <w:sz w:val="28"/>
        </w:rPr>
        <w:t>питань,</w:t>
      </w:r>
      <w:r>
        <w:rPr>
          <w:spacing w:val="80"/>
          <w:sz w:val="28"/>
        </w:rPr>
        <w:t xml:space="preserve"> </w:t>
      </w:r>
      <w:r>
        <w:rPr>
          <w:sz w:val="28"/>
        </w:rPr>
        <w:t>що</w:t>
      </w:r>
      <w:r>
        <w:rPr>
          <w:spacing w:val="80"/>
          <w:sz w:val="28"/>
        </w:rPr>
        <w:t xml:space="preserve"> </w:t>
      </w:r>
      <w:r>
        <w:rPr>
          <w:sz w:val="28"/>
        </w:rPr>
        <w:t>виносяться</w:t>
      </w:r>
      <w:r>
        <w:rPr>
          <w:spacing w:val="80"/>
          <w:sz w:val="28"/>
        </w:rPr>
        <w:t xml:space="preserve"> </w:t>
      </w:r>
      <w:r>
        <w:rPr>
          <w:sz w:val="28"/>
        </w:rPr>
        <w:t>для</w:t>
      </w:r>
      <w:r>
        <w:rPr>
          <w:spacing w:val="40"/>
          <w:sz w:val="28"/>
        </w:rPr>
        <w:t xml:space="preserve"> </w:t>
      </w:r>
      <w:r>
        <w:rPr>
          <w:sz w:val="28"/>
        </w:rPr>
        <w:t>розгляду на засіданні наглядової ради;</w:t>
      </w:r>
    </w:p>
    <w:p w14:paraId="5EEF43CB" w14:textId="77777777" w:rsidR="006E6FBF" w:rsidRDefault="005608E6">
      <w:pPr>
        <w:pStyle w:val="a5"/>
        <w:numPr>
          <w:ilvl w:val="0"/>
          <w:numId w:val="20"/>
        </w:numPr>
        <w:tabs>
          <w:tab w:val="left" w:pos="1698"/>
        </w:tabs>
        <w:spacing w:line="259" w:lineRule="auto"/>
        <w:ind w:left="283" w:right="141" w:firstLine="566"/>
        <w:rPr>
          <w:sz w:val="28"/>
        </w:rPr>
      </w:pPr>
      <w:r>
        <w:rPr>
          <w:sz w:val="28"/>
        </w:rPr>
        <w:t>організовує</w:t>
      </w:r>
      <w:r>
        <w:rPr>
          <w:spacing w:val="34"/>
          <w:sz w:val="28"/>
        </w:rPr>
        <w:t xml:space="preserve"> </w:t>
      </w:r>
      <w:r>
        <w:rPr>
          <w:sz w:val="28"/>
        </w:rPr>
        <w:t>здійснення</w:t>
      </w:r>
      <w:r>
        <w:rPr>
          <w:spacing w:val="35"/>
          <w:sz w:val="28"/>
        </w:rPr>
        <w:t xml:space="preserve"> </w:t>
      </w:r>
      <w:r>
        <w:rPr>
          <w:sz w:val="28"/>
        </w:rPr>
        <w:t>контролю</w:t>
      </w:r>
      <w:r>
        <w:rPr>
          <w:spacing w:val="34"/>
          <w:sz w:val="28"/>
        </w:rPr>
        <w:t xml:space="preserve"> </w:t>
      </w:r>
      <w:r>
        <w:rPr>
          <w:sz w:val="28"/>
        </w:rPr>
        <w:t>за</w:t>
      </w:r>
      <w:r>
        <w:rPr>
          <w:spacing w:val="35"/>
          <w:sz w:val="28"/>
        </w:rPr>
        <w:t xml:space="preserve"> </w:t>
      </w:r>
      <w:r>
        <w:rPr>
          <w:sz w:val="28"/>
        </w:rPr>
        <w:t>виконанням</w:t>
      </w:r>
      <w:r>
        <w:rPr>
          <w:spacing w:val="34"/>
          <w:sz w:val="28"/>
        </w:rPr>
        <w:t xml:space="preserve"> </w:t>
      </w:r>
      <w:r>
        <w:rPr>
          <w:sz w:val="28"/>
        </w:rPr>
        <w:t>рішень</w:t>
      </w:r>
      <w:r>
        <w:rPr>
          <w:spacing w:val="32"/>
          <w:sz w:val="28"/>
        </w:rPr>
        <w:t xml:space="preserve"> </w:t>
      </w:r>
      <w:r>
        <w:rPr>
          <w:sz w:val="28"/>
        </w:rPr>
        <w:t>загальних зборів та наглядової ради;</w:t>
      </w:r>
    </w:p>
    <w:p w14:paraId="1970537B" w14:textId="77777777" w:rsidR="009E18C9" w:rsidRDefault="005608E6" w:rsidP="009E18C9">
      <w:pPr>
        <w:pStyle w:val="a5"/>
        <w:numPr>
          <w:ilvl w:val="0"/>
          <w:numId w:val="20"/>
        </w:numPr>
        <w:tabs>
          <w:tab w:val="left" w:pos="1698"/>
        </w:tabs>
        <w:spacing w:line="259" w:lineRule="auto"/>
        <w:ind w:left="283" w:right="141" w:firstLine="566"/>
        <w:rPr>
          <w:sz w:val="28"/>
        </w:rPr>
      </w:pPr>
      <w:r>
        <w:rPr>
          <w:sz w:val="28"/>
        </w:rPr>
        <w:t>подає</w:t>
      </w:r>
      <w:r>
        <w:rPr>
          <w:spacing w:val="40"/>
          <w:sz w:val="28"/>
        </w:rPr>
        <w:t xml:space="preserve"> </w:t>
      </w:r>
      <w:r>
        <w:rPr>
          <w:sz w:val="28"/>
        </w:rPr>
        <w:t>наглядовій</w:t>
      </w:r>
      <w:r>
        <w:rPr>
          <w:spacing w:val="40"/>
          <w:sz w:val="28"/>
        </w:rPr>
        <w:t xml:space="preserve"> </w:t>
      </w:r>
      <w:r>
        <w:rPr>
          <w:sz w:val="28"/>
        </w:rPr>
        <w:t>раді</w:t>
      </w:r>
      <w:r>
        <w:rPr>
          <w:spacing w:val="40"/>
          <w:sz w:val="28"/>
        </w:rPr>
        <w:t xml:space="preserve"> </w:t>
      </w:r>
      <w:r>
        <w:rPr>
          <w:sz w:val="28"/>
        </w:rPr>
        <w:t>пропозиції</w:t>
      </w:r>
      <w:r>
        <w:rPr>
          <w:spacing w:val="40"/>
          <w:sz w:val="28"/>
        </w:rPr>
        <w:t xml:space="preserve"> </w:t>
      </w:r>
      <w:r>
        <w:rPr>
          <w:sz w:val="28"/>
        </w:rPr>
        <w:t>щодо</w:t>
      </w:r>
      <w:r>
        <w:rPr>
          <w:spacing w:val="40"/>
          <w:sz w:val="28"/>
        </w:rPr>
        <w:t xml:space="preserve"> </w:t>
      </w:r>
      <w:r>
        <w:rPr>
          <w:sz w:val="28"/>
        </w:rPr>
        <w:t>кандидатури</w:t>
      </w:r>
      <w:r>
        <w:rPr>
          <w:spacing w:val="40"/>
          <w:sz w:val="28"/>
        </w:rPr>
        <w:t xml:space="preserve"> </w:t>
      </w:r>
      <w:r>
        <w:rPr>
          <w:sz w:val="28"/>
        </w:rPr>
        <w:t>для</w:t>
      </w:r>
      <w:r>
        <w:rPr>
          <w:spacing w:val="40"/>
          <w:sz w:val="28"/>
        </w:rPr>
        <w:t xml:space="preserve"> </w:t>
      </w:r>
      <w:r>
        <w:rPr>
          <w:sz w:val="28"/>
        </w:rPr>
        <w:t>обрання корпоративного секретаря;</w:t>
      </w:r>
    </w:p>
    <w:p w14:paraId="146B75A3" w14:textId="053F5A8C" w:rsidR="006E6FBF" w:rsidRPr="009E18C9" w:rsidRDefault="005608E6" w:rsidP="009E18C9">
      <w:pPr>
        <w:pStyle w:val="a5"/>
        <w:numPr>
          <w:ilvl w:val="0"/>
          <w:numId w:val="20"/>
        </w:numPr>
        <w:tabs>
          <w:tab w:val="left" w:pos="1698"/>
        </w:tabs>
        <w:spacing w:line="259" w:lineRule="auto"/>
        <w:ind w:left="283" w:right="141" w:firstLine="566"/>
        <w:rPr>
          <w:sz w:val="28"/>
        </w:rPr>
      </w:pPr>
      <w:r w:rsidRPr="009E18C9">
        <w:rPr>
          <w:sz w:val="28"/>
        </w:rPr>
        <w:t>здійснює</w:t>
      </w:r>
      <w:r w:rsidRPr="009E18C9">
        <w:rPr>
          <w:sz w:val="28"/>
        </w:rPr>
        <w:tab/>
        <w:t>інші</w:t>
      </w:r>
      <w:r w:rsidRPr="009E18C9">
        <w:rPr>
          <w:sz w:val="28"/>
        </w:rPr>
        <w:tab/>
        <w:t>повноваження</w:t>
      </w:r>
      <w:r w:rsidRPr="009E18C9">
        <w:rPr>
          <w:sz w:val="28"/>
        </w:rPr>
        <w:tab/>
        <w:t>передбачені</w:t>
      </w:r>
      <w:r w:rsidRPr="009E18C9">
        <w:rPr>
          <w:sz w:val="28"/>
        </w:rPr>
        <w:tab/>
      </w:r>
      <w:r w:rsidR="009E18C9" w:rsidRPr="009E18C9">
        <w:rPr>
          <w:sz w:val="28"/>
        </w:rPr>
        <w:t xml:space="preserve">цим </w:t>
      </w:r>
      <w:r w:rsidR="009E18C9" w:rsidRPr="009E18C9">
        <w:rPr>
          <w:sz w:val="28"/>
        </w:rPr>
        <w:t>Статутом</w:t>
      </w:r>
      <w:r w:rsidRPr="009E18C9">
        <w:rPr>
          <w:sz w:val="28"/>
        </w:rPr>
        <w:tab/>
        <w:t>та положенням про наглядову раду.</w:t>
      </w:r>
    </w:p>
    <w:p w14:paraId="798CAD73" w14:textId="77777777" w:rsidR="006E6FBF" w:rsidRDefault="006E6FBF">
      <w:pPr>
        <w:pStyle w:val="a3"/>
        <w:spacing w:before="28"/>
        <w:ind w:left="0" w:firstLine="0"/>
        <w:jc w:val="left"/>
      </w:pPr>
    </w:p>
    <w:p w14:paraId="24E720AC" w14:textId="77777777" w:rsidR="006E6FBF" w:rsidRDefault="005608E6">
      <w:pPr>
        <w:pStyle w:val="1"/>
        <w:numPr>
          <w:ilvl w:val="0"/>
          <w:numId w:val="33"/>
        </w:numPr>
        <w:tabs>
          <w:tab w:val="left" w:pos="3261"/>
        </w:tabs>
        <w:ind w:left="3261" w:hanging="778"/>
        <w:jc w:val="left"/>
      </w:pPr>
      <w:r>
        <w:rPr>
          <w:spacing w:val="-2"/>
        </w:rPr>
        <w:t>ЗАСІДАННЯ</w:t>
      </w:r>
      <w:r>
        <w:rPr>
          <w:spacing w:val="-16"/>
        </w:rPr>
        <w:t xml:space="preserve"> </w:t>
      </w:r>
      <w:r>
        <w:rPr>
          <w:spacing w:val="-2"/>
        </w:rPr>
        <w:t>НАГЛЯДОВОЇ</w:t>
      </w:r>
      <w:r>
        <w:rPr>
          <w:spacing w:val="-14"/>
        </w:rPr>
        <w:t xml:space="preserve"> </w:t>
      </w:r>
      <w:r>
        <w:rPr>
          <w:spacing w:val="-4"/>
        </w:rPr>
        <w:t>РАДИ</w:t>
      </w:r>
    </w:p>
    <w:p w14:paraId="51DD1EC1" w14:textId="77777777" w:rsidR="006E6FBF" w:rsidRDefault="006E6FBF">
      <w:pPr>
        <w:pStyle w:val="a3"/>
        <w:spacing w:before="44"/>
        <w:ind w:left="0" w:firstLine="0"/>
        <w:jc w:val="left"/>
        <w:rPr>
          <w:b/>
        </w:rPr>
      </w:pPr>
    </w:p>
    <w:p w14:paraId="2AF1BBC4" w14:textId="77777777" w:rsidR="006E6FBF" w:rsidRDefault="005608E6">
      <w:pPr>
        <w:pStyle w:val="a5"/>
        <w:numPr>
          <w:ilvl w:val="1"/>
          <w:numId w:val="33"/>
        </w:numPr>
        <w:tabs>
          <w:tab w:val="left" w:pos="1698"/>
        </w:tabs>
        <w:spacing w:before="1"/>
        <w:ind w:left="1698" w:hanging="849"/>
        <w:rPr>
          <w:sz w:val="28"/>
        </w:rPr>
      </w:pPr>
      <w:r>
        <w:rPr>
          <w:sz w:val="28"/>
        </w:rPr>
        <w:t>Засідання</w:t>
      </w:r>
      <w:r>
        <w:rPr>
          <w:spacing w:val="-10"/>
          <w:sz w:val="28"/>
        </w:rPr>
        <w:t xml:space="preserve"> </w:t>
      </w:r>
      <w:r>
        <w:rPr>
          <w:sz w:val="28"/>
        </w:rPr>
        <w:t>наглядової</w:t>
      </w:r>
      <w:r>
        <w:rPr>
          <w:spacing w:val="-10"/>
          <w:sz w:val="28"/>
        </w:rPr>
        <w:t xml:space="preserve"> </w:t>
      </w:r>
      <w:r>
        <w:rPr>
          <w:sz w:val="28"/>
        </w:rPr>
        <w:t>ради</w:t>
      </w:r>
      <w:r>
        <w:rPr>
          <w:spacing w:val="-9"/>
          <w:sz w:val="28"/>
        </w:rPr>
        <w:t xml:space="preserve"> </w:t>
      </w:r>
      <w:r>
        <w:rPr>
          <w:spacing w:val="-2"/>
          <w:sz w:val="28"/>
        </w:rPr>
        <w:t>скликаються:</w:t>
      </w:r>
    </w:p>
    <w:p w14:paraId="16BD0607" w14:textId="77777777" w:rsidR="006E6FBF" w:rsidRDefault="005608E6">
      <w:pPr>
        <w:pStyle w:val="a5"/>
        <w:numPr>
          <w:ilvl w:val="0"/>
          <w:numId w:val="19"/>
        </w:numPr>
        <w:tabs>
          <w:tab w:val="left" w:pos="1698"/>
        </w:tabs>
        <w:spacing w:before="26"/>
        <w:ind w:left="1698" w:hanging="849"/>
        <w:rPr>
          <w:sz w:val="28"/>
        </w:rPr>
      </w:pPr>
      <w:r>
        <w:rPr>
          <w:sz w:val="28"/>
        </w:rPr>
        <w:t>за</w:t>
      </w:r>
      <w:r>
        <w:rPr>
          <w:spacing w:val="-14"/>
          <w:sz w:val="28"/>
        </w:rPr>
        <w:t xml:space="preserve"> </w:t>
      </w:r>
      <w:r>
        <w:rPr>
          <w:sz w:val="28"/>
        </w:rPr>
        <w:t>ініціативою</w:t>
      </w:r>
      <w:r>
        <w:rPr>
          <w:spacing w:val="-16"/>
          <w:sz w:val="28"/>
        </w:rPr>
        <w:t xml:space="preserve"> </w:t>
      </w:r>
      <w:r>
        <w:rPr>
          <w:sz w:val="28"/>
        </w:rPr>
        <w:t>голови</w:t>
      </w:r>
      <w:r>
        <w:rPr>
          <w:spacing w:val="-12"/>
          <w:sz w:val="28"/>
        </w:rPr>
        <w:t xml:space="preserve"> </w:t>
      </w:r>
      <w:r>
        <w:rPr>
          <w:sz w:val="28"/>
        </w:rPr>
        <w:t>наглядової</w:t>
      </w:r>
      <w:r>
        <w:rPr>
          <w:spacing w:val="-14"/>
          <w:sz w:val="28"/>
        </w:rPr>
        <w:t xml:space="preserve"> </w:t>
      </w:r>
      <w:r>
        <w:rPr>
          <w:spacing w:val="-4"/>
          <w:sz w:val="28"/>
        </w:rPr>
        <w:t>ради;</w:t>
      </w:r>
    </w:p>
    <w:p w14:paraId="6C9CFA61" w14:textId="77777777" w:rsidR="006E6FBF" w:rsidRDefault="005608E6">
      <w:pPr>
        <w:pStyle w:val="a5"/>
        <w:numPr>
          <w:ilvl w:val="0"/>
          <w:numId w:val="19"/>
        </w:numPr>
        <w:tabs>
          <w:tab w:val="left" w:pos="1698"/>
        </w:tabs>
        <w:spacing w:before="26"/>
        <w:ind w:left="1698" w:hanging="849"/>
        <w:rPr>
          <w:sz w:val="28"/>
        </w:rPr>
      </w:pPr>
      <w:r>
        <w:rPr>
          <w:sz w:val="28"/>
        </w:rPr>
        <w:t>на</w:t>
      </w:r>
      <w:r>
        <w:rPr>
          <w:spacing w:val="-6"/>
          <w:sz w:val="28"/>
        </w:rPr>
        <w:t xml:space="preserve"> </w:t>
      </w:r>
      <w:r>
        <w:rPr>
          <w:sz w:val="28"/>
        </w:rPr>
        <w:t>вимогу</w:t>
      </w:r>
      <w:r>
        <w:rPr>
          <w:spacing w:val="-12"/>
          <w:sz w:val="28"/>
        </w:rPr>
        <w:t xml:space="preserve"> </w:t>
      </w:r>
      <w:r>
        <w:rPr>
          <w:sz w:val="28"/>
        </w:rPr>
        <w:t>члена</w:t>
      </w:r>
      <w:r>
        <w:rPr>
          <w:spacing w:val="-6"/>
          <w:sz w:val="28"/>
        </w:rPr>
        <w:t xml:space="preserve"> </w:t>
      </w:r>
      <w:r>
        <w:rPr>
          <w:sz w:val="28"/>
        </w:rPr>
        <w:t>наглядової</w:t>
      </w:r>
      <w:r>
        <w:rPr>
          <w:spacing w:val="-6"/>
          <w:sz w:val="28"/>
        </w:rPr>
        <w:t xml:space="preserve"> </w:t>
      </w:r>
      <w:r>
        <w:rPr>
          <w:spacing w:val="-2"/>
          <w:sz w:val="28"/>
        </w:rPr>
        <w:t>ради;</w:t>
      </w:r>
    </w:p>
    <w:p w14:paraId="5D3E5226" w14:textId="77777777" w:rsidR="006E6FBF" w:rsidRDefault="005608E6">
      <w:pPr>
        <w:pStyle w:val="a5"/>
        <w:numPr>
          <w:ilvl w:val="0"/>
          <w:numId w:val="19"/>
        </w:numPr>
        <w:tabs>
          <w:tab w:val="left" w:pos="1698"/>
        </w:tabs>
        <w:spacing w:before="26"/>
        <w:ind w:left="1698" w:hanging="849"/>
        <w:rPr>
          <w:sz w:val="28"/>
        </w:rPr>
      </w:pPr>
      <w:r>
        <w:rPr>
          <w:sz w:val="28"/>
        </w:rPr>
        <w:t>на</w:t>
      </w:r>
      <w:r>
        <w:rPr>
          <w:spacing w:val="-7"/>
          <w:sz w:val="28"/>
        </w:rPr>
        <w:t xml:space="preserve"> </w:t>
      </w:r>
      <w:r>
        <w:rPr>
          <w:sz w:val="28"/>
        </w:rPr>
        <w:t>вимогу</w:t>
      </w:r>
      <w:r>
        <w:rPr>
          <w:spacing w:val="-13"/>
          <w:sz w:val="28"/>
        </w:rPr>
        <w:t xml:space="preserve"> </w:t>
      </w:r>
      <w:r>
        <w:rPr>
          <w:sz w:val="28"/>
        </w:rPr>
        <w:t>генерального</w:t>
      </w:r>
      <w:r>
        <w:rPr>
          <w:spacing w:val="-8"/>
          <w:sz w:val="28"/>
        </w:rPr>
        <w:t xml:space="preserve"> </w:t>
      </w:r>
      <w:r>
        <w:rPr>
          <w:sz w:val="28"/>
        </w:rPr>
        <w:t>директора</w:t>
      </w:r>
      <w:r>
        <w:rPr>
          <w:spacing w:val="-9"/>
          <w:sz w:val="28"/>
        </w:rPr>
        <w:t xml:space="preserve"> </w:t>
      </w:r>
      <w:r>
        <w:rPr>
          <w:spacing w:val="-2"/>
          <w:sz w:val="28"/>
        </w:rPr>
        <w:t>Товариства;</w:t>
      </w:r>
    </w:p>
    <w:p w14:paraId="3AE25FD6" w14:textId="77777777" w:rsidR="006E6FBF" w:rsidRDefault="005608E6">
      <w:pPr>
        <w:pStyle w:val="a5"/>
        <w:numPr>
          <w:ilvl w:val="0"/>
          <w:numId w:val="19"/>
        </w:numPr>
        <w:tabs>
          <w:tab w:val="left" w:pos="1697"/>
        </w:tabs>
        <w:spacing w:before="23" w:line="259" w:lineRule="auto"/>
        <w:ind w:left="283" w:right="141" w:firstLine="566"/>
        <w:rPr>
          <w:sz w:val="28"/>
        </w:rPr>
      </w:pPr>
      <w:r>
        <w:rPr>
          <w:sz w:val="28"/>
        </w:rPr>
        <w:t>на вимогу</w:t>
      </w:r>
      <w:r>
        <w:rPr>
          <w:spacing w:val="-2"/>
          <w:sz w:val="28"/>
        </w:rPr>
        <w:t xml:space="preserve"> </w:t>
      </w:r>
      <w:r>
        <w:rPr>
          <w:sz w:val="28"/>
        </w:rPr>
        <w:t>керівника підрозділу</w:t>
      </w:r>
      <w:r>
        <w:rPr>
          <w:spacing w:val="-2"/>
          <w:sz w:val="28"/>
        </w:rPr>
        <w:t xml:space="preserve"> </w:t>
      </w:r>
      <w:r>
        <w:rPr>
          <w:sz w:val="28"/>
        </w:rPr>
        <w:t>внутрішнього аудиту</w:t>
      </w:r>
      <w:r>
        <w:rPr>
          <w:spacing w:val="-2"/>
          <w:sz w:val="28"/>
        </w:rPr>
        <w:t xml:space="preserve"> </w:t>
      </w:r>
      <w:r>
        <w:rPr>
          <w:sz w:val="28"/>
        </w:rPr>
        <w:t xml:space="preserve">(внутрішнього </w:t>
      </w:r>
      <w:r>
        <w:rPr>
          <w:spacing w:val="-2"/>
          <w:sz w:val="28"/>
        </w:rPr>
        <w:t>аудитора);</w:t>
      </w:r>
    </w:p>
    <w:p w14:paraId="19835B07" w14:textId="77777777" w:rsidR="006E6FBF" w:rsidRDefault="005608E6">
      <w:pPr>
        <w:pStyle w:val="a5"/>
        <w:numPr>
          <w:ilvl w:val="0"/>
          <w:numId w:val="19"/>
        </w:numPr>
        <w:tabs>
          <w:tab w:val="left" w:pos="1697"/>
        </w:tabs>
        <w:spacing w:before="1" w:line="259" w:lineRule="auto"/>
        <w:ind w:left="283" w:right="139" w:firstLine="566"/>
        <w:rPr>
          <w:sz w:val="28"/>
        </w:rPr>
      </w:pPr>
      <w:r>
        <w:rPr>
          <w:sz w:val="28"/>
        </w:rPr>
        <w:t>на</w:t>
      </w:r>
      <w:r>
        <w:rPr>
          <w:spacing w:val="-10"/>
          <w:sz w:val="28"/>
        </w:rPr>
        <w:t xml:space="preserve"> </w:t>
      </w:r>
      <w:r>
        <w:rPr>
          <w:sz w:val="28"/>
        </w:rPr>
        <w:t>вимогу</w:t>
      </w:r>
      <w:r>
        <w:rPr>
          <w:spacing w:val="-15"/>
          <w:sz w:val="28"/>
        </w:rPr>
        <w:t xml:space="preserve"> </w:t>
      </w:r>
      <w:r>
        <w:rPr>
          <w:sz w:val="28"/>
        </w:rPr>
        <w:t>керівників</w:t>
      </w:r>
      <w:r>
        <w:rPr>
          <w:spacing w:val="-12"/>
          <w:sz w:val="28"/>
        </w:rPr>
        <w:t xml:space="preserve"> </w:t>
      </w:r>
      <w:r>
        <w:rPr>
          <w:sz w:val="28"/>
        </w:rPr>
        <w:t>підрозділу</w:t>
      </w:r>
      <w:r>
        <w:rPr>
          <w:spacing w:val="-15"/>
          <w:sz w:val="28"/>
        </w:rPr>
        <w:t xml:space="preserve"> </w:t>
      </w:r>
      <w:r>
        <w:rPr>
          <w:sz w:val="28"/>
        </w:rPr>
        <w:t>з</w:t>
      </w:r>
      <w:r>
        <w:rPr>
          <w:spacing w:val="-11"/>
          <w:sz w:val="28"/>
        </w:rPr>
        <w:t xml:space="preserve"> </w:t>
      </w:r>
      <w:r>
        <w:rPr>
          <w:sz w:val="28"/>
        </w:rPr>
        <w:t>управління</w:t>
      </w:r>
      <w:r>
        <w:rPr>
          <w:spacing w:val="-12"/>
          <w:sz w:val="28"/>
        </w:rPr>
        <w:t xml:space="preserve"> </w:t>
      </w:r>
      <w:r>
        <w:rPr>
          <w:sz w:val="28"/>
        </w:rPr>
        <w:t>ризиками</w:t>
      </w:r>
      <w:r>
        <w:rPr>
          <w:spacing w:val="-13"/>
          <w:sz w:val="28"/>
        </w:rPr>
        <w:t xml:space="preserve"> </w:t>
      </w:r>
      <w:r>
        <w:rPr>
          <w:sz w:val="28"/>
        </w:rPr>
        <w:t>(менеджера</w:t>
      </w:r>
      <w:r>
        <w:rPr>
          <w:spacing w:val="-15"/>
          <w:sz w:val="28"/>
        </w:rPr>
        <w:t xml:space="preserve"> </w:t>
      </w:r>
      <w:r>
        <w:rPr>
          <w:sz w:val="28"/>
        </w:rPr>
        <w:t>з управління ризиками) та комплаєнс-підрозділу (менеджера з комплаєнсу) у випадках та з метою, визначених законодавством.</w:t>
      </w:r>
    </w:p>
    <w:p w14:paraId="5F47DD8E" w14:textId="77777777" w:rsidR="006E6FBF" w:rsidRDefault="005608E6">
      <w:pPr>
        <w:pStyle w:val="a5"/>
        <w:numPr>
          <w:ilvl w:val="1"/>
          <w:numId w:val="33"/>
        </w:numPr>
        <w:tabs>
          <w:tab w:val="left" w:pos="1696"/>
        </w:tabs>
        <w:spacing w:line="259" w:lineRule="auto"/>
        <w:ind w:right="138" w:firstLine="566"/>
        <w:rPr>
          <w:sz w:val="28"/>
        </w:rPr>
      </w:pPr>
      <w:r>
        <w:rPr>
          <w:sz w:val="28"/>
        </w:rPr>
        <w:t>На вимогу наглядової ради в її засіданні або в розгляді окремих питань порядку денного засідання беруть участь генеральний директор Товариства</w:t>
      </w:r>
      <w:r>
        <w:rPr>
          <w:spacing w:val="-18"/>
          <w:sz w:val="28"/>
        </w:rPr>
        <w:t xml:space="preserve"> </w:t>
      </w:r>
      <w:r>
        <w:rPr>
          <w:sz w:val="28"/>
        </w:rPr>
        <w:t>та</w:t>
      </w:r>
      <w:r>
        <w:rPr>
          <w:spacing w:val="-17"/>
          <w:sz w:val="28"/>
        </w:rPr>
        <w:t xml:space="preserve"> </w:t>
      </w:r>
      <w:r>
        <w:rPr>
          <w:sz w:val="28"/>
        </w:rPr>
        <w:t>інші</w:t>
      </w:r>
      <w:r>
        <w:rPr>
          <w:spacing w:val="-18"/>
          <w:sz w:val="28"/>
        </w:rPr>
        <w:t xml:space="preserve"> </w:t>
      </w:r>
      <w:r>
        <w:rPr>
          <w:sz w:val="28"/>
        </w:rPr>
        <w:t>визначені</w:t>
      </w:r>
      <w:r>
        <w:rPr>
          <w:spacing w:val="-17"/>
          <w:sz w:val="28"/>
        </w:rPr>
        <w:t xml:space="preserve"> </w:t>
      </w:r>
      <w:r>
        <w:rPr>
          <w:sz w:val="28"/>
        </w:rPr>
        <w:t>наглядовою</w:t>
      </w:r>
      <w:r>
        <w:rPr>
          <w:spacing w:val="-18"/>
          <w:sz w:val="28"/>
        </w:rPr>
        <w:t xml:space="preserve"> </w:t>
      </w:r>
      <w:r>
        <w:rPr>
          <w:sz w:val="28"/>
        </w:rPr>
        <w:t>радою</w:t>
      </w:r>
      <w:r>
        <w:rPr>
          <w:spacing w:val="-17"/>
          <w:sz w:val="28"/>
        </w:rPr>
        <w:t xml:space="preserve"> </w:t>
      </w:r>
      <w:r>
        <w:rPr>
          <w:sz w:val="28"/>
        </w:rPr>
        <w:t>особи</w:t>
      </w:r>
      <w:r>
        <w:rPr>
          <w:spacing w:val="-18"/>
          <w:sz w:val="28"/>
        </w:rPr>
        <w:t xml:space="preserve"> </w:t>
      </w:r>
      <w:r>
        <w:rPr>
          <w:sz w:val="28"/>
        </w:rPr>
        <w:t>в</w:t>
      </w:r>
      <w:r>
        <w:rPr>
          <w:spacing w:val="-17"/>
          <w:sz w:val="28"/>
        </w:rPr>
        <w:t xml:space="preserve"> </w:t>
      </w:r>
      <w:r>
        <w:rPr>
          <w:sz w:val="28"/>
        </w:rPr>
        <w:t>порядку,</w:t>
      </w:r>
      <w:r>
        <w:rPr>
          <w:spacing w:val="-18"/>
          <w:sz w:val="28"/>
        </w:rPr>
        <w:t xml:space="preserve"> </w:t>
      </w:r>
      <w:r>
        <w:rPr>
          <w:sz w:val="28"/>
        </w:rPr>
        <w:t>установленому положенням про наглядову раду.</w:t>
      </w:r>
    </w:p>
    <w:p w14:paraId="630B6B66" w14:textId="77777777" w:rsidR="006E6FBF" w:rsidRDefault="005608E6">
      <w:pPr>
        <w:pStyle w:val="a3"/>
        <w:spacing w:line="259" w:lineRule="auto"/>
        <w:ind w:right="138"/>
      </w:pPr>
      <w:r>
        <w:t xml:space="preserve">У засіданні наглядової ради на її запрошення з правом дорадчого </w:t>
      </w:r>
      <w:r>
        <w:lastRenderedPageBreak/>
        <w:t>голосу можуть</w:t>
      </w:r>
      <w:r>
        <w:rPr>
          <w:spacing w:val="-2"/>
        </w:rPr>
        <w:t xml:space="preserve"> </w:t>
      </w:r>
      <w:r>
        <w:t>брати участь</w:t>
      </w:r>
      <w:r>
        <w:rPr>
          <w:spacing w:val="-2"/>
        </w:rPr>
        <w:t xml:space="preserve"> </w:t>
      </w:r>
      <w:r>
        <w:t>представники</w:t>
      </w:r>
      <w:r>
        <w:rPr>
          <w:spacing w:val="-2"/>
        </w:rPr>
        <w:t xml:space="preserve"> </w:t>
      </w:r>
      <w:r>
        <w:t>профспілкового</w:t>
      </w:r>
      <w:r>
        <w:rPr>
          <w:spacing w:val="-2"/>
        </w:rPr>
        <w:t xml:space="preserve"> </w:t>
      </w:r>
      <w:r>
        <w:t>або</w:t>
      </w:r>
      <w:r>
        <w:rPr>
          <w:spacing w:val="-2"/>
        </w:rPr>
        <w:t xml:space="preserve"> </w:t>
      </w:r>
      <w:r>
        <w:t>іншого</w:t>
      </w:r>
      <w:r>
        <w:rPr>
          <w:spacing w:val="-2"/>
        </w:rPr>
        <w:t xml:space="preserve"> </w:t>
      </w:r>
      <w:r>
        <w:t>уповноваженого трудовим колективом органу, який підписав колективний договір від імені трудового колективу.</w:t>
      </w:r>
    </w:p>
    <w:p w14:paraId="48240797" w14:textId="77777777" w:rsidR="006E6FBF" w:rsidRDefault="005608E6">
      <w:pPr>
        <w:pStyle w:val="a5"/>
        <w:numPr>
          <w:ilvl w:val="1"/>
          <w:numId w:val="33"/>
        </w:numPr>
        <w:tabs>
          <w:tab w:val="left" w:pos="1696"/>
        </w:tabs>
        <w:spacing w:line="256" w:lineRule="auto"/>
        <w:ind w:right="139" w:firstLine="566"/>
        <w:rPr>
          <w:sz w:val="28"/>
        </w:rPr>
      </w:pPr>
      <w:r>
        <w:rPr>
          <w:sz w:val="28"/>
        </w:rPr>
        <w:t>Засідання наглядової ради проводяться за потреби з періодичністю, визначеною наглядовою радою, але не рідше одного разу на квартал.</w:t>
      </w:r>
    </w:p>
    <w:p w14:paraId="2943F609" w14:textId="77777777" w:rsidR="006E6FBF" w:rsidRDefault="005608E6">
      <w:pPr>
        <w:pStyle w:val="a5"/>
        <w:numPr>
          <w:ilvl w:val="1"/>
          <w:numId w:val="33"/>
        </w:numPr>
        <w:tabs>
          <w:tab w:val="left" w:pos="1696"/>
        </w:tabs>
        <w:spacing w:before="3" w:line="259" w:lineRule="auto"/>
        <w:ind w:right="137" w:firstLine="566"/>
        <w:rPr>
          <w:sz w:val="28"/>
        </w:rPr>
      </w:pPr>
      <w:r>
        <w:rPr>
          <w:sz w:val="28"/>
        </w:rPr>
        <w:t>Засідання</w:t>
      </w:r>
      <w:r>
        <w:rPr>
          <w:spacing w:val="-8"/>
          <w:sz w:val="28"/>
        </w:rPr>
        <w:t xml:space="preserve"> </w:t>
      </w:r>
      <w:r>
        <w:rPr>
          <w:sz w:val="28"/>
        </w:rPr>
        <w:t>наглядової</w:t>
      </w:r>
      <w:r>
        <w:rPr>
          <w:spacing w:val="-5"/>
          <w:sz w:val="28"/>
        </w:rPr>
        <w:t xml:space="preserve"> </w:t>
      </w:r>
      <w:r>
        <w:rPr>
          <w:sz w:val="28"/>
        </w:rPr>
        <w:t>ради</w:t>
      </w:r>
      <w:r>
        <w:rPr>
          <w:spacing w:val="-5"/>
          <w:sz w:val="28"/>
        </w:rPr>
        <w:t xml:space="preserve"> </w:t>
      </w:r>
      <w:r>
        <w:rPr>
          <w:sz w:val="28"/>
        </w:rPr>
        <w:t>є</w:t>
      </w:r>
      <w:r>
        <w:rPr>
          <w:spacing w:val="-8"/>
          <w:sz w:val="28"/>
        </w:rPr>
        <w:t xml:space="preserve"> </w:t>
      </w:r>
      <w:r>
        <w:rPr>
          <w:sz w:val="28"/>
        </w:rPr>
        <w:t>правомочним,</w:t>
      </w:r>
      <w:r>
        <w:rPr>
          <w:spacing w:val="-8"/>
          <w:sz w:val="28"/>
        </w:rPr>
        <w:t xml:space="preserve"> </w:t>
      </w:r>
      <w:r>
        <w:rPr>
          <w:sz w:val="28"/>
        </w:rPr>
        <w:t>якщо</w:t>
      </w:r>
      <w:r>
        <w:rPr>
          <w:spacing w:val="-5"/>
          <w:sz w:val="28"/>
        </w:rPr>
        <w:t xml:space="preserve"> </w:t>
      </w:r>
      <w:r>
        <w:rPr>
          <w:sz w:val="28"/>
        </w:rPr>
        <w:t>в</w:t>
      </w:r>
      <w:r>
        <w:rPr>
          <w:spacing w:val="-5"/>
          <w:sz w:val="28"/>
        </w:rPr>
        <w:t xml:space="preserve"> </w:t>
      </w:r>
      <w:r>
        <w:rPr>
          <w:sz w:val="28"/>
        </w:rPr>
        <w:t>ньому</w:t>
      </w:r>
      <w:r>
        <w:rPr>
          <w:spacing w:val="-10"/>
          <w:sz w:val="28"/>
        </w:rPr>
        <w:t xml:space="preserve"> </w:t>
      </w:r>
      <w:r>
        <w:rPr>
          <w:sz w:val="28"/>
        </w:rPr>
        <w:t>бере</w:t>
      </w:r>
      <w:r>
        <w:rPr>
          <w:spacing w:val="-4"/>
          <w:sz w:val="28"/>
        </w:rPr>
        <w:t xml:space="preserve"> </w:t>
      </w:r>
      <w:r>
        <w:rPr>
          <w:sz w:val="28"/>
        </w:rPr>
        <w:t>участь більше</w:t>
      </w:r>
      <w:r>
        <w:rPr>
          <w:spacing w:val="-15"/>
          <w:sz w:val="28"/>
        </w:rPr>
        <w:t xml:space="preserve"> </w:t>
      </w:r>
      <w:r>
        <w:rPr>
          <w:sz w:val="28"/>
        </w:rPr>
        <w:t>половини</w:t>
      </w:r>
      <w:r>
        <w:rPr>
          <w:spacing w:val="-16"/>
          <w:sz w:val="28"/>
        </w:rPr>
        <w:t xml:space="preserve"> </w:t>
      </w:r>
      <w:r>
        <w:rPr>
          <w:sz w:val="28"/>
        </w:rPr>
        <w:t>її</w:t>
      </w:r>
      <w:r>
        <w:rPr>
          <w:spacing w:val="-11"/>
          <w:sz w:val="28"/>
        </w:rPr>
        <w:t xml:space="preserve"> </w:t>
      </w:r>
      <w:r>
        <w:rPr>
          <w:sz w:val="28"/>
        </w:rPr>
        <w:t>складу.</w:t>
      </w:r>
      <w:r>
        <w:rPr>
          <w:spacing w:val="-14"/>
          <w:sz w:val="28"/>
        </w:rPr>
        <w:t xml:space="preserve"> </w:t>
      </w:r>
      <w:r>
        <w:rPr>
          <w:sz w:val="28"/>
        </w:rPr>
        <w:t>У</w:t>
      </w:r>
      <w:r>
        <w:rPr>
          <w:spacing w:val="-14"/>
          <w:sz w:val="28"/>
        </w:rPr>
        <w:t xml:space="preserve"> </w:t>
      </w:r>
      <w:r>
        <w:rPr>
          <w:sz w:val="28"/>
        </w:rPr>
        <w:t>разі</w:t>
      </w:r>
      <w:r>
        <w:rPr>
          <w:spacing w:val="-16"/>
          <w:sz w:val="28"/>
        </w:rPr>
        <w:t xml:space="preserve"> </w:t>
      </w:r>
      <w:r>
        <w:rPr>
          <w:sz w:val="28"/>
        </w:rPr>
        <w:t>дострокового</w:t>
      </w:r>
      <w:r>
        <w:rPr>
          <w:spacing w:val="-14"/>
          <w:sz w:val="28"/>
        </w:rPr>
        <w:t xml:space="preserve"> </w:t>
      </w:r>
      <w:r>
        <w:rPr>
          <w:sz w:val="28"/>
        </w:rPr>
        <w:t>припинення</w:t>
      </w:r>
      <w:r>
        <w:rPr>
          <w:spacing w:val="-17"/>
          <w:sz w:val="28"/>
        </w:rPr>
        <w:t xml:space="preserve"> </w:t>
      </w:r>
      <w:r>
        <w:rPr>
          <w:sz w:val="28"/>
        </w:rPr>
        <w:t>повноважень</w:t>
      </w:r>
      <w:r>
        <w:rPr>
          <w:spacing w:val="-17"/>
          <w:sz w:val="28"/>
        </w:rPr>
        <w:t xml:space="preserve"> </w:t>
      </w:r>
      <w:r>
        <w:rPr>
          <w:sz w:val="28"/>
        </w:rPr>
        <w:t>одного чи</w:t>
      </w:r>
      <w:r>
        <w:rPr>
          <w:spacing w:val="-7"/>
          <w:sz w:val="28"/>
        </w:rPr>
        <w:t xml:space="preserve"> </w:t>
      </w:r>
      <w:r>
        <w:rPr>
          <w:sz w:val="28"/>
        </w:rPr>
        <w:t>кількох</w:t>
      </w:r>
      <w:r>
        <w:rPr>
          <w:spacing w:val="-4"/>
          <w:sz w:val="28"/>
        </w:rPr>
        <w:t xml:space="preserve"> </w:t>
      </w:r>
      <w:r>
        <w:rPr>
          <w:sz w:val="28"/>
        </w:rPr>
        <w:t>членів</w:t>
      </w:r>
      <w:r>
        <w:rPr>
          <w:spacing w:val="-7"/>
          <w:sz w:val="28"/>
        </w:rPr>
        <w:t xml:space="preserve"> </w:t>
      </w:r>
      <w:r>
        <w:rPr>
          <w:sz w:val="28"/>
        </w:rPr>
        <w:t>наглядової</w:t>
      </w:r>
      <w:r>
        <w:rPr>
          <w:spacing w:val="-10"/>
          <w:sz w:val="28"/>
        </w:rPr>
        <w:t xml:space="preserve"> </w:t>
      </w:r>
      <w:r>
        <w:rPr>
          <w:sz w:val="28"/>
        </w:rPr>
        <w:t>ради</w:t>
      </w:r>
      <w:r>
        <w:rPr>
          <w:spacing w:val="-7"/>
          <w:sz w:val="28"/>
        </w:rPr>
        <w:t xml:space="preserve"> </w:t>
      </w:r>
      <w:r>
        <w:rPr>
          <w:sz w:val="28"/>
        </w:rPr>
        <w:t>та</w:t>
      </w:r>
      <w:r>
        <w:rPr>
          <w:spacing w:val="-10"/>
          <w:sz w:val="28"/>
        </w:rPr>
        <w:t xml:space="preserve"> </w:t>
      </w:r>
      <w:r>
        <w:rPr>
          <w:sz w:val="28"/>
        </w:rPr>
        <w:t>до</w:t>
      </w:r>
      <w:r>
        <w:rPr>
          <w:spacing w:val="-10"/>
          <w:sz w:val="28"/>
        </w:rPr>
        <w:t xml:space="preserve"> </w:t>
      </w:r>
      <w:r>
        <w:rPr>
          <w:sz w:val="28"/>
        </w:rPr>
        <w:t>обрання</w:t>
      </w:r>
      <w:r>
        <w:rPr>
          <w:spacing w:val="-7"/>
          <w:sz w:val="28"/>
        </w:rPr>
        <w:t xml:space="preserve"> </w:t>
      </w:r>
      <w:r>
        <w:rPr>
          <w:sz w:val="28"/>
        </w:rPr>
        <w:t>повного</w:t>
      </w:r>
      <w:r>
        <w:rPr>
          <w:spacing w:val="-7"/>
          <w:sz w:val="28"/>
        </w:rPr>
        <w:t xml:space="preserve"> </w:t>
      </w:r>
      <w:r>
        <w:rPr>
          <w:sz w:val="28"/>
        </w:rPr>
        <w:t>складу</w:t>
      </w:r>
      <w:r>
        <w:rPr>
          <w:spacing w:val="-10"/>
          <w:sz w:val="28"/>
        </w:rPr>
        <w:t xml:space="preserve"> </w:t>
      </w:r>
      <w:r>
        <w:rPr>
          <w:sz w:val="28"/>
        </w:rPr>
        <w:t>наглядової</w:t>
      </w:r>
      <w:r>
        <w:rPr>
          <w:spacing w:val="-10"/>
          <w:sz w:val="28"/>
        </w:rPr>
        <w:t xml:space="preserve"> </w:t>
      </w:r>
      <w:r>
        <w:rPr>
          <w:sz w:val="28"/>
        </w:rPr>
        <w:t>ради засідання наглядової ради є правомочними для вирішення питань відповідно до її</w:t>
      </w:r>
      <w:r>
        <w:rPr>
          <w:spacing w:val="-8"/>
          <w:sz w:val="28"/>
        </w:rPr>
        <w:t xml:space="preserve"> </w:t>
      </w:r>
      <w:r>
        <w:rPr>
          <w:sz w:val="28"/>
        </w:rPr>
        <w:t>компетенції,</w:t>
      </w:r>
      <w:r>
        <w:rPr>
          <w:spacing w:val="-13"/>
          <w:sz w:val="28"/>
        </w:rPr>
        <w:t xml:space="preserve"> </w:t>
      </w:r>
      <w:r>
        <w:rPr>
          <w:sz w:val="28"/>
        </w:rPr>
        <w:t>за</w:t>
      </w:r>
      <w:r>
        <w:rPr>
          <w:spacing w:val="-9"/>
          <w:sz w:val="28"/>
        </w:rPr>
        <w:t xml:space="preserve"> </w:t>
      </w:r>
      <w:r>
        <w:rPr>
          <w:sz w:val="28"/>
        </w:rPr>
        <w:t>умови</w:t>
      </w:r>
      <w:r>
        <w:rPr>
          <w:spacing w:val="-10"/>
          <w:sz w:val="28"/>
        </w:rPr>
        <w:t xml:space="preserve"> </w:t>
      </w:r>
      <w:r>
        <w:rPr>
          <w:sz w:val="28"/>
        </w:rPr>
        <w:t>що</w:t>
      </w:r>
      <w:r>
        <w:rPr>
          <w:spacing w:val="-8"/>
          <w:sz w:val="28"/>
        </w:rPr>
        <w:t xml:space="preserve"> </w:t>
      </w:r>
      <w:r>
        <w:rPr>
          <w:sz w:val="28"/>
        </w:rPr>
        <w:t>кількість</w:t>
      </w:r>
      <w:r>
        <w:rPr>
          <w:spacing w:val="-12"/>
          <w:sz w:val="28"/>
        </w:rPr>
        <w:t xml:space="preserve"> </w:t>
      </w:r>
      <w:r>
        <w:rPr>
          <w:sz w:val="28"/>
        </w:rPr>
        <w:t>членів</w:t>
      </w:r>
      <w:r>
        <w:rPr>
          <w:spacing w:val="-10"/>
          <w:sz w:val="28"/>
        </w:rPr>
        <w:t xml:space="preserve"> </w:t>
      </w:r>
      <w:r>
        <w:rPr>
          <w:sz w:val="28"/>
        </w:rPr>
        <w:t>наглядової</w:t>
      </w:r>
      <w:r>
        <w:rPr>
          <w:spacing w:val="-10"/>
          <w:sz w:val="28"/>
        </w:rPr>
        <w:t xml:space="preserve"> </w:t>
      </w:r>
      <w:r>
        <w:rPr>
          <w:sz w:val="28"/>
        </w:rPr>
        <w:t>ради,</w:t>
      </w:r>
      <w:r>
        <w:rPr>
          <w:spacing w:val="-10"/>
          <w:sz w:val="28"/>
        </w:rPr>
        <w:t xml:space="preserve"> </w:t>
      </w:r>
      <w:r>
        <w:rPr>
          <w:sz w:val="28"/>
        </w:rPr>
        <w:t>повноваження</w:t>
      </w:r>
      <w:r>
        <w:rPr>
          <w:spacing w:val="-10"/>
          <w:sz w:val="28"/>
        </w:rPr>
        <w:t xml:space="preserve"> </w:t>
      </w:r>
      <w:r>
        <w:rPr>
          <w:sz w:val="28"/>
        </w:rPr>
        <w:t>яких є чинними, становить більше половини її загального складу.</w:t>
      </w:r>
    </w:p>
    <w:p w14:paraId="2F428A5E" w14:textId="77777777" w:rsidR="006E6FBF" w:rsidRDefault="005608E6">
      <w:pPr>
        <w:pStyle w:val="a5"/>
        <w:numPr>
          <w:ilvl w:val="1"/>
          <w:numId w:val="33"/>
        </w:numPr>
        <w:tabs>
          <w:tab w:val="left" w:pos="1696"/>
        </w:tabs>
        <w:spacing w:line="259" w:lineRule="auto"/>
        <w:ind w:right="138" w:firstLine="566"/>
        <w:rPr>
          <w:sz w:val="28"/>
        </w:rPr>
      </w:pPr>
      <w:r>
        <w:rPr>
          <w:sz w:val="28"/>
        </w:rPr>
        <w:t>За рішенням наглядової ради може здійснюватися фіксація з використанням</w:t>
      </w:r>
      <w:r>
        <w:rPr>
          <w:spacing w:val="-5"/>
          <w:sz w:val="28"/>
        </w:rPr>
        <w:t xml:space="preserve"> </w:t>
      </w:r>
      <w:r>
        <w:rPr>
          <w:sz w:val="28"/>
        </w:rPr>
        <w:t>технічних</w:t>
      </w:r>
      <w:r>
        <w:rPr>
          <w:spacing w:val="-5"/>
          <w:sz w:val="28"/>
        </w:rPr>
        <w:t xml:space="preserve"> </w:t>
      </w:r>
      <w:r>
        <w:rPr>
          <w:sz w:val="28"/>
        </w:rPr>
        <w:t>засобів</w:t>
      </w:r>
      <w:r>
        <w:rPr>
          <w:spacing w:val="-5"/>
          <w:sz w:val="28"/>
        </w:rPr>
        <w:t xml:space="preserve"> </w:t>
      </w:r>
      <w:r>
        <w:rPr>
          <w:sz w:val="28"/>
        </w:rPr>
        <w:t>всього</w:t>
      </w:r>
      <w:r>
        <w:rPr>
          <w:spacing w:val="-7"/>
          <w:sz w:val="28"/>
        </w:rPr>
        <w:t xml:space="preserve"> </w:t>
      </w:r>
      <w:r>
        <w:rPr>
          <w:sz w:val="28"/>
        </w:rPr>
        <w:t>засідання</w:t>
      </w:r>
      <w:r>
        <w:rPr>
          <w:spacing w:val="-5"/>
          <w:sz w:val="28"/>
        </w:rPr>
        <w:t xml:space="preserve"> </w:t>
      </w:r>
      <w:r>
        <w:rPr>
          <w:sz w:val="28"/>
        </w:rPr>
        <w:t>наглядової</w:t>
      </w:r>
      <w:r>
        <w:rPr>
          <w:spacing w:val="-7"/>
          <w:sz w:val="28"/>
        </w:rPr>
        <w:t xml:space="preserve"> </w:t>
      </w:r>
      <w:r>
        <w:rPr>
          <w:sz w:val="28"/>
        </w:rPr>
        <w:t>ради</w:t>
      </w:r>
      <w:r>
        <w:rPr>
          <w:spacing w:val="-5"/>
          <w:sz w:val="28"/>
        </w:rPr>
        <w:t xml:space="preserve"> </w:t>
      </w:r>
      <w:r>
        <w:rPr>
          <w:sz w:val="28"/>
        </w:rPr>
        <w:t>або</w:t>
      </w:r>
      <w:r>
        <w:rPr>
          <w:spacing w:val="-7"/>
          <w:sz w:val="28"/>
        </w:rPr>
        <w:t xml:space="preserve"> </w:t>
      </w:r>
      <w:r>
        <w:rPr>
          <w:sz w:val="28"/>
        </w:rPr>
        <w:t>розгляду нею окремого питання.</w:t>
      </w:r>
    </w:p>
    <w:p w14:paraId="26C2FC7C" w14:textId="77777777" w:rsidR="006E6FBF" w:rsidRDefault="005608E6">
      <w:pPr>
        <w:pStyle w:val="a5"/>
        <w:numPr>
          <w:ilvl w:val="1"/>
          <w:numId w:val="33"/>
        </w:numPr>
        <w:tabs>
          <w:tab w:val="left" w:pos="1696"/>
        </w:tabs>
        <w:spacing w:line="320" w:lineRule="exact"/>
        <w:ind w:left="1696" w:hanging="847"/>
        <w:rPr>
          <w:sz w:val="28"/>
        </w:rPr>
      </w:pPr>
      <w:r>
        <w:rPr>
          <w:sz w:val="28"/>
        </w:rPr>
        <w:t>Засідання</w:t>
      </w:r>
      <w:r>
        <w:rPr>
          <w:spacing w:val="-14"/>
          <w:sz w:val="28"/>
        </w:rPr>
        <w:t xml:space="preserve"> </w:t>
      </w:r>
      <w:r>
        <w:rPr>
          <w:sz w:val="28"/>
        </w:rPr>
        <w:t>наглядової</w:t>
      </w:r>
      <w:r>
        <w:rPr>
          <w:spacing w:val="-11"/>
          <w:sz w:val="28"/>
        </w:rPr>
        <w:t xml:space="preserve"> </w:t>
      </w:r>
      <w:r>
        <w:rPr>
          <w:sz w:val="28"/>
        </w:rPr>
        <w:t>ради</w:t>
      </w:r>
      <w:r>
        <w:rPr>
          <w:spacing w:val="-9"/>
          <w:sz w:val="28"/>
        </w:rPr>
        <w:t xml:space="preserve"> </w:t>
      </w:r>
      <w:r>
        <w:rPr>
          <w:sz w:val="28"/>
        </w:rPr>
        <w:t>можуть</w:t>
      </w:r>
      <w:r>
        <w:rPr>
          <w:spacing w:val="-11"/>
          <w:sz w:val="28"/>
        </w:rPr>
        <w:t xml:space="preserve"> </w:t>
      </w:r>
      <w:r>
        <w:rPr>
          <w:sz w:val="28"/>
        </w:rPr>
        <w:t>проводитися</w:t>
      </w:r>
      <w:r>
        <w:rPr>
          <w:spacing w:val="-11"/>
          <w:sz w:val="28"/>
        </w:rPr>
        <w:t xml:space="preserve"> </w:t>
      </w:r>
      <w:r>
        <w:rPr>
          <w:spacing w:val="-2"/>
          <w:sz w:val="28"/>
        </w:rPr>
        <w:t>шляхом:</w:t>
      </w:r>
    </w:p>
    <w:p w14:paraId="215CEDB3" w14:textId="77777777" w:rsidR="006E6FBF" w:rsidRDefault="005608E6">
      <w:pPr>
        <w:pStyle w:val="a5"/>
        <w:numPr>
          <w:ilvl w:val="0"/>
          <w:numId w:val="18"/>
        </w:numPr>
        <w:tabs>
          <w:tab w:val="left" w:pos="1697"/>
        </w:tabs>
        <w:spacing w:before="25" w:line="259" w:lineRule="auto"/>
        <w:ind w:right="141" w:firstLine="566"/>
        <w:rPr>
          <w:sz w:val="28"/>
        </w:rPr>
      </w:pPr>
      <w:r>
        <w:rPr>
          <w:sz w:val="28"/>
        </w:rPr>
        <w:t>очного голосування, у тому числі шляхом проведення аудіо- чи відеоконференції (очне голосування).</w:t>
      </w:r>
    </w:p>
    <w:p w14:paraId="7B035358" w14:textId="77777777" w:rsidR="006E6FBF" w:rsidRDefault="005608E6">
      <w:pPr>
        <w:pStyle w:val="a5"/>
        <w:numPr>
          <w:ilvl w:val="0"/>
          <w:numId w:val="18"/>
        </w:numPr>
        <w:tabs>
          <w:tab w:val="left" w:pos="1697"/>
        </w:tabs>
        <w:spacing w:before="79"/>
        <w:ind w:left="1697" w:hanging="848"/>
        <w:rPr>
          <w:sz w:val="28"/>
        </w:rPr>
      </w:pPr>
      <w:r>
        <w:rPr>
          <w:spacing w:val="-2"/>
          <w:sz w:val="28"/>
        </w:rPr>
        <w:t>заочного</w:t>
      </w:r>
      <w:r>
        <w:rPr>
          <w:spacing w:val="-1"/>
          <w:sz w:val="28"/>
        </w:rPr>
        <w:t xml:space="preserve"> </w:t>
      </w:r>
      <w:r>
        <w:rPr>
          <w:spacing w:val="-2"/>
          <w:sz w:val="28"/>
        </w:rPr>
        <w:t>голосування</w:t>
      </w:r>
      <w:r>
        <w:rPr>
          <w:sz w:val="28"/>
        </w:rPr>
        <w:t xml:space="preserve"> </w:t>
      </w:r>
      <w:r>
        <w:rPr>
          <w:spacing w:val="-2"/>
          <w:sz w:val="28"/>
        </w:rPr>
        <w:t>(опитування).</w:t>
      </w:r>
    </w:p>
    <w:p w14:paraId="49A15659" w14:textId="77777777" w:rsidR="006E6FBF" w:rsidRDefault="005608E6">
      <w:pPr>
        <w:pStyle w:val="a5"/>
        <w:numPr>
          <w:ilvl w:val="1"/>
          <w:numId w:val="33"/>
        </w:numPr>
        <w:tabs>
          <w:tab w:val="left" w:pos="1696"/>
        </w:tabs>
        <w:spacing w:before="26" w:line="259" w:lineRule="auto"/>
        <w:ind w:right="139" w:firstLine="566"/>
        <w:rPr>
          <w:sz w:val="28"/>
        </w:rPr>
      </w:pPr>
      <w:r>
        <w:rPr>
          <w:sz w:val="28"/>
        </w:rPr>
        <w:t>Рішення наглядової ради приймається простою більшістю голосів членів наглядової ради від їх загальної кількості, які мають право голосу. На засіданні наглядової ради кожний член наглядової ради має один голос.</w:t>
      </w:r>
    </w:p>
    <w:p w14:paraId="4D7A6614" w14:textId="77777777" w:rsidR="006E6FBF" w:rsidRDefault="005608E6">
      <w:pPr>
        <w:pStyle w:val="a5"/>
        <w:numPr>
          <w:ilvl w:val="1"/>
          <w:numId w:val="33"/>
        </w:numPr>
        <w:tabs>
          <w:tab w:val="left" w:pos="1696"/>
        </w:tabs>
        <w:spacing w:line="259" w:lineRule="auto"/>
        <w:ind w:right="138" w:firstLine="566"/>
        <w:rPr>
          <w:sz w:val="28"/>
        </w:rPr>
      </w:pPr>
      <w:r>
        <w:rPr>
          <w:sz w:val="28"/>
        </w:rPr>
        <w:t>Якщо кількість членів наглядової ради, повноваження яких дійсні, становить половину або менше половини її загального складу, визначеного відповідно до вимог Закону, наглядова рада не може приймати рішення, крім рішень з питань ініціювання питання перед загальними зборами для обрання решти членів наглядової ради.</w:t>
      </w:r>
    </w:p>
    <w:p w14:paraId="6BAAED9F" w14:textId="77777777" w:rsidR="006E6FBF" w:rsidRDefault="005608E6">
      <w:pPr>
        <w:pStyle w:val="a5"/>
        <w:numPr>
          <w:ilvl w:val="1"/>
          <w:numId w:val="33"/>
        </w:numPr>
        <w:tabs>
          <w:tab w:val="left" w:pos="1696"/>
        </w:tabs>
        <w:spacing w:line="259" w:lineRule="auto"/>
        <w:ind w:right="139" w:firstLine="566"/>
        <w:rPr>
          <w:sz w:val="28"/>
        </w:rPr>
      </w:pPr>
      <w:r>
        <w:rPr>
          <w:sz w:val="28"/>
        </w:rPr>
        <w:t xml:space="preserve">Засідання наглядової ради шляхом очного голосування (очне </w:t>
      </w:r>
      <w:r>
        <w:rPr>
          <w:spacing w:val="-2"/>
          <w:sz w:val="28"/>
        </w:rPr>
        <w:t>засідання).</w:t>
      </w:r>
    </w:p>
    <w:p w14:paraId="176ADD3B" w14:textId="77777777" w:rsidR="006E6FBF" w:rsidRDefault="005608E6">
      <w:pPr>
        <w:pStyle w:val="a5"/>
        <w:numPr>
          <w:ilvl w:val="2"/>
          <w:numId w:val="33"/>
        </w:numPr>
        <w:tabs>
          <w:tab w:val="left" w:pos="1697"/>
        </w:tabs>
        <w:spacing w:line="259" w:lineRule="auto"/>
        <w:ind w:right="137" w:firstLine="566"/>
        <w:rPr>
          <w:sz w:val="28"/>
        </w:rPr>
      </w:pPr>
      <w:r>
        <w:rPr>
          <w:sz w:val="28"/>
        </w:rPr>
        <w:t>Засідання наглядової ради шляхом очного голосування проводиться у формі спільної</w:t>
      </w:r>
      <w:r>
        <w:rPr>
          <w:spacing w:val="40"/>
          <w:sz w:val="28"/>
        </w:rPr>
        <w:t xml:space="preserve"> </w:t>
      </w:r>
      <w:r>
        <w:rPr>
          <w:sz w:val="28"/>
        </w:rPr>
        <w:t xml:space="preserve">присутності членів наглядової ради для обговорення питань </w:t>
      </w:r>
      <w:r>
        <w:rPr>
          <w:spacing w:val="-2"/>
          <w:sz w:val="28"/>
        </w:rPr>
        <w:t>порядку</w:t>
      </w:r>
      <w:r>
        <w:rPr>
          <w:spacing w:val="-11"/>
          <w:sz w:val="28"/>
        </w:rPr>
        <w:t xml:space="preserve"> </w:t>
      </w:r>
      <w:r>
        <w:rPr>
          <w:spacing w:val="-2"/>
          <w:sz w:val="28"/>
        </w:rPr>
        <w:t>денного</w:t>
      </w:r>
      <w:r>
        <w:rPr>
          <w:spacing w:val="-4"/>
          <w:sz w:val="28"/>
        </w:rPr>
        <w:t xml:space="preserve"> </w:t>
      </w:r>
      <w:r>
        <w:rPr>
          <w:spacing w:val="-2"/>
          <w:sz w:val="28"/>
        </w:rPr>
        <w:t>та</w:t>
      </w:r>
      <w:r>
        <w:rPr>
          <w:spacing w:val="-7"/>
          <w:sz w:val="28"/>
        </w:rPr>
        <w:t xml:space="preserve"> </w:t>
      </w:r>
      <w:r>
        <w:rPr>
          <w:spacing w:val="-2"/>
          <w:sz w:val="28"/>
        </w:rPr>
        <w:t>голосування.</w:t>
      </w:r>
      <w:r>
        <w:rPr>
          <w:spacing w:val="-7"/>
          <w:sz w:val="28"/>
        </w:rPr>
        <w:t xml:space="preserve"> </w:t>
      </w:r>
      <w:r>
        <w:rPr>
          <w:spacing w:val="-2"/>
          <w:sz w:val="28"/>
        </w:rPr>
        <w:t>Спільна</w:t>
      </w:r>
      <w:r>
        <w:rPr>
          <w:spacing w:val="-7"/>
          <w:sz w:val="28"/>
        </w:rPr>
        <w:t xml:space="preserve"> </w:t>
      </w:r>
      <w:r>
        <w:rPr>
          <w:spacing w:val="-2"/>
          <w:sz w:val="28"/>
        </w:rPr>
        <w:t>присутність</w:t>
      </w:r>
      <w:r>
        <w:rPr>
          <w:spacing w:val="-6"/>
          <w:sz w:val="28"/>
        </w:rPr>
        <w:t xml:space="preserve"> </w:t>
      </w:r>
      <w:r>
        <w:rPr>
          <w:spacing w:val="-2"/>
          <w:sz w:val="28"/>
        </w:rPr>
        <w:t>включає</w:t>
      </w:r>
      <w:r>
        <w:rPr>
          <w:spacing w:val="-7"/>
          <w:sz w:val="28"/>
        </w:rPr>
        <w:t xml:space="preserve"> </w:t>
      </w:r>
      <w:r>
        <w:rPr>
          <w:spacing w:val="-2"/>
          <w:sz w:val="28"/>
        </w:rPr>
        <w:t>можливість</w:t>
      </w:r>
      <w:r>
        <w:rPr>
          <w:spacing w:val="-6"/>
          <w:sz w:val="28"/>
        </w:rPr>
        <w:t xml:space="preserve"> </w:t>
      </w:r>
      <w:r>
        <w:rPr>
          <w:spacing w:val="-2"/>
          <w:sz w:val="28"/>
        </w:rPr>
        <w:t xml:space="preserve">участі </w:t>
      </w:r>
      <w:r>
        <w:rPr>
          <w:sz w:val="28"/>
        </w:rPr>
        <w:t>членів</w:t>
      </w:r>
      <w:r>
        <w:rPr>
          <w:spacing w:val="80"/>
          <w:sz w:val="28"/>
        </w:rPr>
        <w:t xml:space="preserve"> </w:t>
      </w:r>
      <w:r>
        <w:rPr>
          <w:sz w:val="28"/>
        </w:rPr>
        <w:t>наглядової</w:t>
      </w:r>
      <w:r>
        <w:rPr>
          <w:spacing w:val="80"/>
          <w:sz w:val="28"/>
        </w:rPr>
        <w:t xml:space="preserve"> </w:t>
      </w:r>
      <w:r>
        <w:rPr>
          <w:sz w:val="28"/>
        </w:rPr>
        <w:t>ради</w:t>
      </w:r>
      <w:r>
        <w:rPr>
          <w:spacing w:val="80"/>
          <w:sz w:val="28"/>
        </w:rPr>
        <w:t xml:space="preserve"> </w:t>
      </w:r>
      <w:r>
        <w:rPr>
          <w:sz w:val="28"/>
        </w:rPr>
        <w:t>у</w:t>
      </w:r>
      <w:r>
        <w:rPr>
          <w:spacing w:val="80"/>
          <w:sz w:val="28"/>
        </w:rPr>
        <w:t xml:space="preserve"> </w:t>
      </w:r>
      <w:r>
        <w:rPr>
          <w:sz w:val="28"/>
        </w:rPr>
        <w:t>засіданні</w:t>
      </w:r>
      <w:r>
        <w:rPr>
          <w:spacing w:val="80"/>
          <w:sz w:val="28"/>
        </w:rPr>
        <w:t xml:space="preserve"> </w:t>
      </w:r>
      <w:r>
        <w:rPr>
          <w:sz w:val="28"/>
        </w:rPr>
        <w:t>дистанційно</w:t>
      </w:r>
      <w:r>
        <w:rPr>
          <w:spacing w:val="80"/>
          <w:sz w:val="28"/>
        </w:rPr>
        <w:t xml:space="preserve"> </w:t>
      </w:r>
      <w:r>
        <w:rPr>
          <w:sz w:val="28"/>
        </w:rPr>
        <w:t>з</w:t>
      </w:r>
      <w:r>
        <w:rPr>
          <w:spacing w:val="80"/>
          <w:sz w:val="28"/>
        </w:rPr>
        <w:t xml:space="preserve"> </w:t>
      </w:r>
      <w:r>
        <w:rPr>
          <w:sz w:val="28"/>
        </w:rPr>
        <w:t xml:space="preserve">використанням програмно-технічного комплексу або шляхом проведення аудіо- чи </w:t>
      </w:r>
      <w:r>
        <w:rPr>
          <w:spacing w:val="-2"/>
          <w:sz w:val="28"/>
        </w:rPr>
        <w:t>відеоконференції.</w:t>
      </w:r>
    </w:p>
    <w:p w14:paraId="79B5ECA2" w14:textId="77777777" w:rsidR="006E6FBF" w:rsidRDefault="005608E6">
      <w:pPr>
        <w:pStyle w:val="a5"/>
        <w:numPr>
          <w:ilvl w:val="2"/>
          <w:numId w:val="33"/>
        </w:numPr>
        <w:tabs>
          <w:tab w:val="left" w:pos="1697"/>
        </w:tabs>
        <w:spacing w:line="259" w:lineRule="auto"/>
        <w:ind w:right="137" w:firstLine="566"/>
        <w:rPr>
          <w:sz w:val="28"/>
        </w:rPr>
      </w:pPr>
      <w:r>
        <w:rPr>
          <w:sz w:val="28"/>
        </w:rPr>
        <w:t>Член наглядової ради вважається присутнім на засіданні наглядової ради,</w:t>
      </w:r>
      <w:r>
        <w:rPr>
          <w:spacing w:val="-1"/>
          <w:sz w:val="28"/>
        </w:rPr>
        <w:t xml:space="preserve"> </w:t>
      </w:r>
      <w:r>
        <w:rPr>
          <w:sz w:val="28"/>
        </w:rPr>
        <w:t>якщо</w:t>
      </w:r>
      <w:r>
        <w:rPr>
          <w:spacing w:val="-4"/>
          <w:sz w:val="28"/>
        </w:rPr>
        <w:t xml:space="preserve"> </w:t>
      </w:r>
      <w:r>
        <w:rPr>
          <w:sz w:val="28"/>
        </w:rPr>
        <w:t>він</w:t>
      </w:r>
      <w:r>
        <w:rPr>
          <w:spacing w:val="-1"/>
          <w:sz w:val="28"/>
        </w:rPr>
        <w:t xml:space="preserve"> </w:t>
      </w:r>
      <w:r>
        <w:rPr>
          <w:sz w:val="28"/>
        </w:rPr>
        <w:t>не</w:t>
      </w:r>
      <w:r>
        <w:rPr>
          <w:spacing w:val="-1"/>
          <w:sz w:val="28"/>
        </w:rPr>
        <w:t xml:space="preserve"> </w:t>
      </w:r>
      <w:r>
        <w:rPr>
          <w:sz w:val="28"/>
        </w:rPr>
        <w:t>перебуває</w:t>
      </w:r>
      <w:r>
        <w:rPr>
          <w:spacing w:val="-4"/>
          <w:sz w:val="28"/>
        </w:rPr>
        <w:t xml:space="preserve"> </w:t>
      </w:r>
      <w:r>
        <w:rPr>
          <w:sz w:val="28"/>
        </w:rPr>
        <w:t>в</w:t>
      </w:r>
      <w:r>
        <w:rPr>
          <w:spacing w:val="-4"/>
          <w:sz w:val="28"/>
        </w:rPr>
        <w:t xml:space="preserve"> </w:t>
      </w:r>
      <w:r>
        <w:rPr>
          <w:sz w:val="28"/>
        </w:rPr>
        <w:t>місці</w:t>
      </w:r>
      <w:r>
        <w:rPr>
          <w:spacing w:val="-4"/>
          <w:sz w:val="28"/>
        </w:rPr>
        <w:t xml:space="preserve"> </w:t>
      </w:r>
      <w:r>
        <w:rPr>
          <w:sz w:val="28"/>
        </w:rPr>
        <w:t>його</w:t>
      </w:r>
      <w:r>
        <w:rPr>
          <w:spacing w:val="-4"/>
          <w:sz w:val="28"/>
        </w:rPr>
        <w:t xml:space="preserve"> </w:t>
      </w:r>
      <w:r>
        <w:rPr>
          <w:sz w:val="28"/>
        </w:rPr>
        <w:t>проведення,</w:t>
      </w:r>
      <w:r>
        <w:rPr>
          <w:spacing w:val="-1"/>
          <w:sz w:val="28"/>
        </w:rPr>
        <w:t xml:space="preserve"> </w:t>
      </w:r>
      <w:r>
        <w:rPr>
          <w:sz w:val="28"/>
        </w:rPr>
        <w:t>але</w:t>
      </w:r>
      <w:r>
        <w:rPr>
          <w:spacing w:val="-4"/>
          <w:sz w:val="28"/>
        </w:rPr>
        <w:t xml:space="preserve"> </w:t>
      </w:r>
      <w:r>
        <w:rPr>
          <w:sz w:val="28"/>
        </w:rPr>
        <w:t>бере</w:t>
      </w:r>
      <w:r>
        <w:rPr>
          <w:spacing w:val="-4"/>
          <w:sz w:val="28"/>
        </w:rPr>
        <w:t xml:space="preserve"> </w:t>
      </w:r>
      <w:r>
        <w:rPr>
          <w:sz w:val="28"/>
        </w:rPr>
        <w:t>участь</w:t>
      </w:r>
      <w:r>
        <w:rPr>
          <w:spacing w:val="-1"/>
          <w:sz w:val="28"/>
        </w:rPr>
        <w:t xml:space="preserve"> </w:t>
      </w:r>
      <w:r>
        <w:rPr>
          <w:sz w:val="28"/>
        </w:rPr>
        <w:t>у</w:t>
      </w:r>
      <w:r>
        <w:rPr>
          <w:spacing w:val="-4"/>
          <w:sz w:val="28"/>
        </w:rPr>
        <w:t xml:space="preserve"> </w:t>
      </w:r>
      <w:r>
        <w:rPr>
          <w:sz w:val="28"/>
        </w:rPr>
        <w:t>засіданні наглядової ради з використанням програмно-технічного комплексу або шляхом проведення</w:t>
      </w:r>
      <w:r>
        <w:rPr>
          <w:spacing w:val="-1"/>
          <w:sz w:val="28"/>
        </w:rPr>
        <w:t xml:space="preserve"> </w:t>
      </w:r>
      <w:r>
        <w:rPr>
          <w:sz w:val="28"/>
        </w:rPr>
        <w:t>аудіо-</w:t>
      </w:r>
      <w:r>
        <w:rPr>
          <w:spacing w:val="-4"/>
          <w:sz w:val="28"/>
        </w:rPr>
        <w:t xml:space="preserve"> </w:t>
      </w:r>
      <w:r>
        <w:rPr>
          <w:sz w:val="28"/>
        </w:rPr>
        <w:t>чи</w:t>
      </w:r>
      <w:r>
        <w:rPr>
          <w:spacing w:val="-2"/>
          <w:sz w:val="28"/>
        </w:rPr>
        <w:t xml:space="preserve"> </w:t>
      </w:r>
      <w:r>
        <w:rPr>
          <w:sz w:val="28"/>
        </w:rPr>
        <w:t>відеоконференції,</w:t>
      </w:r>
      <w:r>
        <w:rPr>
          <w:spacing w:val="-6"/>
          <w:sz w:val="28"/>
        </w:rPr>
        <w:t xml:space="preserve"> </w:t>
      </w:r>
      <w:r>
        <w:rPr>
          <w:sz w:val="28"/>
        </w:rPr>
        <w:t>які</w:t>
      </w:r>
      <w:r>
        <w:rPr>
          <w:spacing w:val="-4"/>
          <w:sz w:val="28"/>
        </w:rPr>
        <w:t xml:space="preserve"> </w:t>
      </w:r>
      <w:r>
        <w:rPr>
          <w:sz w:val="28"/>
        </w:rPr>
        <w:t>дають</w:t>
      </w:r>
      <w:r>
        <w:rPr>
          <w:spacing w:val="-4"/>
          <w:sz w:val="28"/>
        </w:rPr>
        <w:t xml:space="preserve"> </w:t>
      </w:r>
      <w:r>
        <w:rPr>
          <w:sz w:val="28"/>
        </w:rPr>
        <w:lastRenderedPageBreak/>
        <w:t>йому</w:t>
      </w:r>
      <w:r>
        <w:rPr>
          <w:spacing w:val="-6"/>
          <w:sz w:val="28"/>
        </w:rPr>
        <w:t xml:space="preserve"> </w:t>
      </w:r>
      <w:r>
        <w:rPr>
          <w:sz w:val="28"/>
        </w:rPr>
        <w:t>змогу</w:t>
      </w:r>
      <w:r>
        <w:rPr>
          <w:spacing w:val="-6"/>
          <w:sz w:val="28"/>
        </w:rPr>
        <w:t xml:space="preserve"> </w:t>
      </w:r>
      <w:r>
        <w:rPr>
          <w:sz w:val="28"/>
        </w:rPr>
        <w:t>чути</w:t>
      </w:r>
      <w:r>
        <w:rPr>
          <w:spacing w:val="-1"/>
          <w:sz w:val="28"/>
        </w:rPr>
        <w:t xml:space="preserve"> </w:t>
      </w:r>
      <w:r>
        <w:rPr>
          <w:sz w:val="28"/>
        </w:rPr>
        <w:t>інших</w:t>
      </w:r>
      <w:r>
        <w:rPr>
          <w:spacing w:val="-1"/>
          <w:sz w:val="28"/>
        </w:rPr>
        <w:t xml:space="preserve"> </w:t>
      </w:r>
      <w:r>
        <w:rPr>
          <w:sz w:val="28"/>
        </w:rPr>
        <w:t>членів наглядової ради, які беруть участь у засіданні, спілкуватися з ними, отримувати пояснення, знайомитися з документами та отримувати всю інформацію, необхідну для прийняття рішень з питань порядку денного, та голосувати.</w:t>
      </w:r>
    </w:p>
    <w:p w14:paraId="5343F8A3" w14:textId="77777777" w:rsidR="006E6FBF" w:rsidRDefault="005608E6">
      <w:pPr>
        <w:pStyle w:val="a3"/>
        <w:spacing w:line="259" w:lineRule="auto"/>
        <w:ind w:right="137"/>
      </w:pPr>
      <w:r>
        <w:t>Під</w:t>
      </w:r>
      <w:r>
        <w:rPr>
          <w:spacing w:val="-18"/>
        </w:rPr>
        <w:t xml:space="preserve"> </w:t>
      </w:r>
      <w:r>
        <w:t>час</w:t>
      </w:r>
      <w:r>
        <w:rPr>
          <w:spacing w:val="-17"/>
        </w:rPr>
        <w:t xml:space="preserve"> </w:t>
      </w:r>
      <w:r>
        <w:t>участі</w:t>
      </w:r>
      <w:r>
        <w:rPr>
          <w:spacing w:val="-18"/>
        </w:rPr>
        <w:t xml:space="preserve"> </w:t>
      </w:r>
      <w:r>
        <w:t>у</w:t>
      </w:r>
      <w:r>
        <w:rPr>
          <w:spacing w:val="-17"/>
        </w:rPr>
        <w:t xml:space="preserve"> </w:t>
      </w:r>
      <w:r>
        <w:t>засіданні</w:t>
      </w:r>
      <w:r>
        <w:rPr>
          <w:spacing w:val="-18"/>
        </w:rPr>
        <w:t xml:space="preserve"> </w:t>
      </w:r>
      <w:r>
        <w:t>з</w:t>
      </w:r>
      <w:r>
        <w:rPr>
          <w:spacing w:val="-17"/>
        </w:rPr>
        <w:t xml:space="preserve"> </w:t>
      </w:r>
      <w:r>
        <w:t>використанням</w:t>
      </w:r>
      <w:r>
        <w:rPr>
          <w:spacing w:val="-18"/>
        </w:rPr>
        <w:t xml:space="preserve"> </w:t>
      </w:r>
      <w:r>
        <w:t>програмно-технічного</w:t>
      </w:r>
      <w:r>
        <w:rPr>
          <w:spacing w:val="-17"/>
        </w:rPr>
        <w:t xml:space="preserve"> </w:t>
      </w:r>
      <w:r>
        <w:t xml:space="preserve">комплексу </w:t>
      </w:r>
      <w:r>
        <w:rPr>
          <w:spacing w:val="-2"/>
        </w:rPr>
        <w:t>або</w:t>
      </w:r>
      <w:r>
        <w:rPr>
          <w:spacing w:val="-9"/>
        </w:rPr>
        <w:t xml:space="preserve"> </w:t>
      </w:r>
      <w:r>
        <w:rPr>
          <w:spacing w:val="-2"/>
        </w:rPr>
        <w:t>шляхом</w:t>
      </w:r>
      <w:r>
        <w:rPr>
          <w:spacing w:val="-12"/>
        </w:rPr>
        <w:t xml:space="preserve"> </w:t>
      </w:r>
      <w:r>
        <w:rPr>
          <w:spacing w:val="-2"/>
        </w:rPr>
        <w:t>проведення</w:t>
      </w:r>
      <w:r>
        <w:rPr>
          <w:spacing w:val="-12"/>
        </w:rPr>
        <w:t xml:space="preserve"> </w:t>
      </w:r>
      <w:r>
        <w:rPr>
          <w:spacing w:val="-2"/>
        </w:rPr>
        <w:t>аудіо-</w:t>
      </w:r>
      <w:r>
        <w:rPr>
          <w:spacing w:val="-12"/>
        </w:rPr>
        <w:t xml:space="preserve"> </w:t>
      </w:r>
      <w:r>
        <w:rPr>
          <w:spacing w:val="-2"/>
        </w:rPr>
        <w:t>чи</w:t>
      </w:r>
      <w:r>
        <w:rPr>
          <w:spacing w:val="-10"/>
        </w:rPr>
        <w:t xml:space="preserve"> </w:t>
      </w:r>
      <w:r>
        <w:rPr>
          <w:spacing w:val="-2"/>
        </w:rPr>
        <w:t>відеоконференції</w:t>
      </w:r>
      <w:r>
        <w:rPr>
          <w:spacing w:val="-12"/>
        </w:rPr>
        <w:t xml:space="preserve"> </w:t>
      </w:r>
      <w:r>
        <w:rPr>
          <w:spacing w:val="-2"/>
        </w:rPr>
        <w:t>результати</w:t>
      </w:r>
      <w:r>
        <w:rPr>
          <w:spacing w:val="-9"/>
        </w:rPr>
        <w:t xml:space="preserve"> </w:t>
      </w:r>
      <w:r>
        <w:rPr>
          <w:spacing w:val="-2"/>
        </w:rPr>
        <w:t>голосування</w:t>
      </w:r>
      <w:r>
        <w:rPr>
          <w:spacing w:val="-12"/>
        </w:rPr>
        <w:t xml:space="preserve"> </w:t>
      </w:r>
      <w:r>
        <w:rPr>
          <w:spacing w:val="-2"/>
        </w:rPr>
        <w:t xml:space="preserve">члена </w:t>
      </w:r>
      <w:r>
        <w:t>наглядової ради повинні бути такими, що чітко ідентифікуються, зокрема з проголошенням вголос результатів його голосування («за» або «проти») та підняттям руки.</w:t>
      </w:r>
    </w:p>
    <w:p w14:paraId="71A673BB" w14:textId="77777777" w:rsidR="006E6FBF" w:rsidRDefault="005608E6">
      <w:pPr>
        <w:pStyle w:val="a5"/>
        <w:numPr>
          <w:ilvl w:val="2"/>
          <w:numId w:val="33"/>
        </w:numPr>
        <w:tabs>
          <w:tab w:val="left" w:pos="1697"/>
        </w:tabs>
        <w:spacing w:line="259" w:lineRule="auto"/>
        <w:ind w:right="139" w:firstLine="566"/>
        <w:rPr>
          <w:sz w:val="28"/>
        </w:rPr>
      </w:pPr>
      <w:r>
        <w:rPr>
          <w:sz w:val="28"/>
        </w:rPr>
        <w:t>Про засідання наглядової ради кожен член наглядової ради повідомляється</w:t>
      </w:r>
      <w:r>
        <w:rPr>
          <w:spacing w:val="-13"/>
          <w:sz w:val="28"/>
        </w:rPr>
        <w:t xml:space="preserve"> </w:t>
      </w:r>
      <w:r>
        <w:rPr>
          <w:sz w:val="28"/>
        </w:rPr>
        <w:t>письмовим</w:t>
      </w:r>
      <w:r>
        <w:rPr>
          <w:spacing w:val="-14"/>
          <w:sz w:val="28"/>
        </w:rPr>
        <w:t xml:space="preserve"> </w:t>
      </w:r>
      <w:r>
        <w:rPr>
          <w:sz w:val="28"/>
        </w:rPr>
        <w:t>повідомленням</w:t>
      </w:r>
      <w:r>
        <w:rPr>
          <w:spacing w:val="-16"/>
          <w:sz w:val="28"/>
        </w:rPr>
        <w:t xml:space="preserve"> </w:t>
      </w:r>
      <w:r>
        <w:rPr>
          <w:sz w:val="28"/>
        </w:rPr>
        <w:t>не</w:t>
      </w:r>
      <w:r>
        <w:rPr>
          <w:spacing w:val="-11"/>
          <w:sz w:val="28"/>
        </w:rPr>
        <w:t xml:space="preserve"> </w:t>
      </w:r>
      <w:r>
        <w:rPr>
          <w:sz w:val="28"/>
        </w:rPr>
        <w:t>менш</w:t>
      </w:r>
      <w:r>
        <w:rPr>
          <w:spacing w:val="-10"/>
          <w:sz w:val="28"/>
        </w:rPr>
        <w:t xml:space="preserve"> </w:t>
      </w:r>
      <w:r>
        <w:rPr>
          <w:sz w:val="28"/>
        </w:rPr>
        <w:t>ніж</w:t>
      </w:r>
      <w:r>
        <w:rPr>
          <w:spacing w:val="-10"/>
          <w:sz w:val="28"/>
        </w:rPr>
        <w:t xml:space="preserve"> </w:t>
      </w:r>
      <w:r>
        <w:rPr>
          <w:sz w:val="28"/>
        </w:rPr>
        <w:t>за</w:t>
      </w:r>
      <w:r>
        <w:rPr>
          <w:spacing w:val="-14"/>
          <w:sz w:val="28"/>
        </w:rPr>
        <w:t xml:space="preserve"> </w:t>
      </w:r>
      <w:r>
        <w:rPr>
          <w:sz w:val="28"/>
        </w:rPr>
        <w:t>3</w:t>
      </w:r>
      <w:r>
        <w:rPr>
          <w:spacing w:val="-10"/>
          <w:sz w:val="28"/>
        </w:rPr>
        <w:t xml:space="preserve"> </w:t>
      </w:r>
      <w:r>
        <w:rPr>
          <w:sz w:val="28"/>
        </w:rPr>
        <w:t>(три)</w:t>
      </w:r>
      <w:r>
        <w:rPr>
          <w:spacing w:val="-11"/>
          <w:sz w:val="28"/>
        </w:rPr>
        <w:t xml:space="preserve"> </w:t>
      </w:r>
      <w:r>
        <w:rPr>
          <w:sz w:val="28"/>
        </w:rPr>
        <w:t>календарні</w:t>
      </w:r>
      <w:r>
        <w:rPr>
          <w:spacing w:val="-12"/>
          <w:sz w:val="28"/>
        </w:rPr>
        <w:t xml:space="preserve"> </w:t>
      </w:r>
      <w:r>
        <w:rPr>
          <w:sz w:val="28"/>
        </w:rPr>
        <w:t>дні до дати проведення відповідного засідання.</w:t>
      </w:r>
    </w:p>
    <w:p w14:paraId="19B2CA11" w14:textId="77777777" w:rsidR="006E6FBF" w:rsidRDefault="005608E6">
      <w:pPr>
        <w:pStyle w:val="a3"/>
        <w:spacing w:line="259" w:lineRule="auto"/>
        <w:ind w:right="137"/>
      </w:pPr>
      <w:r>
        <w:t>У разі необхідності вирішення термінових питань діяльності Товариства повідомлення може бути надіслано у строк менший, ніж зазначено в абзаці першому цього пункту.</w:t>
      </w:r>
    </w:p>
    <w:p w14:paraId="7AFEAED6" w14:textId="77777777" w:rsidR="006E6FBF" w:rsidRDefault="005608E6">
      <w:pPr>
        <w:pStyle w:val="a3"/>
        <w:spacing w:line="259" w:lineRule="auto"/>
        <w:ind w:right="138"/>
      </w:pPr>
      <w:r>
        <w:t>Повідомлення про проведення засідання наглядової ради складає та підписує корпоративний секретар/секретар наглядової ради за узгодженням з головою наглядової ради або особою, яка виконує його обов’язки. У випадку необрання/відсутності корпоративного секретаря/секретаря наглядової ради повідомлення готує та підписує голова наглядової ради.</w:t>
      </w:r>
    </w:p>
    <w:p w14:paraId="17863E95" w14:textId="77777777" w:rsidR="006E6FBF" w:rsidRDefault="005608E6">
      <w:pPr>
        <w:pStyle w:val="a3"/>
        <w:spacing w:line="259" w:lineRule="auto"/>
        <w:ind w:right="140"/>
      </w:pPr>
      <w:r>
        <w:t>У повідомленні зазначаються дата, час і місце проведення засідання наглядової ради та порядок денний.</w:t>
      </w:r>
    </w:p>
    <w:p w14:paraId="0092BF4B" w14:textId="77777777" w:rsidR="006E6FBF" w:rsidRDefault="005608E6">
      <w:pPr>
        <w:pStyle w:val="a5"/>
        <w:numPr>
          <w:ilvl w:val="2"/>
          <w:numId w:val="33"/>
        </w:numPr>
        <w:tabs>
          <w:tab w:val="left" w:pos="1697"/>
        </w:tabs>
        <w:spacing w:before="79" w:line="259" w:lineRule="auto"/>
        <w:ind w:right="139" w:firstLine="566"/>
        <w:rPr>
          <w:sz w:val="28"/>
        </w:rPr>
      </w:pPr>
      <w:r>
        <w:rPr>
          <w:sz w:val="28"/>
        </w:rPr>
        <w:t>До дати засідання членам наглядової ради повинні бути надані всі необхідні</w:t>
      </w:r>
      <w:r>
        <w:rPr>
          <w:spacing w:val="-7"/>
          <w:sz w:val="28"/>
        </w:rPr>
        <w:t xml:space="preserve"> </w:t>
      </w:r>
      <w:r>
        <w:rPr>
          <w:sz w:val="28"/>
        </w:rPr>
        <w:t>матеріали</w:t>
      </w:r>
      <w:r>
        <w:rPr>
          <w:spacing w:val="-11"/>
          <w:sz w:val="28"/>
        </w:rPr>
        <w:t xml:space="preserve"> </w:t>
      </w:r>
      <w:r>
        <w:rPr>
          <w:sz w:val="28"/>
        </w:rPr>
        <w:t>(документи</w:t>
      </w:r>
      <w:r>
        <w:rPr>
          <w:spacing w:val="-7"/>
          <w:sz w:val="28"/>
        </w:rPr>
        <w:t xml:space="preserve"> </w:t>
      </w:r>
      <w:r>
        <w:rPr>
          <w:sz w:val="28"/>
        </w:rPr>
        <w:t>та</w:t>
      </w:r>
      <w:r>
        <w:rPr>
          <w:spacing w:val="-7"/>
          <w:sz w:val="28"/>
        </w:rPr>
        <w:t xml:space="preserve"> </w:t>
      </w:r>
      <w:r>
        <w:rPr>
          <w:sz w:val="28"/>
        </w:rPr>
        <w:t>інформація),</w:t>
      </w:r>
      <w:r>
        <w:rPr>
          <w:spacing w:val="-9"/>
          <w:sz w:val="28"/>
        </w:rPr>
        <w:t xml:space="preserve"> </w:t>
      </w:r>
      <w:r>
        <w:rPr>
          <w:sz w:val="28"/>
        </w:rPr>
        <w:t>пов’язанні</w:t>
      </w:r>
      <w:r>
        <w:rPr>
          <w:spacing w:val="-7"/>
          <w:sz w:val="28"/>
        </w:rPr>
        <w:t xml:space="preserve"> </w:t>
      </w:r>
      <w:r>
        <w:rPr>
          <w:sz w:val="28"/>
        </w:rPr>
        <w:t>з</w:t>
      </w:r>
      <w:r>
        <w:rPr>
          <w:spacing w:val="-7"/>
          <w:sz w:val="28"/>
        </w:rPr>
        <w:t xml:space="preserve"> </w:t>
      </w:r>
      <w:r>
        <w:rPr>
          <w:sz w:val="28"/>
        </w:rPr>
        <w:t>питаннями</w:t>
      </w:r>
      <w:r>
        <w:rPr>
          <w:spacing w:val="-7"/>
          <w:sz w:val="28"/>
        </w:rPr>
        <w:t xml:space="preserve"> </w:t>
      </w:r>
      <w:r>
        <w:rPr>
          <w:sz w:val="28"/>
        </w:rPr>
        <w:t>порядку денного засідання наглядової ради.</w:t>
      </w:r>
    </w:p>
    <w:p w14:paraId="18C15DC4" w14:textId="77777777" w:rsidR="006E6FBF" w:rsidRDefault="005608E6">
      <w:pPr>
        <w:pStyle w:val="a3"/>
        <w:spacing w:line="259" w:lineRule="auto"/>
        <w:ind w:right="141"/>
      </w:pPr>
      <w:r>
        <w:t>Голова наглядової ради може доручити іншому члену наглядової ради підготовку та доповідь з конкретного питання порядку денного засідання Наглядової ради.</w:t>
      </w:r>
    </w:p>
    <w:p w14:paraId="4D36E08D" w14:textId="77777777" w:rsidR="006E6FBF" w:rsidRDefault="005608E6">
      <w:pPr>
        <w:pStyle w:val="a5"/>
        <w:numPr>
          <w:ilvl w:val="2"/>
          <w:numId w:val="33"/>
        </w:numPr>
        <w:tabs>
          <w:tab w:val="left" w:pos="1697"/>
        </w:tabs>
        <w:spacing w:line="259" w:lineRule="auto"/>
        <w:ind w:right="137" w:firstLine="566"/>
        <w:rPr>
          <w:sz w:val="28"/>
        </w:rPr>
      </w:pPr>
      <w:r>
        <w:rPr>
          <w:sz w:val="28"/>
        </w:rPr>
        <w:t>Члени</w:t>
      </w:r>
      <w:r>
        <w:rPr>
          <w:spacing w:val="-10"/>
          <w:sz w:val="28"/>
        </w:rPr>
        <w:t xml:space="preserve"> </w:t>
      </w:r>
      <w:r>
        <w:rPr>
          <w:sz w:val="28"/>
        </w:rPr>
        <w:t>наглядової</w:t>
      </w:r>
      <w:r>
        <w:rPr>
          <w:spacing w:val="-10"/>
          <w:sz w:val="28"/>
        </w:rPr>
        <w:t xml:space="preserve"> </w:t>
      </w:r>
      <w:r>
        <w:rPr>
          <w:sz w:val="28"/>
        </w:rPr>
        <w:t>ради</w:t>
      </w:r>
      <w:r>
        <w:rPr>
          <w:spacing w:val="-11"/>
          <w:sz w:val="28"/>
        </w:rPr>
        <w:t xml:space="preserve"> </w:t>
      </w:r>
      <w:r>
        <w:rPr>
          <w:sz w:val="28"/>
        </w:rPr>
        <w:t>мають</w:t>
      </w:r>
      <w:r>
        <w:rPr>
          <w:spacing w:val="-11"/>
          <w:sz w:val="28"/>
        </w:rPr>
        <w:t xml:space="preserve"> </w:t>
      </w:r>
      <w:r>
        <w:rPr>
          <w:sz w:val="28"/>
        </w:rPr>
        <w:t>право</w:t>
      </w:r>
      <w:r>
        <w:rPr>
          <w:spacing w:val="-10"/>
          <w:sz w:val="28"/>
        </w:rPr>
        <w:t xml:space="preserve"> </w:t>
      </w:r>
      <w:r>
        <w:rPr>
          <w:sz w:val="28"/>
        </w:rPr>
        <w:t>запропонувати</w:t>
      </w:r>
      <w:r>
        <w:rPr>
          <w:spacing w:val="-10"/>
          <w:sz w:val="28"/>
        </w:rPr>
        <w:t xml:space="preserve"> </w:t>
      </w:r>
      <w:r>
        <w:rPr>
          <w:sz w:val="28"/>
        </w:rPr>
        <w:t>внести</w:t>
      </w:r>
      <w:r>
        <w:rPr>
          <w:spacing w:val="-10"/>
          <w:sz w:val="28"/>
        </w:rPr>
        <w:t xml:space="preserve"> </w:t>
      </w:r>
      <w:r>
        <w:rPr>
          <w:sz w:val="28"/>
        </w:rPr>
        <w:t>додаткові питання до порядку денного засідання наглядової ради, про проведення якого повідомлено, шляхом направлення письмових пропозицій до порядку денного засідання</w:t>
      </w:r>
      <w:r>
        <w:rPr>
          <w:spacing w:val="-18"/>
          <w:sz w:val="28"/>
        </w:rPr>
        <w:t xml:space="preserve"> </w:t>
      </w:r>
      <w:r>
        <w:rPr>
          <w:sz w:val="28"/>
        </w:rPr>
        <w:t>про</w:t>
      </w:r>
      <w:r>
        <w:rPr>
          <w:spacing w:val="-17"/>
          <w:sz w:val="28"/>
        </w:rPr>
        <w:t xml:space="preserve"> </w:t>
      </w:r>
      <w:r>
        <w:rPr>
          <w:sz w:val="28"/>
        </w:rPr>
        <w:t>яке</w:t>
      </w:r>
      <w:r>
        <w:rPr>
          <w:spacing w:val="-18"/>
          <w:sz w:val="28"/>
        </w:rPr>
        <w:t xml:space="preserve"> </w:t>
      </w:r>
      <w:r>
        <w:rPr>
          <w:sz w:val="28"/>
        </w:rPr>
        <w:t>повідомлено</w:t>
      </w:r>
      <w:r>
        <w:rPr>
          <w:spacing w:val="-17"/>
          <w:sz w:val="28"/>
        </w:rPr>
        <w:t xml:space="preserve"> </w:t>
      </w:r>
      <w:r>
        <w:rPr>
          <w:sz w:val="28"/>
        </w:rPr>
        <w:t>корпоративному</w:t>
      </w:r>
      <w:r>
        <w:rPr>
          <w:spacing w:val="-18"/>
          <w:sz w:val="28"/>
        </w:rPr>
        <w:t xml:space="preserve"> </w:t>
      </w:r>
      <w:r>
        <w:rPr>
          <w:sz w:val="28"/>
        </w:rPr>
        <w:t>секретарю/секретарю</w:t>
      </w:r>
      <w:r>
        <w:rPr>
          <w:spacing w:val="-17"/>
          <w:sz w:val="28"/>
        </w:rPr>
        <w:t xml:space="preserve"> </w:t>
      </w:r>
      <w:r>
        <w:rPr>
          <w:sz w:val="28"/>
        </w:rPr>
        <w:t>наглядової ради, а у випадку їх відсутності (необрання) голові наглядової ради, для ознайомлення з ними членів наглядової ради.</w:t>
      </w:r>
    </w:p>
    <w:p w14:paraId="4D5156FA" w14:textId="77777777" w:rsidR="006E6FBF" w:rsidRDefault="005608E6">
      <w:pPr>
        <w:pStyle w:val="a3"/>
        <w:spacing w:line="259" w:lineRule="auto"/>
        <w:ind w:right="138"/>
      </w:pPr>
      <w:r>
        <w:t>Такі додаткові питання підлягають включенню до порядку денного засідання наглядової ради, якщо за їх включення проголосували всі присутні на засіданні члени наглядової ради.</w:t>
      </w:r>
    </w:p>
    <w:p w14:paraId="44829D92" w14:textId="77777777" w:rsidR="006E6FBF" w:rsidRDefault="005608E6">
      <w:pPr>
        <w:pStyle w:val="a5"/>
        <w:numPr>
          <w:ilvl w:val="2"/>
          <w:numId w:val="33"/>
        </w:numPr>
        <w:tabs>
          <w:tab w:val="left" w:pos="1757"/>
        </w:tabs>
        <w:spacing w:line="259" w:lineRule="auto"/>
        <w:ind w:right="140" w:firstLine="566"/>
        <w:rPr>
          <w:sz w:val="28"/>
        </w:rPr>
      </w:pPr>
      <w:r>
        <w:rPr>
          <w:sz w:val="28"/>
        </w:rPr>
        <w:t>Протокол</w:t>
      </w:r>
      <w:r>
        <w:rPr>
          <w:spacing w:val="-18"/>
          <w:sz w:val="28"/>
        </w:rPr>
        <w:t xml:space="preserve"> </w:t>
      </w:r>
      <w:r>
        <w:rPr>
          <w:sz w:val="28"/>
        </w:rPr>
        <w:t>очного</w:t>
      </w:r>
      <w:r>
        <w:rPr>
          <w:spacing w:val="-17"/>
          <w:sz w:val="28"/>
        </w:rPr>
        <w:t xml:space="preserve"> </w:t>
      </w:r>
      <w:r>
        <w:rPr>
          <w:sz w:val="28"/>
        </w:rPr>
        <w:t>засідання</w:t>
      </w:r>
      <w:r>
        <w:rPr>
          <w:spacing w:val="-18"/>
          <w:sz w:val="28"/>
        </w:rPr>
        <w:t xml:space="preserve"> </w:t>
      </w:r>
      <w:r>
        <w:rPr>
          <w:sz w:val="28"/>
        </w:rPr>
        <w:t>наглядової</w:t>
      </w:r>
      <w:r>
        <w:rPr>
          <w:spacing w:val="-17"/>
          <w:sz w:val="28"/>
        </w:rPr>
        <w:t xml:space="preserve"> </w:t>
      </w:r>
      <w:r>
        <w:rPr>
          <w:sz w:val="28"/>
        </w:rPr>
        <w:t>ради</w:t>
      </w:r>
      <w:r>
        <w:rPr>
          <w:spacing w:val="-18"/>
          <w:sz w:val="28"/>
        </w:rPr>
        <w:t xml:space="preserve"> </w:t>
      </w:r>
      <w:r>
        <w:rPr>
          <w:sz w:val="28"/>
        </w:rPr>
        <w:t>оформлюється</w:t>
      </w:r>
      <w:r>
        <w:rPr>
          <w:spacing w:val="-17"/>
          <w:sz w:val="28"/>
        </w:rPr>
        <w:t xml:space="preserve"> </w:t>
      </w:r>
      <w:r>
        <w:rPr>
          <w:sz w:val="28"/>
        </w:rPr>
        <w:t>протягом п’яти робочих днів після проведення засідання.</w:t>
      </w:r>
    </w:p>
    <w:p w14:paraId="61E3C154" w14:textId="77777777" w:rsidR="006E6FBF" w:rsidRDefault="005608E6">
      <w:pPr>
        <w:pStyle w:val="a3"/>
        <w:spacing w:line="259" w:lineRule="auto"/>
        <w:ind w:right="141"/>
      </w:pPr>
      <w:r>
        <w:lastRenderedPageBreak/>
        <w:t>Протокол засідання наглядової ради підписують корпоративний секретар/секретар наглядової ради або секретар засідання та голова наглядової ради, а також всі члени наглядової ради, які брали участь у засіданні.</w:t>
      </w:r>
    </w:p>
    <w:p w14:paraId="797CA4CE" w14:textId="77777777" w:rsidR="006E6FBF" w:rsidRDefault="005608E6">
      <w:pPr>
        <w:pStyle w:val="a3"/>
        <w:spacing w:line="259" w:lineRule="auto"/>
        <w:ind w:right="136"/>
      </w:pPr>
      <w:r>
        <w:t xml:space="preserve">Члени Наглядової ради, які брали участь в очному засіданні і на день </w:t>
      </w:r>
      <w:r>
        <w:rPr>
          <w:spacing w:val="-2"/>
        </w:rPr>
        <w:t>виготовлення</w:t>
      </w:r>
      <w:r>
        <w:rPr>
          <w:spacing w:val="-8"/>
        </w:rPr>
        <w:t xml:space="preserve"> </w:t>
      </w:r>
      <w:r>
        <w:rPr>
          <w:spacing w:val="-2"/>
        </w:rPr>
        <w:t>тексту</w:t>
      </w:r>
      <w:r>
        <w:rPr>
          <w:spacing w:val="-12"/>
        </w:rPr>
        <w:t xml:space="preserve"> </w:t>
      </w:r>
      <w:r>
        <w:rPr>
          <w:spacing w:val="-2"/>
        </w:rPr>
        <w:t>протоколу</w:t>
      </w:r>
      <w:r>
        <w:rPr>
          <w:spacing w:val="-15"/>
        </w:rPr>
        <w:t xml:space="preserve"> </w:t>
      </w:r>
      <w:r>
        <w:rPr>
          <w:spacing w:val="-2"/>
        </w:rPr>
        <w:t>відсутні</w:t>
      </w:r>
      <w:r>
        <w:rPr>
          <w:spacing w:val="-8"/>
        </w:rPr>
        <w:t xml:space="preserve"> </w:t>
      </w:r>
      <w:r>
        <w:rPr>
          <w:spacing w:val="-2"/>
        </w:rPr>
        <w:t>за</w:t>
      </w:r>
      <w:r>
        <w:rPr>
          <w:spacing w:val="-9"/>
        </w:rPr>
        <w:t xml:space="preserve"> </w:t>
      </w:r>
      <w:r>
        <w:rPr>
          <w:spacing w:val="-2"/>
        </w:rPr>
        <w:t>місцем</w:t>
      </w:r>
      <w:r>
        <w:rPr>
          <w:spacing w:val="-12"/>
        </w:rPr>
        <w:t xml:space="preserve"> </w:t>
      </w:r>
      <w:r>
        <w:rPr>
          <w:spacing w:val="-2"/>
        </w:rPr>
        <w:t>його</w:t>
      </w:r>
      <w:r>
        <w:rPr>
          <w:spacing w:val="-12"/>
        </w:rPr>
        <w:t xml:space="preserve"> </w:t>
      </w:r>
      <w:r>
        <w:rPr>
          <w:spacing w:val="-2"/>
        </w:rPr>
        <w:t>проведення</w:t>
      </w:r>
      <w:r>
        <w:rPr>
          <w:spacing w:val="-12"/>
        </w:rPr>
        <w:t xml:space="preserve"> </w:t>
      </w:r>
      <w:r>
        <w:rPr>
          <w:spacing w:val="-2"/>
        </w:rPr>
        <w:t xml:space="preserve">(відрядження, </w:t>
      </w:r>
      <w:r>
        <w:t>відпустка, хвороба, від’їзд за місцем проживання тощо), можуть підписати (у тому числі за допомогою кваліфікованого електронного підпису) окремий примірник</w:t>
      </w:r>
      <w:r>
        <w:rPr>
          <w:spacing w:val="-4"/>
        </w:rPr>
        <w:t xml:space="preserve"> </w:t>
      </w:r>
      <w:r>
        <w:t>протоколу</w:t>
      </w:r>
      <w:r>
        <w:rPr>
          <w:spacing w:val="-8"/>
        </w:rPr>
        <w:t xml:space="preserve"> </w:t>
      </w:r>
      <w:r>
        <w:t>і</w:t>
      </w:r>
      <w:r>
        <w:rPr>
          <w:spacing w:val="-4"/>
        </w:rPr>
        <w:t xml:space="preserve"> </w:t>
      </w:r>
      <w:r>
        <w:t>надіслати</w:t>
      </w:r>
      <w:r>
        <w:rPr>
          <w:spacing w:val="-7"/>
        </w:rPr>
        <w:t xml:space="preserve"> </w:t>
      </w:r>
      <w:r>
        <w:t>протокол</w:t>
      </w:r>
      <w:r>
        <w:rPr>
          <w:spacing w:val="-7"/>
        </w:rPr>
        <w:t xml:space="preserve"> </w:t>
      </w:r>
      <w:r>
        <w:t>або</w:t>
      </w:r>
      <w:r>
        <w:rPr>
          <w:spacing w:val="-4"/>
        </w:rPr>
        <w:t xml:space="preserve"> </w:t>
      </w:r>
      <w:r>
        <w:t>його</w:t>
      </w:r>
      <w:r>
        <w:rPr>
          <w:spacing w:val="-7"/>
        </w:rPr>
        <w:t xml:space="preserve"> </w:t>
      </w:r>
      <w:r>
        <w:t>копію</w:t>
      </w:r>
      <w:r>
        <w:rPr>
          <w:spacing w:val="-7"/>
        </w:rPr>
        <w:t xml:space="preserve"> </w:t>
      </w:r>
      <w:r>
        <w:t>за</w:t>
      </w:r>
      <w:r>
        <w:rPr>
          <w:spacing w:val="-5"/>
        </w:rPr>
        <w:t xml:space="preserve"> </w:t>
      </w:r>
      <w:r>
        <w:t>допомогою</w:t>
      </w:r>
      <w:r>
        <w:rPr>
          <w:spacing w:val="-7"/>
        </w:rPr>
        <w:t xml:space="preserve"> </w:t>
      </w:r>
      <w:r>
        <w:t>засобів телекомунікаційного зв’язку (електронна пошта тощо) корпоративному секретарю</w:t>
      </w:r>
      <w:r>
        <w:rPr>
          <w:spacing w:val="-6"/>
        </w:rPr>
        <w:t xml:space="preserve"> </w:t>
      </w:r>
      <w:r>
        <w:t>(секретарю</w:t>
      </w:r>
      <w:r>
        <w:rPr>
          <w:spacing w:val="-8"/>
        </w:rPr>
        <w:t xml:space="preserve"> </w:t>
      </w:r>
      <w:r>
        <w:t>засідання)</w:t>
      </w:r>
      <w:r>
        <w:rPr>
          <w:spacing w:val="-9"/>
        </w:rPr>
        <w:t xml:space="preserve"> </w:t>
      </w:r>
      <w:r>
        <w:t>та/або</w:t>
      </w:r>
      <w:r>
        <w:rPr>
          <w:spacing w:val="-9"/>
        </w:rPr>
        <w:t xml:space="preserve"> </w:t>
      </w:r>
      <w:r>
        <w:t>голові</w:t>
      </w:r>
      <w:r>
        <w:rPr>
          <w:spacing w:val="-9"/>
        </w:rPr>
        <w:t xml:space="preserve"> </w:t>
      </w:r>
      <w:r>
        <w:t>наглядової</w:t>
      </w:r>
      <w:r>
        <w:rPr>
          <w:spacing w:val="-6"/>
        </w:rPr>
        <w:t xml:space="preserve"> </w:t>
      </w:r>
      <w:r>
        <w:t>ради.</w:t>
      </w:r>
      <w:r>
        <w:rPr>
          <w:spacing w:val="-6"/>
        </w:rPr>
        <w:t xml:space="preserve"> </w:t>
      </w:r>
      <w:r>
        <w:t>Підписані</w:t>
      </w:r>
      <w:r>
        <w:rPr>
          <w:spacing w:val="-7"/>
        </w:rPr>
        <w:t xml:space="preserve"> </w:t>
      </w:r>
      <w:r>
        <w:t xml:space="preserve">таким чином копії протоколу додаються до протоколу засідання і є його невід’ємною </w:t>
      </w:r>
      <w:r>
        <w:rPr>
          <w:spacing w:val="-2"/>
        </w:rPr>
        <w:t>частиною.</w:t>
      </w:r>
    </w:p>
    <w:p w14:paraId="3DCB6540" w14:textId="77777777" w:rsidR="006E6FBF" w:rsidRDefault="005608E6">
      <w:pPr>
        <w:pStyle w:val="a3"/>
        <w:spacing w:line="259" w:lineRule="auto"/>
        <w:ind w:right="138"/>
      </w:pPr>
      <w:r>
        <w:t>У разі наявності у членів наглядової ради, які брали участь у засіданні Наглядової ради зауважень до протоколу засідання наглядової ради такі зауваження надаються письмово у листі, який направляється голові наглядової ради та додається до зазначеного протоколу і є його невід’ємною частиною, а протокол вважається підписаним із зауваженнями.</w:t>
      </w:r>
    </w:p>
    <w:p w14:paraId="3EF8302D" w14:textId="77777777" w:rsidR="006E6FBF" w:rsidRDefault="005608E6">
      <w:pPr>
        <w:pStyle w:val="a5"/>
        <w:numPr>
          <w:ilvl w:val="1"/>
          <w:numId w:val="33"/>
        </w:numPr>
        <w:tabs>
          <w:tab w:val="left" w:pos="1696"/>
        </w:tabs>
        <w:spacing w:line="321" w:lineRule="exact"/>
        <w:ind w:left="1696" w:hanging="847"/>
        <w:rPr>
          <w:sz w:val="28"/>
        </w:rPr>
      </w:pPr>
      <w:r>
        <w:rPr>
          <w:sz w:val="28"/>
        </w:rPr>
        <w:t>Засідання</w:t>
      </w:r>
      <w:r>
        <w:rPr>
          <w:spacing w:val="-16"/>
          <w:sz w:val="28"/>
        </w:rPr>
        <w:t xml:space="preserve"> </w:t>
      </w:r>
      <w:r>
        <w:rPr>
          <w:sz w:val="28"/>
        </w:rPr>
        <w:t>наглядової</w:t>
      </w:r>
      <w:r>
        <w:rPr>
          <w:spacing w:val="-13"/>
          <w:sz w:val="28"/>
        </w:rPr>
        <w:t xml:space="preserve"> </w:t>
      </w:r>
      <w:r>
        <w:rPr>
          <w:sz w:val="28"/>
        </w:rPr>
        <w:t>ради</w:t>
      </w:r>
      <w:r>
        <w:rPr>
          <w:spacing w:val="-10"/>
          <w:sz w:val="28"/>
        </w:rPr>
        <w:t xml:space="preserve"> </w:t>
      </w:r>
      <w:r>
        <w:rPr>
          <w:sz w:val="28"/>
        </w:rPr>
        <w:t>шляхом</w:t>
      </w:r>
      <w:r>
        <w:rPr>
          <w:spacing w:val="-11"/>
          <w:sz w:val="28"/>
        </w:rPr>
        <w:t xml:space="preserve"> </w:t>
      </w:r>
      <w:r>
        <w:rPr>
          <w:spacing w:val="-2"/>
          <w:sz w:val="28"/>
        </w:rPr>
        <w:t>опитування.</w:t>
      </w:r>
    </w:p>
    <w:p w14:paraId="525D05B7" w14:textId="77777777" w:rsidR="006E6FBF" w:rsidRDefault="005608E6">
      <w:pPr>
        <w:pStyle w:val="a3"/>
        <w:spacing w:before="17" w:line="259" w:lineRule="auto"/>
        <w:ind w:right="142"/>
      </w:pPr>
      <w:r>
        <w:t>За рішенням голови наглядової ради засідання наглядової ради можуть проводитися шляхом заочного голосування (опитування).</w:t>
      </w:r>
    </w:p>
    <w:p w14:paraId="55B10F60" w14:textId="77777777" w:rsidR="006E6FBF" w:rsidRDefault="005608E6">
      <w:pPr>
        <w:pStyle w:val="a5"/>
        <w:numPr>
          <w:ilvl w:val="2"/>
          <w:numId w:val="33"/>
        </w:numPr>
        <w:tabs>
          <w:tab w:val="left" w:pos="1961"/>
        </w:tabs>
        <w:spacing w:line="259" w:lineRule="auto"/>
        <w:ind w:right="140" w:firstLine="566"/>
        <w:rPr>
          <w:sz w:val="28"/>
        </w:rPr>
      </w:pPr>
      <w:r>
        <w:rPr>
          <w:sz w:val="28"/>
        </w:rPr>
        <w:t>Для прийняття рішення шляхом опитування кожному члену наглядової ради направляється повідомлення про проведення засідання шляхом опитування, яке повинне містити:</w:t>
      </w:r>
    </w:p>
    <w:p w14:paraId="04A7C42C" w14:textId="77777777" w:rsidR="006E6FBF" w:rsidRDefault="005608E6">
      <w:pPr>
        <w:pStyle w:val="a5"/>
        <w:numPr>
          <w:ilvl w:val="0"/>
          <w:numId w:val="15"/>
        </w:numPr>
        <w:tabs>
          <w:tab w:val="left" w:pos="1697"/>
        </w:tabs>
        <w:spacing w:line="259" w:lineRule="auto"/>
        <w:ind w:right="141" w:firstLine="566"/>
        <w:rPr>
          <w:sz w:val="28"/>
        </w:rPr>
      </w:pPr>
      <w:r>
        <w:rPr>
          <w:sz w:val="28"/>
        </w:rPr>
        <w:t xml:space="preserve">ідентифікаційний код Товариства, його повне найменування та </w:t>
      </w:r>
      <w:r>
        <w:rPr>
          <w:spacing w:val="-2"/>
          <w:sz w:val="28"/>
        </w:rPr>
        <w:t>місцезнаходження;</w:t>
      </w:r>
    </w:p>
    <w:p w14:paraId="0FD78AB6" w14:textId="77777777" w:rsidR="006E6FBF" w:rsidRDefault="005608E6">
      <w:pPr>
        <w:pStyle w:val="a5"/>
        <w:numPr>
          <w:ilvl w:val="0"/>
          <w:numId w:val="15"/>
        </w:numPr>
        <w:tabs>
          <w:tab w:val="left" w:pos="1697"/>
        </w:tabs>
        <w:spacing w:before="79"/>
        <w:ind w:left="1697" w:hanging="848"/>
        <w:rPr>
          <w:sz w:val="28"/>
        </w:rPr>
      </w:pPr>
      <w:r>
        <w:rPr>
          <w:sz w:val="28"/>
        </w:rPr>
        <w:t>дату</w:t>
      </w:r>
      <w:r>
        <w:rPr>
          <w:spacing w:val="-20"/>
          <w:sz w:val="28"/>
        </w:rPr>
        <w:t xml:space="preserve"> </w:t>
      </w:r>
      <w:r>
        <w:rPr>
          <w:sz w:val="28"/>
        </w:rPr>
        <w:t>засідання</w:t>
      </w:r>
      <w:r>
        <w:rPr>
          <w:spacing w:val="-15"/>
          <w:sz w:val="28"/>
        </w:rPr>
        <w:t xml:space="preserve"> </w:t>
      </w:r>
      <w:r>
        <w:rPr>
          <w:sz w:val="28"/>
        </w:rPr>
        <w:t>(дату</w:t>
      </w:r>
      <w:r>
        <w:rPr>
          <w:spacing w:val="-15"/>
          <w:sz w:val="28"/>
        </w:rPr>
        <w:t xml:space="preserve"> </w:t>
      </w:r>
      <w:r>
        <w:rPr>
          <w:sz w:val="28"/>
        </w:rPr>
        <w:t>початку</w:t>
      </w:r>
      <w:r>
        <w:rPr>
          <w:spacing w:val="-17"/>
          <w:sz w:val="28"/>
        </w:rPr>
        <w:t xml:space="preserve"> </w:t>
      </w:r>
      <w:r>
        <w:rPr>
          <w:sz w:val="28"/>
        </w:rPr>
        <w:t>голосування</w:t>
      </w:r>
      <w:r>
        <w:rPr>
          <w:spacing w:val="-13"/>
          <w:sz w:val="28"/>
        </w:rPr>
        <w:t xml:space="preserve"> </w:t>
      </w:r>
      <w:r>
        <w:rPr>
          <w:sz w:val="28"/>
        </w:rPr>
        <w:t>шляхом</w:t>
      </w:r>
      <w:r>
        <w:rPr>
          <w:spacing w:val="-15"/>
          <w:sz w:val="28"/>
        </w:rPr>
        <w:t xml:space="preserve"> </w:t>
      </w:r>
      <w:r>
        <w:rPr>
          <w:spacing w:val="-2"/>
          <w:sz w:val="28"/>
        </w:rPr>
        <w:t>опитування);</w:t>
      </w:r>
    </w:p>
    <w:p w14:paraId="5AF12987" w14:textId="77777777" w:rsidR="006E6FBF" w:rsidRDefault="005608E6">
      <w:pPr>
        <w:pStyle w:val="a5"/>
        <w:numPr>
          <w:ilvl w:val="0"/>
          <w:numId w:val="15"/>
        </w:numPr>
        <w:tabs>
          <w:tab w:val="left" w:pos="1697"/>
        </w:tabs>
        <w:spacing w:before="26" w:line="256" w:lineRule="auto"/>
        <w:ind w:right="139" w:firstLine="566"/>
        <w:rPr>
          <w:sz w:val="28"/>
        </w:rPr>
      </w:pPr>
      <w:r>
        <w:rPr>
          <w:sz w:val="28"/>
        </w:rPr>
        <w:t>питання</w:t>
      </w:r>
      <w:r>
        <w:rPr>
          <w:spacing w:val="-18"/>
          <w:sz w:val="28"/>
        </w:rPr>
        <w:t xml:space="preserve"> </w:t>
      </w:r>
      <w:r>
        <w:rPr>
          <w:sz w:val="28"/>
        </w:rPr>
        <w:t>порядку</w:t>
      </w:r>
      <w:r>
        <w:rPr>
          <w:spacing w:val="-17"/>
          <w:sz w:val="28"/>
        </w:rPr>
        <w:t xml:space="preserve"> </w:t>
      </w:r>
      <w:r>
        <w:rPr>
          <w:sz w:val="28"/>
        </w:rPr>
        <w:t>денного</w:t>
      </w:r>
      <w:r>
        <w:rPr>
          <w:spacing w:val="-18"/>
          <w:sz w:val="28"/>
        </w:rPr>
        <w:t xml:space="preserve"> </w:t>
      </w:r>
      <w:r>
        <w:rPr>
          <w:sz w:val="28"/>
        </w:rPr>
        <w:t>засідання</w:t>
      </w:r>
      <w:r>
        <w:rPr>
          <w:spacing w:val="-17"/>
          <w:sz w:val="28"/>
        </w:rPr>
        <w:t xml:space="preserve"> </w:t>
      </w:r>
      <w:r>
        <w:rPr>
          <w:sz w:val="28"/>
        </w:rPr>
        <w:t>та,</w:t>
      </w:r>
      <w:r>
        <w:rPr>
          <w:spacing w:val="-18"/>
          <w:sz w:val="28"/>
        </w:rPr>
        <w:t xml:space="preserve"> </w:t>
      </w:r>
      <w:r>
        <w:rPr>
          <w:sz w:val="28"/>
        </w:rPr>
        <w:t>зазначення</w:t>
      </w:r>
      <w:r>
        <w:rPr>
          <w:spacing w:val="-17"/>
          <w:sz w:val="28"/>
        </w:rPr>
        <w:t xml:space="preserve"> </w:t>
      </w:r>
      <w:r>
        <w:rPr>
          <w:sz w:val="28"/>
        </w:rPr>
        <w:t>форми</w:t>
      </w:r>
      <w:r>
        <w:rPr>
          <w:spacing w:val="-18"/>
          <w:sz w:val="28"/>
        </w:rPr>
        <w:t xml:space="preserve"> </w:t>
      </w:r>
      <w:r>
        <w:rPr>
          <w:sz w:val="28"/>
        </w:rPr>
        <w:t>проведення засідання (шляхом опитування);</w:t>
      </w:r>
    </w:p>
    <w:p w14:paraId="70D30FD5" w14:textId="77777777" w:rsidR="006E6FBF" w:rsidRDefault="005608E6">
      <w:pPr>
        <w:pStyle w:val="a5"/>
        <w:numPr>
          <w:ilvl w:val="0"/>
          <w:numId w:val="15"/>
        </w:numPr>
        <w:tabs>
          <w:tab w:val="left" w:pos="1697"/>
        </w:tabs>
        <w:spacing w:before="4" w:line="259" w:lineRule="auto"/>
        <w:ind w:right="142" w:firstLine="566"/>
        <w:rPr>
          <w:sz w:val="28"/>
        </w:rPr>
      </w:pPr>
      <w:r>
        <w:rPr>
          <w:sz w:val="28"/>
        </w:rPr>
        <w:t>дату</w:t>
      </w:r>
      <w:r>
        <w:rPr>
          <w:spacing w:val="-5"/>
          <w:sz w:val="28"/>
        </w:rPr>
        <w:t xml:space="preserve"> </w:t>
      </w:r>
      <w:r>
        <w:rPr>
          <w:sz w:val="28"/>
        </w:rPr>
        <w:t>та</w:t>
      </w:r>
      <w:r>
        <w:rPr>
          <w:spacing w:val="-5"/>
          <w:sz w:val="28"/>
        </w:rPr>
        <w:t xml:space="preserve"> </w:t>
      </w:r>
      <w:r>
        <w:rPr>
          <w:sz w:val="28"/>
        </w:rPr>
        <w:t>час</w:t>
      </w:r>
      <w:r>
        <w:rPr>
          <w:spacing w:val="-5"/>
          <w:sz w:val="28"/>
        </w:rPr>
        <w:t xml:space="preserve"> </w:t>
      </w:r>
      <w:r>
        <w:rPr>
          <w:sz w:val="28"/>
        </w:rPr>
        <w:t>завершення</w:t>
      </w:r>
      <w:r>
        <w:rPr>
          <w:spacing w:val="-3"/>
          <w:sz w:val="28"/>
        </w:rPr>
        <w:t xml:space="preserve"> </w:t>
      </w:r>
      <w:r>
        <w:rPr>
          <w:sz w:val="28"/>
        </w:rPr>
        <w:t>терміну</w:t>
      </w:r>
      <w:r>
        <w:rPr>
          <w:spacing w:val="-5"/>
          <w:sz w:val="28"/>
        </w:rPr>
        <w:t xml:space="preserve"> </w:t>
      </w:r>
      <w:r>
        <w:rPr>
          <w:sz w:val="28"/>
        </w:rPr>
        <w:t>прийому</w:t>
      </w:r>
      <w:r>
        <w:rPr>
          <w:spacing w:val="-5"/>
          <w:sz w:val="28"/>
        </w:rPr>
        <w:t xml:space="preserve"> </w:t>
      </w:r>
      <w:r>
        <w:rPr>
          <w:sz w:val="28"/>
        </w:rPr>
        <w:t>бюлетенів</w:t>
      </w:r>
      <w:r>
        <w:rPr>
          <w:spacing w:val="-3"/>
          <w:sz w:val="28"/>
        </w:rPr>
        <w:t xml:space="preserve"> </w:t>
      </w:r>
      <w:r>
        <w:rPr>
          <w:sz w:val="28"/>
        </w:rPr>
        <w:t>для</w:t>
      </w:r>
      <w:r>
        <w:rPr>
          <w:spacing w:val="-3"/>
          <w:sz w:val="28"/>
        </w:rPr>
        <w:t xml:space="preserve"> </w:t>
      </w:r>
      <w:r>
        <w:rPr>
          <w:sz w:val="28"/>
        </w:rPr>
        <w:t>голосування шляхом опитування (далі – бюлетень для голосування);</w:t>
      </w:r>
    </w:p>
    <w:p w14:paraId="6C135EE1" w14:textId="77777777" w:rsidR="006E6FBF" w:rsidRDefault="005608E6">
      <w:pPr>
        <w:pStyle w:val="a5"/>
        <w:numPr>
          <w:ilvl w:val="0"/>
          <w:numId w:val="15"/>
        </w:numPr>
        <w:tabs>
          <w:tab w:val="left" w:pos="1697"/>
        </w:tabs>
        <w:spacing w:before="1" w:line="259" w:lineRule="auto"/>
        <w:ind w:right="138" w:firstLine="566"/>
        <w:rPr>
          <w:sz w:val="28"/>
        </w:rPr>
      </w:pPr>
      <w:r>
        <w:rPr>
          <w:sz w:val="28"/>
        </w:rPr>
        <w:t>адресу електронної пошти, на яку члени наглядової ради можуть надсилати пропозиції та/або зауваження до проєктів рішень, представлених на засідання наглядової ради.</w:t>
      </w:r>
    </w:p>
    <w:p w14:paraId="3E2BCB5C" w14:textId="77777777" w:rsidR="006E6FBF" w:rsidRDefault="005608E6">
      <w:pPr>
        <w:pStyle w:val="a3"/>
        <w:spacing w:line="259" w:lineRule="auto"/>
        <w:ind w:right="137"/>
      </w:pPr>
      <w:r>
        <w:t>Повідомлення про проведення засідання наглядової ради шляхом опитування складає та підписує корпоративний секретар/секретар наглядової ради за узгодженням з головою наглядової ради. У випадку необрання/відсутності корпоративного секретаря/секретаря наглядової ради повідомлення готує та підписує голова наглядової ради.</w:t>
      </w:r>
    </w:p>
    <w:p w14:paraId="3125585F" w14:textId="77777777" w:rsidR="006E6FBF" w:rsidRDefault="005608E6">
      <w:pPr>
        <w:pStyle w:val="a5"/>
        <w:numPr>
          <w:ilvl w:val="2"/>
          <w:numId w:val="33"/>
        </w:numPr>
        <w:tabs>
          <w:tab w:val="left" w:pos="1868"/>
        </w:tabs>
        <w:spacing w:line="259" w:lineRule="auto"/>
        <w:ind w:right="138" w:firstLine="566"/>
        <w:rPr>
          <w:sz w:val="28"/>
        </w:rPr>
      </w:pPr>
      <w:r>
        <w:rPr>
          <w:sz w:val="28"/>
        </w:rPr>
        <w:lastRenderedPageBreak/>
        <w:t>Повідомлення про проведення засідання наглядової ради шляхом опитування надсилається кожному члену наглядової ради на їхні адреси електронної пошти не пізніше 5 (п’яти) робочих днів до дати проведення засідання шляхом опитування.</w:t>
      </w:r>
    </w:p>
    <w:p w14:paraId="00BC0716" w14:textId="77777777" w:rsidR="006E6FBF" w:rsidRDefault="005608E6">
      <w:pPr>
        <w:pStyle w:val="a3"/>
        <w:spacing w:line="259" w:lineRule="auto"/>
        <w:ind w:right="139"/>
      </w:pPr>
      <w:r>
        <w:t>Одночасно з повідомленням про проведення засідання наглядової ради членам Наглядової ради на адреси електронної пошти направляються проєкти рішень та матеріали (документи та інформація) з питань порядку денного засідання. Зазначені документи можуть бути надані членам Наглядової ради особисто або іншим узгодженим з ними шляхом.</w:t>
      </w:r>
    </w:p>
    <w:p w14:paraId="486890E9" w14:textId="77777777" w:rsidR="006E6FBF" w:rsidRDefault="005608E6">
      <w:pPr>
        <w:pStyle w:val="a5"/>
        <w:numPr>
          <w:ilvl w:val="2"/>
          <w:numId w:val="33"/>
        </w:numPr>
        <w:tabs>
          <w:tab w:val="left" w:pos="1848"/>
        </w:tabs>
        <w:spacing w:line="259" w:lineRule="auto"/>
        <w:ind w:right="138" w:firstLine="566"/>
        <w:rPr>
          <w:sz w:val="28"/>
        </w:rPr>
      </w:pPr>
      <w:r>
        <w:rPr>
          <w:sz w:val="28"/>
        </w:rPr>
        <w:t>Члени наглядової ради надають свої пропозиції та/або зауваження щодо</w:t>
      </w:r>
      <w:r>
        <w:rPr>
          <w:spacing w:val="-6"/>
          <w:sz w:val="28"/>
        </w:rPr>
        <w:t xml:space="preserve"> </w:t>
      </w:r>
      <w:r>
        <w:rPr>
          <w:sz w:val="28"/>
        </w:rPr>
        <w:t>запропонованих</w:t>
      </w:r>
      <w:r>
        <w:rPr>
          <w:spacing w:val="-6"/>
          <w:sz w:val="28"/>
        </w:rPr>
        <w:t xml:space="preserve"> </w:t>
      </w:r>
      <w:r>
        <w:rPr>
          <w:sz w:val="28"/>
        </w:rPr>
        <w:t>проєктів</w:t>
      </w:r>
      <w:r>
        <w:rPr>
          <w:spacing w:val="-6"/>
          <w:sz w:val="28"/>
        </w:rPr>
        <w:t xml:space="preserve"> </w:t>
      </w:r>
      <w:r>
        <w:rPr>
          <w:sz w:val="28"/>
        </w:rPr>
        <w:t>рішень</w:t>
      </w:r>
      <w:r>
        <w:rPr>
          <w:spacing w:val="-9"/>
          <w:sz w:val="28"/>
        </w:rPr>
        <w:t xml:space="preserve"> </w:t>
      </w:r>
      <w:r>
        <w:rPr>
          <w:sz w:val="28"/>
        </w:rPr>
        <w:t>з</w:t>
      </w:r>
      <w:r>
        <w:rPr>
          <w:spacing w:val="-6"/>
          <w:sz w:val="28"/>
        </w:rPr>
        <w:t xml:space="preserve"> </w:t>
      </w:r>
      <w:r>
        <w:rPr>
          <w:sz w:val="28"/>
        </w:rPr>
        <w:t>питань,</w:t>
      </w:r>
      <w:r>
        <w:rPr>
          <w:spacing w:val="-6"/>
          <w:sz w:val="28"/>
        </w:rPr>
        <w:t xml:space="preserve"> </w:t>
      </w:r>
      <w:r>
        <w:rPr>
          <w:sz w:val="28"/>
        </w:rPr>
        <w:t>поставлених</w:t>
      </w:r>
      <w:r>
        <w:rPr>
          <w:spacing w:val="-6"/>
          <w:sz w:val="28"/>
        </w:rPr>
        <w:t xml:space="preserve"> </w:t>
      </w:r>
      <w:r>
        <w:rPr>
          <w:sz w:val="28"/>
        </w:rPr>
        <w:t>на</w:t>
      </w:r>
      <w:r>
        <w:rPr>
          <w:spacing w:val="-5"/>
          <w:sz w:val="28"/>
        </w:rPr>
        <w:t xml:space="preserve"> </w:t>
      </w:r>
      <w:r>
        <w:rPr>
          <w:sz w:val="28"/>
        </w:rPr>
        <w:t>голосування,</w:t>
      </w:r>
      <w:r>
        <w:rPr>
          <w:spacing w:val="-12"/>
          <w:sz w:val="28"/>
        </w:rPr>
        <w:t xml:space="preserve"> </w:t>
      </w:r>
      <w:r>
        <w:rPr>
          <w:sz w:val="28"/>
        </w:rPr>
        <w:t>не пізніше, ніж за 3 (три) робочих дні до завершення терміну прийому бюлетенів для голосування, зазначеного в повідомленні.</w:t>
      </w:r>
    </w:p>
    <w:p w14:paraId="6E8C2424" w14:textId="77777777" w:rsidR="006E6FBF" w:rsidRDefault="005608E6">
      <w:pPr>
        <w:pStyle w:val="a5"/>
        <w:numPr>
          <w:ilvl w:val="2"/>
          <w:numId w:val="33"/>
        </w:numPr>
        <w:tabs>
          <w:tab w:val="left" w:pos="1896"/>
        </w:tabs>
        <w:spacing w:line="259" w:lineRule="auto"/>
        <w:ind w:right="136" w:firstLine="566"/>
        <w:rPr>
          <w:sz w:val="28"/>
        </w:rPr>
      </w:pPr>
      <w:r>
        <w:rPr>
          <w:sz w:val="28"/>
        </w:rPr>
        <w:t>Корпоративний</w:t>
      </w:r>
      <w:r>
        <w:rPr>
          <w:spacing w:val="-14"/>
          <w:sz w:val="28"/>
        </w:rPr>
        <w:t xml:space="preserve"> </w:t>
      </w:r>
      <w:r>
        <w:rPr>
          <w:sz w:val="28"/>
        </w:rPr>
        <w:t>секретар/секретар</w:t>
      </w:r>
      <w:r>
        <w:rPr>
          <w:spacing w:val="-14"/>
          <w:sz w:val="28"/>
        </w:rPr>
        <w:t xml:space="preserve"> </w:t>
      </w:r>
      <w:r>
        <w:rPr>
          <w:sz w:val="28"/>
        </w:rPr>
        <w:t>наглядової</w:t>
      </w:r>
      <w:r>
        <w:rPr>
          <w:spacing w:val="-16"/>
          <w:sz w:val="28"/>
        </w:rPr>
        <w:t xml:space="preserve"> </w:t>
      </w:r>
      <w:r>
        <w:rPr>
          <w:sz w:val="28"/>
        </w:rPr>
        <w:t>ради</w:t>
      </w:r>
      <w:r>
        <w:rPr>
          <w:spacing w:val="-14"/>
          <w:sz w:val="28"/>
        </w:rPr>
        <w:t xml:space="preserve"> </w:t>
      </w:r>
      <w:r>
        <w:rPr>
          <w:sz w:val="28"/>
        </w:rPr>
        <w:t>за</w:t>
      </w:r>
      <w:r>
        <w:rPr>
          <w:spacing w:val="-14"/>
          <w:sz w:val="28"/>
        </w:rPr>
        <w:t xml:space="preserve"> </w:t>
      </w:r>
      <w:r>
        <w:rPr>
          <w:sz w:val="28"/>
        </w:rPr>
        <w:t>погодженням з головою наглядової ради, а у випадку відсутності/необрання корпоративного секретаря/секретаря наглядової ради голова наглядової ради, складає бюлетень для голосування, з урахуванням пропозицій та/або зауважень членів наглядової ради щодо запропонованих проєктів рішень. Бюлетень для голосування направляється</w:t>
      </w:r>
      <w:r>
        <w:rPr>
          <w:spacing w:val="-1"/>
          <w:sz w:val="28"/>
        </w:rPr>
        <w:t xml:space="preserve"> </w:t>
      </w:r>
      <w:r>
        <w:rPr>
          <w:sz w:val="28"/>
        </w:rPr>
        <w:t>на електронні адреси членам</w:t>
      </w:r>
      <w:r>
        <w:rPr>
          <w:spacing w:val="-1"/>
          <w:sz w:val="28"/>
        </w:rPr>
        <w:t xml:space="preserve"> </w:t>
      </w:r>
      <w:r>
        <w:rPr>
          <w:sz w:val="28"/>
        </w:rPr>
        <w:t>наглядової ради</w:t>
      </w:r>
      <w:r>
        <w:rPr>
          <w:spacing w:val="-3"/>
          <w:sz w:val="28"/>
        </w:rPr>
        <w:t xml:space="preserve"> </w:t>
      </w:r>
      <w:r>
        <w:rPr>
          <w:sz w:val="28"/>
        </w:rPr>
        <w:t>не пізніше,</w:t>
      </w:r>
      <w:r>
        <w:rPr>
          <w:spacing w:val="-1"/>
          <w:sz w:val="28"/>
        </w:rPr>
        <w:t xml:space="preserve"> </w:t>
      </w:r>
      <w:r>
        <w:rPr>
          <w:sz w:val="28"/>
        </w:rPr>
        <w:t>ніж</w:t>
      </w:r>
      <w:r>
        <w:rPr>
          <w:spacing w:val="-1"/>
          <w:sz w:val="28"/>
        </w:rPr>
        <w:t xml:space="preserve"> </w:t>
      </w:r>
      <w:r>
        <w:rPr>
          <w:sz w:val="28"/>
        </w:rPr>
        <w:t>за</w:t>
      </w:r>
      <w:r>
        <w:rPr>
          <w:spacing w:val="-3"/>
          <w:sz w:val="28"/>
        </w:rPr>
        <w:t xml:space="preserve"> </w:t>
      </w:r>
      <w:r>
        <w:rPr>
          <w:sz w:val="28"/>
        </w:rPr>
        <w:t>2 (два) робочих дні до завершення терміну прийому бюлетеня для голосування, зазначеного в повідомленні.</w:t>
      </w:r>
    </w:p>
    <w:p w14:paraId="4AA86D98" w14:textId="2AE6411D" w:rsidR="006E6FBF" w:rsidRPr="001A0F17" w:rsidRDefault="005608E6" w:rsidP="0064286A">
      <w:pPr>
        <w:pStyle w:val="a5"/>
        <w:numPr>
          <w:ilvl w:val="2"/>
          <w:numId w:val="33"/>
        </w:numPr>
        <w:tabs>
          <w:tab w:val="left" w:pos="1879"/>
        </w:tabs>
        <w:spacing w:line="259" w:lineRule="auto"/>
        <w:ind w:right="139" w:firstLine="568"/>
        <w:rPr>
          <w:sz w:val="28"/>
          <w:szCs w:val="28"/>
        </w:rPr>
      </w:pPr>
      <w:r>
        <w:rPr>
          <w:sz w:val="28"/>
        </w:rPr>
        <w:t>При заповненні бюлетеня для голосування член наглядової ради повинен</w:t>
      </w:r>
      <w:r w:rsidRPr="001A0F17">
        <w:rPr>
          <w:spacing w:val="75"/>
          <w:sz w:val="28"/>
        </w:rPr>
        <w:t xml:space="preserve"> </w:t>
      </w:r>
      <w:r>
        <w:rPr>
          <w:sz w:val="28"/>
        </w:rPr>
        <w:t>зазначити</w:t>
      </w:r>
      <w:r w:rsidRPr="001A0F17">
        <w:rPr>
          <w:spacing w:val="74"/>
          <w:sz w:val="28"/>
        </w:rPr>
        <w:t xml:space="preserve"> </w:t>
      </w:r>
      <w:r>
        <w:rPr>
          <w:sz w:val="28"/>
        </w:rPr>
        <w:t>лише</w:t>
      </w:r>
      <w:r w:rsidRPr="001A0F17">
        <w:rPr>
          <w:spacing w:val="72"/>
          <w:sz w:val="28"/>
        </w:rPr>
        <w:t xml:space="preserve"> </w:t>
      </w:r>
      <w:r>
        <w:rPr>
          <w:sz w:val="28"/>
        </w:rPr>
        <w:t>один</w:t>
      </w:r>
      <w:r w:rsidRPr="001A0F17">
        <w:rPr>
          <w:spacing w:val="75"/>
          <w:sz w:val="28"/>
        </w:rPr>
        <w:t xml:space="preserve"> </w:t>
      </w:r>
      <w:r>
        <w:rPr>
          <w:sz w:val="28"/>
        </w:rPr>
        <w:t>з</w:t>
      </w:r>
      <w:r w:rsidRPr="001A0F17">
        <w:rPr>
          <w:spacing w:val="75"/>
          <w:sz w:val="28"/>
        </w:rPr>
        <w:t xml:space="preserve"> </w:t>
      </w:r>
      <w:r>
        <w:rPr>
          <w:sz w:val="28"/>
        </w:rPr>
        <w:t>можливих</w:t>
      </w:r>
      <w:r w:rsidRPr="001A0F17">
        <w:rPr>
          <w:spacing w:val="75"/>
          <w:sz w:val="28"/>
        </w:rPr>
        <w:t xml:space="preserve"> </w:t>
      </w:r>
      <w:r>
        <w:rPr>
          <w:sz w:val="28"/>
        </w:rPr>
        <w:t>варіантів</w:t>
      </w:r>
      <w:r w:rsidRPr="001A0F17">
        <w:rPr>
          <w:spacing w:val="75"/>
          <w:sz w:val="28"/>
        </w:rPr>
        <w:t xml:space="preserve"> </w:t>
      </w:r>
      <w:r>
        <w:rPr>
          <w:sz w:val="28"/>
        </w:rPr>
        <w:t>голосування</w:t>
      </w:r>
      <w:r w:rsidRPr="001A0F17">
        <w:rPr>
          <w:spacing w:val="78"/>
          <w:sz w:val="28"/>
        </w:rPr>
        <w:t xml:space="preserve"> </w:t>
      </w:r>
      <w:r>
        <w:rPr>
          <w:sz w:val="28"/>
        </w:rPr>
        <w:t>(«за»</w:t>
      </w:r>
      <w:r w:rsidR="0064286A">
        <w:rPr>
          <w:sz w:val="28"/>
        </w:rPr>
        <w:t>,</w:t>
      </w:r>
      <w:r w:rsidRPr="001A0F17">
        <w:rPr>
          <w:spacing w:val="72"/>
          <w:sz w:val="28"/>
        </w:rPr>
        <w:t xml:space="preserve"> </w:t>
      </w:r>
      <w:r w:rsidRPr="001A0F17">
        <w:rPr>
          <w:sz w:val="28"/>
          <w:szCs w:val="28"/>
        </w:rPr>
        <w:t>«проти</w:t>
      </w:r>
      <w:r w:rsidRPr="001D595D">
        <w:rPr>
          <w:sz w:val="28"/>
          <w:szCs w:val="28"/>
        </w:rPr>
        <w:t>»</w:t>
      </w:r>
      <w:r w:rsidR="0064286A" w:rsidRPr="001D595D">
        <w:rPr>
          <w:sz w:val="28"/>
          <w:szCs w:val="28"/>
        </w:rPr>
        <w:t xml:space="preserve"> або «утримався»</w:t>
      </w:r>
      <w:r w:rsidRPr="001D595D">
        <w:rPr>
          <w:sz w:val="28"/>
          <w:szCs w:val="28"/>
        </w:rPr>
        <w:t>)</w:t>
      </w:r>
      <w:r w:rsidRPr="001D595D">
        <w:rPr>
          <w:spacing w:val="-18"/>
          <w:sz w:val="28"/>
          <w:szCs w:val="28"/>
        </w:rPr>
        <w:t xml:space="preserve"> </w:t>
      </w:r>
      <w:r w:rsidRPr="001D595D">
        <w:rPr>
          <w:sz w:val="28"/>
          <w:szCs w:val="28"/>
        </w:rPr>
        <w:t>щодо</w:t>
      </w:r>
      <w:r w:rsidRPr="001A0F17">
        <w:rPr>
          <w:spacing w:val="-17"/>
          <w:sz w:val="28"/>
          <w:szCs w:val="28"/>
        </w:rPr>
        <w:t xml:space="preserve"> </w:t>
      </w:r>
      <w:r w:rsidRPr="001A0F17">
        <w:rPr>
          <w:sz w:val="28"/>
          <w:szCs w:val="28"/>
        </w:rPr>
        <w:t>кожного</w:t>
      </w:r>
      <w:r w:rsidRPr="001A0F17">
        <w:rPr>
          <w:spacing w:val="-18"/>
          <w:sz w:val="28"/>
          <w:szCs w:val="28"/>
        </w:rPr>
        <w:t xml:space="preserve"> </w:t>
      </w:r>
      <w:r w:rsidRPr="001A0F17">
        <w:rPr>
          <w:sz w:val="28"/>
          <w:szCs w:val="28"/>
        </w:rPr>
        <w:t>проєкту</w:t>
      </w:r>
      <w:r w:rsidRPr="001A0F17">
        <w:rPr>
          <w:spacing w:val="-17"/>
          <w:sz w:val="28"/>
          <w:szCs w:val="28"/>
        </w:rPr>
        <w:t xml:space="preserve"> </w:t>
      </w:r>
      <w:r w:rsidRPr="001A0F17">
        <w:rPr>
          <w:sz w:val="28"/>
          <w:szCs w:val="28"/>
        </w:rPr>
        <w:t>рішення</w:t>
      </w:r>
      <w:r w:rsidRPr="001A0F17">
        <w:rPr>
          <w:spacing w:val="-18"/>
          <w:sz w:val="28"/>
          <w:szCs w:val="28"/>
        </w:rPr>
        <w:t xml:space="preserve"> </w:t>
      </w:r>
      <w:r w:rsidRPr="001A0F17">
        <w:rPr>
          <w:sz w:val="28"/>
          <w:szCs w:val="28"/>
        </w:rPr>
        <w:t>відносно</w:t>
      </w:r>
      <w:r w:rsidRPr="001A0F17">
        <w:rPr>
          <w:spacing w:val="-17"/>
          <w:sz w:val="28"/>
          <w:szCs w:val="28"/>
        </w:rPr>
        <w:t xml:space="preserve"> </w:t>
      </w:r>
      <w:r w:rsidRPr="001A0F17">
        <w:rPr>
          <w:sz w:val="28"/>
          <w:szCs w:val="28"/>
        </w:rPr>
        <w:t>кожного</w:t>
      </w:r>
      <w:r w:rsidRPr="001A0F17">
        <w:rPr>
          <w:spacing w:val="-18"/>
          <w:sz w:val="28"/>
          <w:szCs w:val="28"/>
        </w:rPr>
        <w:t xml:space="preserve"> </w:t>
      </w:r>
      <w:r w:rsidRPr="001A0F17">
        <w:rPr>
          <w:sz w:val="28"/>
          <w:szCs w:val="28"/>
        </w:rPr>
        <w:t>з</w:t>
      </w:r>
      <w:r w:rsidRPr="001A0F17">
        <w:rPr>
          <w:spacing w:val="-17"/>
          <w:sz w:val="28"/>
          <w:szCs w:val="28"/>
        </w:rPr>
        <w:t xml:space="preserve"> </w:t>
      </w:r>
      <w:r w:rsidRPr="001A0F17">
        <w:rPr>
          <w:sz w:val="28"/>
          <w:szCs w:val="28"/>
        </w:rPr>
        <w:t>питань.</w:t>
      </w:r>
      <w:r w:rsidRPr="001A0F17">
        <w:rPr>
          <w:spacing w:val="-18"/>
          <w:sz w:val="28"/>
          <w:szCs w:val="28"/>
        </w:rPr>
        <w:t xml:space="preserve"> </w:t>
      </w:r>
      <w:r w:rsidRPr="001A0F17">
        <w:rPr>
          <w:sz w:val="28"/>
          <w:szCs w:val="28"/>
        </w:rPr>
        <w:t>Заповнений бюлетень для голосування повинен бути підписаний членом наглядової ради із зазначенням його прізвища та ініціалів. Бюлетень для голосування може бути підписаний кваліфікованим електронним підписом, у такому випадку член наглядової ради не зазначає своє прізвище та ініціали.</w:t>
      </w:r>
    </w:p>
    <w:p w14:paraId="0C5AAF14" w14:textId="77777777" w:rsidR="006E6FBF" w:rsidRDefault="005608E6">
      <w:pPr>
        <w:pStyle w:val="a3"/>
        <w:spacing w:before="79" w:line="259" w:lineRule="auto"/>
        <w:ind w:right="137"/>
      </w:pPr>
      <w:r>
        <w:t>Бюлетень для голосування, заповнений з порушенням вимог зазначених у абзаці першому</w:t>
      </w:r>
      <w:r>
        <w:rPr>
          <w:spacing w:val="-5"/>
        </w:rPr>
        <w:t xml:space="preserve"> </w:t>
      </w:r>
      <w:r>
        <w:t>цього пункту,</w:t>
      </w:r>
      <w:r>
        <w:rPr>
          <w:spacing w:val="-2"/>
        </w:rPr>
        <w:t xml:space="preserve"> </w:t>
      </w:r>
      <w:r>
        <w:t>не враховується при</w:t>
      </w:r>
      <w:r>
        <w:rPr>
          <w:spacing w:val="-2"/>
        </w:rPr>
        <w:t xml:space="preserve"> </w:t>
      </w:r>
      <w:r>
        <w:t>підрахунку</w:t>
      </w:r>
      <w:r>
        <w:rPr>
          <w:spacing w:val="-2"/>
        </w:rPr>
        <w:t xml:space="preserve"> </w:t>
      </w:r>
      <w:r>
        <w:t xml:space="preserve">голосів в частині відповідного питання. Не підписаний бюлетень для голосування, а також бюлетень для голосування, отриманий корпоративним секретарем/секретарем </w:t>
      </w:r>
      <w:r>
        <w:rPr>
          <w:spacing w:val="-2"/>
        </w:rPr>
        <w:t>наглядової</w:t>
      </w:r>
      <w:r>
        <w:rPr>
          <w:spacing w:val="-11"/>
        </w:rPr>
        <w:t xml:space="preserve"> </w:t>
      </w:r>
      <w:r>
        <w:rPr>
          <w:spacing w:val="-2"/>
        </w:rPr>
        <w:t>ради</w:t>
      </w:r>
      <w:r>
        <w:rPr>
          <w:spacing w:val="-8"/>
        </w:rPr>
        <w:t xml:space="preserve"> </w:t>
      </w:r>
      <w:r>
        <w:rPr>
          <w:spacing w:val="-2"/>
        </w:rPr>
        <w:t>та/або</w:t>
      </w:r>
      <w:r>
        <w:rPr>
          <w:spacing w:val="-11"/>
        </w:rPr>
        <w:t xml:space="preserve"> </w:t>
      </w:r>
      <w:r>
        <w:rPr>
          <w:spacing w:val="-2"/>
        </w:rPr>
        <w:t>головою</w:t>
      </w:r>
      <w:r>
        <w:rPr>
          <w:spacing w:val="-10"/>
        </w:rPr>
        <w:t xml:space="preserve"> </w:t>
      </w:r>
      <w:r>
        <w:rPr>
          <w:spacing w:val="-2"/>
        </w:rPr>
        <w:t>наглядової</w:t>
      </w:r>
      <w:r>
        <w:rPr>
          <w:spacing w:val="-11"/>
        </w:rPr>
        <w:t xml:space="preserve"> </w:t>
      </w:r>
      <w:r>
        <w:rPr>
          <w:spacing w:val="-2"/>
        </w:rPr>
        <w:t>ради</w:t>
      </w:r>
      <w:r>
        <w:rPr>
          <w:spacing w:val="-8"/>
        </w:rPr>
        <w:t xml:space="preserve"> </w:t>
      </w:r>
      <w:r>
        <w:rPr>
          <w:spacing w:val="-2"/>
        </w:rPr>
        <w:t>після</w:t>
      </w:r>
      <w:r>
        <w:rPr>
          <w:spacing w:val="-11"/>
        </w:rPr>
        <w:t xml:space="preserve"> </w:t>
      </w:r>
      <w:r>
        <w:rPr>
          <w:spacing w:val="-2"/>
        </w:rPr>
        <w:t>вказаного</w:t>
      </w:r>
      <w:r>
        <w:rPr>
          <w:spacing w:val="-11"/>
        </w:rPr>
        <w:t xml:space="preserve"> </w:t>
      </w:r>
      <w:r>
        <w:rPr>
          <w:spacing w:val="-2"/>
        </w:rPr>
        <w:t>терміну</w:t>
      </w:r>
      <w:r>
        <w:rPr>
          <w:spacing w:val="-15"/>
        </w:rPr>
        <w:t xml:space="preserve"> </w:t>
      </w:r>
      <w:r>
        <w:rPr>
          <w:spacing w:val="-2"/>
        </w:rPr>
        <w:t>прийому бюлетенів</w:t>
      </w:r>
      <w:r>
        <w:rPr>
          <w:spacing w:val="-8"/>
        </w:rPr>
        <w:t xml:space="preserve"> </w:t>
      </w:r>
      <w:r>
        <w:rPr>
          <w:spacing w:val="-2"/>
        </w:rPr>
        <w:t>для</w:t>
      </w:r>
      <w:r>
        <w:rPr>
          <w:spacing w:val="-8"/>
        </w:rPr>
        <w:t xml:space="preserve"> </w:t>
      </w:r>
      <w:r>
        <w:rPr>
          <w:spacing w:val="-2"/>
        </w:rPr>
        <w:t>голосування,</w:t>
      </w:r>
      <w:r>
        <w:rPr>
          <w:spacing w:val="-11"/>
        </w:rPr>
        <w:t xml:space="preserve"> </w:t>
      </w:r>
      <w:r>
        <w:rPr>
          <w:spacing w:val="-2"/>
        </w:rPr>
        <w:t>не</w:t>
      </w:r>
      <w:r>
        <w:rPr>
          <w:spacing w:val="-9"/>
        </w:rPr>
        <w:t xml:space="preserve"> </w:t>
      </w:r>
      <w:r>
        <w:rPr>
          <w:spacing w:val="-2"/>
        </w:rPr>
        <w:t>враховується</w:t>
      </w:r>
      <w:r>
        <w:rPr>
          <w:spacing w:val="-8"/>
        </w:rPr>
        <w:t xml:space="preserve"> </w:t>
      </w:r>
      <w:r>
        <w:rPr>
          <w:spacing w:val="-2"/>
        </w:rPr>
        <w:t>при</w:t>
      </w:r>
      <w:r>
        <w:rPr>
          <w:spacing w:val="-13"/>
        </w:rPr>
        <w:t xml:space="preserve"> </w:t>
      </w:r>
      <w:r>
        <w:rPr>
          <w:spacing w:val="-2"/>
        </w:rPr>
        <w:t>підрахунку</w:t>
      </w:r>
      <w:r>
        <w:rPr>
          <w:spacing w:val="-11"/>
        </w:rPr>
        <w:t xml:space="preserve"> </w:t>
      </w:r>
      <w:r>
        <w:rPr>
          <w:spacing w:val="-2"/>
        </w:rPr>
        <w:t>голосів</w:t>
      </w:r>
      <w:r>
        <w:rPr>
          <w:spacing w:val="-11"/>
        </w:rPr>
        <w:t xml:space="preserve"> </w:t>
      </w:r>
      <w:r>
        <w:rPr>
          <w:spacing w:val="-2"/>
        </w:rPr>
        <w:t>та</w:t>
      </w:r>
      <w:r>
        <w:rPr>
          <w:spacing w:val="-8"/>
        </w:rPr>
        <w:t xml:space="preserve"> </w:t>
      </w:r>
      <w:r>
        <w:rPr>
          <w:spacing w:val="-2"/>
        </w:rPr>
        <w:t xml:space="preserve">підведенні </w:t>
      </w:r>
      <w:r>
        <w:t>підсумків голосування.</w:t>
      </w:r>
    </w:p>
    <w:p w14:paraId="0DFB52B5" w14:textId="515FD6F9" w:rsidR="006E6FBF" w:rsidRDefault="005608E6">
      <w:pPr>
        <w:pStyle w:val="a3"/>
        <w:spacing w:line="259" w:lineRule="auto"/>
        <w:ind w:right="137"/>
      </w:pPr>
      <w:r>
        <w:t>Копія</w:t>
      </w:r>
      <w:r>
        <w:rPr>
          <w:spacing w:val="-13"/>
        </w:rPr>
        <w:t xml:space="preserve"> </w:t>
      </w:r>
      <w:r>
        <w:t>заповненого</w:t>
      </w:r>
      <w:r>
        <w:rPr>
          <w:spacing w:val="-13"/>
        </w:rPr>
        <w:t xml:space="preserve"> </w:t>
      </w:r>
      <w:r>
        <w:t>та</w:t>
      </w:r>
      <w:r>
        <w:rPr>
          <w:spacing w:val="-13"/>
        </w:rPr>
        <w:t xml:space="preserve"> </w:t>
      </w:r>
      <w:r>
        <w:t>підписаного</w:t>
      </w:r>
      <w:r>
        <w:rPr>
          <w:spacing w:val="-13"/>
        </w:rPr>
        <w:t xml:space="preserve"> </w:t>
      </w:r>
      <w:r>
        <w:t>бюлетеня</w:t>
      </w:r>
      <w:r>
        <w:rPr>
          <w:spacing w:val="-13"/>
        </w:rPr>
        <w:t xml:space="preserve"> </w:t>
      </w:r>
      <w:r>
        <w:t>для</w:t>
      </w:r>
      <w:r>
        <w:rPr>
          <w:spacing w:val="-13"/>
        </w:rPr>
        <w:t xml:space="preserve"> </w:t>
      </w:r>
      <w:r>
        <w:t>голосування</w:t>
      </w:r>
      <w:r>
        <w:rPr>
          <w:spacing w:val="-10"/>
        </w:rPr>
        <w:t xml:space="preserve"> </w:t>
      </w:r>
      <w:r>
        <w:t>повинна</w:t>
      </w:r>
      <w:r>
        <w:rPr>
          <w:spacing w:val="-14"/>
        </w:rPr>
        <w:t xml:space="preserve"> </w:t>
      </w:r>
      <w:r>
        <w:t>бути направлена членом наглядової ради у термін, вказаний в бюлетені для голосування,</w:t>
      </w:r>
      <w:r>
        <w:rPr>
          <w:spacing w:val="-18"/>
        </w:rPr>
        <w:t xml:space="preserve"> </w:t>
      </w:r>
      <w:r>
        <w:t>корпоративному</w:t>
      </w:r>
      <w:r>
        <w:rPr>
          <w:spacing w:val="-17"/>
        </w:rPr>
        <w:t xml:space="preserve"> </w:t>
      </w:r>
      <w:r>
        <w:t>секретарю/секретарю</w:t>
      </w:r>
      <w:r>
        <w:rPr>
          <w:spacing w:val="-18"/>
        </w:rPr>
        <w:t xml:space="preserve"> </w:t>
      </w:r>
      <w:r>
        <w:t>наглядової</w:t>
      </w:r>
      <w:r>
        <w:rPr>
          <w:spacing w:val="-17"/>
        </w:rPr>
        <w:t xml:space="preserve"> </w:t>
      </w:r>
      <w:r>
        <w:t>ради,</w:t>
      </w:r>
      <w:r>
        <w:rPr>
          <w:spacing w:val="-18"/>
        </w:rPr>
        <w:t xml:space="preserve"> </w:t>
      </w:r>
      <w:r>
        <w:t>а</w:t>
      </w:r>
      <w:r>
        <w:rPr>
          <w:spacing w:val="-17"/>
        </w:rPr>
        <w:t xml:space="preserve"> </w:t>
      </w:r>
      <w:r>
        <w:t>у</w:t>
      </w:r>
      <w:r>
        <w:rPr>
          <w:spacing w:val="-18"/>
        </w:rPr>
        <w:t xml:space="preserve"> </w:t>
      </w:r>
      <w:r>
        <w:lastRenderedPageBreak/>
        <w:t>випадку його відсутності/необрання голові наглядової ради, електронною поштою або іншим узгодженим шляхом.</w:t>
      </w:r>
    </w:p>
    <w:p w14:paraId="7DA0A552" w14:textId="77777777" w:rsidR="006E6FBF" w:rsidRDefault="005608E6">
      <w:pPr>
        <w:pStyle w:val="a3"/>
        <w:spacing w:line="259" w:lineRule="auto"/>
        <w:ind w:right="137"/>
      </w:pPr>
      <w:r>
        <w:t>Члени наглядової ради вважаються такими, що взяли участь у</w:t>
      </w:r>
      <w:r>
        <w:rPr>
          <w:spacing w:val="-1"/>
        </w:rPr>
        <w:t xml:space="preserve"> </w:t>
      </w:r>
      <w:r>
        <w:t>голосуванні, чиї бюлетені для голосування отримані корпоративним секретарем/секретарем наглядової</w:t>
      </w:r>
      <w:r>
        <w:rPr>
          <w:spacing w:val="-18"/>
        </w:rPr>
        <w:t xml:space="preserve"> </w:t>
      </w:r>
      <w:r>
        <w:t>ради</w:t>
      </w:r>
      <w:r>
        <w:rPr>
          <w:spacing w:val="-17"/>
        </w:rPr>
        <w:t xml:space="preserve"> </w:t>
      </w:r>
      <w:r>
        <w:t>або</w:t>
      </w:r>
      <w:r>
        <w:rPr>
          <w:spacing w:val="-18"/>
        </w:rPr>
        <w:t xml:space="preserve"> </w:t>
      </w:r>
      <w:r>
        <w:t>головою</w:t>
      </w:r>
      <w:r>
        <w:rPr>
          <w:spacing w:val="-17"/>
        </w:rPr>
        <w:t xml:space="preserve"> </w:t>
      </w:r>
      <w:r>
        <w:t>наглядової</w:t>
      </w:r>
      <w:r>
        <w:rPr>
          <w:spacing w:val="-18"/>
        </w:rPr>
        <w:t xml:space="preserve"> </w:t>
      </w:r>
      <w:r>
        <w:t>ради</w:t>
      </w:r>
      <w:r>
        <w:rPr>
          <w:spacing w:val="-17"/>
        </w:rPr>
        <w:t xml:space="preserve"> </w:t>
      </w:r>
      <w:r>
        <w:t>особисто</w:t>
      </w:r>
      <w:r>
        <w:rPr>
          <w:spacing w:val="-18"/>
        </w:rPr>
        <w:t xml:space="preserve"> </w:t>
      </w:r>
      <w:r>
        <w:t>або</w:t>
      </w:r>
      <w:r>
        <w:rPr>
          <w:spacing w:val="-17"/>
        </w:rPr>
        <w:t xml:space="preserve"> </w:t>
      </w:r>
      <w:r>
        <w:t>електронною</w:t>
      </w:r>
      <w:r>
        <w:rPr>
          <w:spacing w:val="-18"/>
        </w:rPr>
        <w:t xml:space="preserve"> </w:t>
      </w:r>
      <w:r>
        <w:t>поштою не пізніше дати та часу завершення прийому бюлетенів для голосування, зазначеної в повідомленні.</w:t>
      </w:r>
    </w:p>
    <w:p w14:paraId="16F32424" w14:textId="77777777" w:rsidR="006E6FBF" w:rsidRDefault="005608E6">
      <w:pPr>
        <w:pStyle w:val="a5"/>
        <w:numPr>
          <w:ilvl w:val="2"/>
          <w:numId w:val="33"/>
        </w:numPr>
        <w:tabs>
          <w:tab w:val="left" w:pos="1888"/>
        </w:tabs>
        <w:spacing w:line="259" w:lineRule="auto"/>
        <w:ind w:right="139" w:firstLine="566"/>
        <w:rPr>
          <w:sz w:val="28"/>
        </w:rPr>
      </w:pPr>
      <w:r>
        <w:rPr>
          <w:sz w:val="28"/>
        </w:rPr>
        <w:t>Після</w:t>
      </w:r>
      <w:r>
        <w:rPr>
          <w:spacing w:val="-18"/>
          <w:sz w:val="28"/>
        </w:rPr>
        <w:t xml:space="preserve"> </w:t>
      </w:r>
      <w:r>
        <w:rPr>
          <w:sz w:val="28"/>
        </w:rPr>
        <w:t>закінчення</w:t>
      </w:r>
      <w:r>
        <w:rPr>
          <w:spacing w:val="-17"/>
          <w:sz w:val="28"/>
        </w:rPr>
        <w:t xml:space="preserve"> </w:t>
      </w:r>
      <w:r>
        <w:rPr>
          <w:sz w:val="28"/>
        </w:rPr>
        <w:t>строку,</w:t>
      </w:r>
      <w:r>
        <w:rPr>
          <w:spacing w:val="-18"/>
          <w:sz w:val="28"/>
        </w:rPr>
        <w:t xml:space="preserve"> </w:t>
      </w:r>
      <w:r>
        <w:rPr>
          <w:sz w:val="28"/>
        </w:rPr>
        <w:t>визначеного</w:t>
      </w:r>
      <w:r>
        <w:rPr>
          <w:spacing w:val="-17"/>
          <w:sz w:val="28"/>
        </w:rPr>
        <w:t xml:space="preserve"> </w:t>
      </w:r>
      <w:r>
        <w:rPr>
          <w:sz w:val="28"/>
        </w:rPr>
        <w:t>головою</w:t>
      </w:r>
      <w:r>
        <w:rPr>
          <w:spacing w:val="-18"/>
          <w:sz w:val="28"/>
        </w:rPr>
        <w:t xml:space="preserve"> </w:t>
      </w:r>
      <w:r>
        <w:rPr>
          <w:sz w:val="28"/>
        </w:rPr>
        <w:t>наглядової</w:t>
      </w:r>
      <w:r>
        <w:rPr>
          <w:spacing w:val="-17"/>
          <w:sz w:val="28"/>
        </w:rPr>
        <w:t xml:space="preserve"> </w:t>
      </w:r>
      <w:r>
        <w:rPr>
          <w:sz w:val="28"/>
        </w:rPr>
        <w:t>ради,</w:t>
      </w:r>
      <w:r>
        <w:rPr>
          <w:spacing w:val="-18"/>
          <w:sz w:val="28"/>
        </w:rPr>
        <w:t xml:space="preserve"> </w:t>
      </w:r>
      <w:r>
        <w:rPr>
          <w:sz w:val="28"/>
        </w:rPr>
        <w:t>або до закінчення такого строку за умови одержання бюлетенів від усіх членів наглядової ради корпоративний секретар/секретар наглядової ради протягом 5 (п’яти)</w:t>
      </w:r>
      <w:r>
        <w:rPr>
          <w:spacing w:val="-12"/>
          <w:sz w:val="28"/>
        </w:rPr>
        <w:t xml:space="preserve"> </w:t>
      </w:r>
      <w:r>
        <w:rPr>
          <w:sz w:val="28"/>
        </w:rPr>
        <w:t>робочих</w:t>
      </w:r>
      <w:r>
        <w:rPr>
          <w:spacing w:val="-14"/>
          <w:sz w:val="28"/>
        </w:rPr>
        <w:t xml:space="preserve"> </w:t>
      </w:r>
      <w:r>
        <w:rPr>
          <w:sz w:val="28"/>
        </w:rPr>
        <w:t>днів</w:t>
      </w:r>
      <w:r>
        <w:rPr>
          <w:spacing w:val="-14"/>
          <w:sz w:val="28"/>
        </w:rPr>
        <w:t xml:space="preserve"> </w:t>
      </w:r>
      <w:r>
        <w:rPr>
          <w:sz w:val="28"/>
        </w:rPr>
        <w:t>оформляє</w:t>
      </w:r>
      <w:r>
        <w:rPr>
          <w:spacing w:val="-14"/>
          <w:sz w:val="28"/>
        </w:rPr>
        <w:t xml:space="preserve"> </w:t>
      </w:r>
      <w:r>
        <w:rPr>
          <w:sz w:val="28"/>
        </w:rPr>
        <w:t>протокол</w:t>
      </w:r>
      <w:r>
        <w:rPr>
          <w:spacing w:val="-14"/>
          <w:sz w:val="28"/>
        </w:rPr>
        <w:t xml:space="preserve"> </w:t>
      </w:r>
      <w:r>
        <w:rPr>
          <w:sz w:val="28"/>
        </w:rPr>
        <w:t>засідання</w:t>
      </w:r>
      <w:r>
        <w:rPr>
          <w:spacing w:val="-14"/>
          <w:sz w:val="28"/>
        </w:rPr>
        <w:t xml:space="preserve"> </w:t>
      </w:r>
      <w:r>
        <w:rPr>
          <w:sz w:val="28"/>
        </w:rPr>
        <w:t>наглядової</w:t>
      </w:r>
      <w:r>
        <w:rPr>
          <w:spacing w:val="-11"/>
          <w:sz w:val="28"/>
        </w:rPr>
        <w:t xml:space="preserve"> </w:t>
      </w:r>
      <w:r>
        <w:rPr>
          <w:sz w:val="28"/>
        </w:rPr>
        <w:t>ради,</w:t>
      </w:r>
      <w:r>
        <w:rPr>
          <w:spacing w:val="-11"/>
          <w:sz w:val="28"/>
        </w:rPr>
        <w:t xml:space="preserve"> </w:t>
      </w:r>
      <w:r>
        <w:rPr>
          <w:sz w:val="28"/>
        </w:rPr>
        <w:t>проведеного у формі заочного голосування.</w:t>
      </w:r>
    </w:p>
    <w:p w14:paraId="08BE3B8B" w14:textId="779353F4" w:rsidR="006E6FBF" w:rsidRDefault="005608E6">
      <w:pPr>
        <w:pStyle w:val="a3"/>
        <w:spacing w:line="259" w:lineRule="auto"/>
        <w:ind w:right="138" w:firstLine="708"/>
      </w:pPr>
      <w:r w:rsidRPr="0064286A">
        <w:t>У випадку відсутності (необрання) корпоративного секретаря/</w:t>
      </w:r>
      <w:r w:rsidR="009E18C9">
        <w:t xml:space="preserve"> </w:t>
      </w:r>
      <w:r w:rsidRPr="0064286A">
        <w:t>секретаря наглядової ради, такий протокол оформлюється головою наглядової ради.</w:t>
      </w:r>
    </w:p>
    <w:p w14:paraId="04FEFB66" w14:textId="77777777" w:rsidR="006E6FBF" w:rsidRDefault="005608E6">
      <w:pPr>
        <w:pStyle w:val="a5"/>
        <w:numPr>
          <w:ilvl w:val="2"/>
          <w:numId w:val="33"/>
        </w:numPr>
        <w:tabs>
          <w:tab w:val="left" w:pos="1834"/>
        </w:tabs>
        <w:spacing w:line="259" w:lineRule="auto"/>
        <w:ind w:right="138" w:firstLine="566"/>
        <w:rPr>
          <w:sz w:val="28"/>
        </w:rPr>
      </w:pPr>
      <w:r>
        <w:rPr>
          <w:sz w:val="28"/>
        </w:rPr>
        <w:t>Протокол</w:t>
      </w:r>
      <w:r>
        <w:rPr>
          <w:spacing w:val="-12"/>
          <w:sz w:val="28"/>
        </w:rPr>
        <w:t xml:space="preserve"> </w:t>
      </w:r>
      <w:r>
        <w:rPr>
          <w:sz w:val="28"/>
        </w:rPr>
        <w:t>засідання</w:t>
      </w:r>
      <w:r>
        <w:rPr>
          <w:spacing w:val="-13"/>
          <w:sz w:val="28"/>
        </w:rPr>
        <w:t xml:space="preserve"> </w:t>
      </w:r>
      <w:r>
        <w:rPr>
          <w:sz w:val="28"/>
        </w:rPr>
        <w:t>наглядової</w:t>
      </w:r>
      <w:r>
        <w:rPr>
          <w:spacing w:val="-13"/>
          <w:sz w:val="28"/>
        </w:rPr>
        <w:t xml:space="preserve"> </w:t>
      </w:r>
      <w:r>
        <w:rPr>
          <w:sz w:val="28"/>
        </w:rPr>
        <w:t>ради,</w:t>
      </w:r>
      <w:r>
        <w:rPr>
          <w:spacing w:val="-13"/>
          <w:sz w:val="28"/>
        </w:rPr>
        <w:t xml:space="preserve"> </w:t>
      </w:r>
      <w:r>
        <w:rPr>
          <w:sz w:val="28"/>
        </w:rPr>
        <w:t>проведеного</w:t>
      </w:r>
      <w:r>
        <w:rPr>
          <w:spacing w:val="-13"/>
          <w:sz w:val="28"/>
        </w:rPr>
        <w:t xml:space="preserve"> </w:t>
      </w:r>
      <w:r>
        <w:rPr>
          <w:sz w:val="28"/>
        </w:rPr>
        <w:t>шляхом</w:t>
      </w:r>
      <w:r>
        <w:rPr>
          <w:spacing w:val="-13"/>
          <w:sz w:val="28"/>
        </w:rPr>
        <w:t xml:space="preserve"> </w:t>
      </w:r>
      <w:r>
        <w:rPr>
          <w:sz w:val="28"/>
        </w:rPr>
        <w:t>заочного голосування, підписує голова наглядової ради та корпоративний секретар/секретар наглядової ради. Датою прийняття рішення вважається останній день строку, протягом якого члени наглядової ради мали надіслати підписані бюлетені.</w:t>
      </w:r>
    </w:p>
    <w:p w14:paraId="44FF1880" w14:textId="77777777" w:rsidR="006E6FBF" w:rsidRDefault="005608E6">
      <w:pPr>
        <w:pStyle w:val="a5"/>
        <w:numPr>
          <w:ilvl w:val="2"/>
          <w:numId w:val="33"/>
        </w:numPr>
        <w:tabs>
          <w:tab w:val="left" w:pos="1902"/>
        </w:tabs>
        <w:spacing w:line="259" w:lineRule="auto"/>
        <w:ind w:right="138" w:firstLine="566"/>
        <w:rPr>
          <w:sz w:val="28"/>
        </w:rPr>
      </w:pPr>
      <w:r>
        <w:rPr>
          <w:sz w:val="28"/>
        </w:rPr>
        <w:t>У разі наявності у членів наглядової ради, які брали участь у засіданні наглядової ради у формі заочного голосування, окремої думки щодо винесених на заочне голосування питань вона викладається письмово та додається</w:t>
      </w:r>
      <w:r>
        <w:rPr>
          <w:spacing w:val="-11"/>
          <w:sz w:val="28"/>
        </w:rPr>
        <w:t xml:space="preserve"> </w:t>
      </w:r>
      <w:r>
        <w:rPr>
          <w:sz w:val="28"/>
        </w:rPr>
        <w:t>до</w:t>
      </w:r>
      <w:r>
        <w:rPr>
          <w:spacing w:val="-11"/>
          <w:sz w:val="28"/>
        </w:rPr>
        <w:t xml:space="preserve"> </w:t>
      </w:r>
      <w:r>
        <w:rPr>
          <w:sz w:val="28"/>
        </w:rPr>
        <w:t>протоколу.</w:t>
      </w:r>
      <w:r>
        <w:rPr>
          <w:spacing w:val="-11"/>
          <w:sz w:val="28"/>
        </w:rPr>
        <w:t xml:space="preserve"> </w:t>
      </w:r>
      <w:r>
        <w:rPr>
          <w:sz w:val="28"/>
        </w:rPr>
        <w:t>Бюлетені</w:t>
      </w:r>
      <w:r>
        <w:rPr>
          <w:spacing w:val="-8"/>
          <w:sz w:val="28"/>
        </w:rPr>
        <w:t xml:space="preserve"> </w:t>
      </w:r>
      <w:r>
        <w:rPr>
          <w:sz w:val="28"/>
        </w:rPr>
        <w:t>з</w:t>
      </w:r>
      <w:r>
        <w:rPr>
          <w:spacing w:val="-14"/>
          <w:sz w:val="28"/>
        </w:rPr>
        <w:t xml:space="preserve"> </w:t>
      </w:r>
      <w:r>
        <w:rPr>
          <w:sz w:val="28"/>
        </w:rPr>
        <w:t>результатами</w:t>
      </w:r>
      <w:r>
        <w:rPr>
          <w:spacing w:val="-11"/>
          <w:sz w:val="28"/>
        </w:rPr>
        <w:t xml:space="preserve"> </w:t>
      </w:r>
      <w:r>
        <w:rPr>
          <w:sz w:val="28"/>
        </w:rPr>
        <w:t>голосування</w:t>
      </w:r>
      <w:r>
        <w:rPr>
          <w:spacing w:val="-11"/>
          <w:sz w:val="28"/>
        </w:rPr>
        <w:t xml:space="preserve"> </w:t>
      </w:r>
      <w:r>
        <w:rPr>
          <w:sz w:val="28"/>
        </w:rPr>
        <w:t>членів</w:t>
      </w:r>
      <w:r>
        <w:rPr>
          <w:spacing w:val="-11"/>
          <w:sz w:val="28"/>
        </w:rPr>
        <w:t xml:space="preserve"> </w:t>
      </w:r>
      <w:r>
        <w:rPr>
          <w:sz w:val="28"/>
        </w:rPr>
        <w:t>наглядової ради, що брали участь у заочному голосуванні на засіданні наглядової ради, додаються до протоколу і є його невід’ємною частиною.</w:t>
      </w:r>
    </w:p>
    <w:p w14:paraId="095BB2EE" w14:textId="77777777" w:rsidR="006E6FBF" w:rsidRDefault="005608E6">
      <w:pPr>
        <w:pStyle w:val="a5"/>
        <w:numPr>
          <w:ilvl w:val="1"/>
          <w:numId w:val="33"/>
        </w:numPr>
        <w:tabs>
          <w:tab w:val="left" w:pos="1696"/>
        </w:tabs>
        <w:spacing w:line="259" w:lineRule="auto"/>
        <w:ind w:right="141" w:firstLine="566"/>
        <w:rPr>
          <w:sz w:val="28"/>
        </w:rPr>
      </w:pPr>
      <w:r>
        <w:rPr>
          <w:sz w:val="28"/>
        </w:rPr>
        <w:t>Засідання</w:t>
      </w:r>
      <w:r>
        <w:rPr>
          <w:spacing w:val="-10"/>
          <w:sz w:val="28"/>
        </w:rPr>
        <w:t xml:space="preserve"> </w:t>
      </w:r>
      <w:r>
        <w:rPr>
          <w:sz w:val="28"/>
        </w:rPr>
        <w:t>наглядової</w:t>
      </w:r>
      <w:r>
        <w:rPr>
          <w:spacing w:val="-10"/>
          <w:sz w:val="28"/>
        </w:rPr>
        <w:t xml:space="preserve"> </w:t>
      </w:r>
      <w:r>
        <w:rPr>
          <w:sz w:val="28"/>
        </w:rPr>
        <w:t>ради</w:t>
      </w:r>
      <w:r>
        <w:rPr>
          <w:spacing w:val="-10"/>
          <w:sz w:val="28"/>
        </w:rPr>
        <w:t xml:space="preserve"> </w:t>
      </w:r>
      <w:r>
        <w:rPr>
          <w:sz w:val="28"/>
        </w:rPr>
        <w:t>шляхом</w:t>
      </w:r>
      <w:r>
        <w:rPr>
          <w:spacing w:val="-11"/>
          <w:sz w:val="28"/>
        </w:rPr>
        <w:t xml:space="preserve"> </w:t>
      </w:r>
      <w:r>
        <w:rPr>
          <w:sz w:val="28"/>
        </w:rPr>
        <w:t>опитування</w:t>
      </w:r>
      <w:r>
        <w:rPr>
          <w:spacing w:val="-10"/>
          <w:sz w:val="28"/>
        </w:rPr>
        <w:t xml:space="preserve"> </w:t>
      </w:r>
      <w:r>
        <w:rPr>
          <w:sz w:val="28"/>
        </w:rPr>
        <w:t>може</w:t>
      </w:r>
      <w:r>
        <w:rPr>
          <w:spacing w:val="-11"/>
          <w:sz w:val="28"/>
        </w:rPr>
        <w:t xml:space="preserve"> </w:t>
      </w:r>
      <w:r>
        <w:rPr>
          <w:sz w:val="28"/>
        </w:rPr>
        <w:t>бути</w:t>
      </w:r>
      <w:r>
        <w:rPr>
          <w:spacing w:val="-10"/>
          <w:sz w:val="28"/>
        </w:rPr>
        <w:t xml:space="preserve"> </w:t>
      </w:r>
      <w:r>
        <w:rPr>
          <w:sz w:val="28"/>
        </w:rPr>
        <w:t>проведено з</w:t>
      </w:r>
      <w:r>
        <w:rPr>
          <w:spacing w:val="40"/>
          <w:sz w:val="28"/>
        </w:rPr>
        <w:t xml:space="preserve"> </w:t>
      </w:r>
      <w:r>
        <w:rPr>
          <w:sz w:val="28"/>
        </w:rPr>
        <w:t>використанням програмно-технічного комплексу.</w:t>
      </w:r>
    </w:p>
    <w:p w14:paraId="1DEC126E" w14:textId="77777777" w:rsidR="006E6FBF" w:rsidRDefault="006E6FBF">
      <w:pPr>
        <w:pStyle w:val="a3"/>
        <w:ind w:left="0" w:firstLine="0"/>
        <w:jc w:val="left"/>
      </w:pPr>
    </w:p>
    <w:p w14:paraId="0094E102" w14:textId="77777777" w:rsidR="006E6FBF" w:rsidRDefault="005608E6">
      <w:pPr>
        <w:pStyle w:val="1"/>
        <w:numPr>
          <w:ilvl w:val="0"/>
          <w:numId w:val="33"/>
        </w:numPr>
        <w:tabs>
          <w:tab w:val="left" w:pos="3319"/>
        </w:tabs>
        <w:ind w:left="3319" w:hanging="778"/>
        <w:jc w:val="left"/>
      </w:pPr>
      <w:r>
        <w:rPr>
          <w:spacing w:val="-2"/>
        </w:rPr>
        <w:t>КОМІТЕТИ</w:t>
      </w:r>
      <w:r>
        <w:rPr>
          <w:spacing w:val="-14"/>
        </w:rPr>
        <w:t xml:space="preserve"> </w:t>
      </w:r>
      <w:r>
        <w:rPr>
          <w:spacing w:val="-2"/>
        </w:rPr>
        <w:t>НАГЛЯДОВОЇ</w:t>
      </w:r>
      <w:r>
        <w:rPr>
          <w:spacing w:val="-11"/>
        </w:rPr>
        <w:t xml:space="preserve"> </w:t>
      </w:r>
      <w:r>
        <w:rPr>
          <w:spacing w:val="-4"/>
        </w:rPr>
        <w:t>РАДИ</w:t>
      </w:r>
    </w:p>
    <w:p w14:paraId="6A88BFAC" w14:textId="77777777" w:rsidR="006E6FBF" w:rsidRDefault="006E6FBF">
      <w:pPr>
        <w:pStyle w:val="1"/>
      </w:pPr>
    </w:p>
    <w:p w14:paraId="1B2E214C" w14:textId="77777777" w:rsidR="006E6FBF" w:rsidRDefault="005608E6">
      <w:pPr>
        <w:pStyle w:val="a5"/>
        <w:numPr>
          <w:ilvl w:val="1"/>
          <w:numId w:val="33"/>
        </w:numPr>
        <w:tabs>
          <w:tab w:val="left" w:pos="1696"/>
        </w:tabs>
        <w:spacing w:before="79" w:line="259" w:lineRule="auto"/>
        <w:ind w:right="138" w:firstLine="566"/>
        <w:rPr>
          <w:sz w:val="28"/>
        </w:rPr>
      </w:pPr>
      <w:r>
        <w:rPr>
          <w:sz w:val="28"/>
        </w:rPr>
        <w:t>Наглядова рада може утворювати постійні чи тимчасові комітети з числа</w:t>
      </w:r>
      <w:r>
        <w:rPr>
          <w:spacing w:val="-17"/>
          <w:sz w:val="28"/>
        </w:rPr>
        <w:t xml:space="preserve"> </w:t>
      </w:r>
      <w:r>
        <w:rPr>
          <w:sz w:val="28"/>
        </w:rPr>
        <w:t>її</w:t>
      </w:r>
      <w:r>
        <w:rPr>
          <w:spacing w:val="-16"/>
          <w:sz w:val="28"/>
        </w:rPr>
        <w:t xml:space="preserve"> </w:t>
      </w:r>
      <w:r>
        <w:rPr>
          <w:sz w:val="28"/>
        </w:rPr>
        <w:t>членів</w:t>
      </w:r>
      <w:r>
        <w:rPr>
          <w:spacing w:val="-16"/>
          <w:sz w:val="28"/>
        </w:rPr>
        <w:t xml:space="preserve"> </w:t>
      </w:r>
      <w:r>
        <w:rPr>
          <w:sz w:val="28"/>
        </w:rPr>
        <w:t>для</w:t>
      </w:r>
      <w:r>
        <w:rPr>
          <w:spacing w:val="-18"/>
          <w:sz w:val="28"/>
        </w:rPr>
        <w:t xml:space="preserve"> </w:t>
      </w:r>
      <w:r>
        <w:rPr>
          <w:sz w:val="28"/>
        </w:rPr>
        <w:t>попереднього</w:t>
      </w:r>
      <w:r>
        <w:rPr>
          <w:spacing w:val="-15"/>
          <w:sz w:val="28"/>
        </w:rPr>
        <w:t xml:space="preserve"> </w:t>
      </w:r>
      <w:r>
        <w:rPr>
          <w:sz w:val="28"/>
        </w:rPr>
        <w:t>вивчення</w:t>
      </w:r>
      <w:r>
        <w:rPr>
          <w:spacing w:val="-13"/>
          <w:sz w:val="28"/>
        </w:rPr>
        <w:t xml:space="preserve"> </w:t>
      </w:r>
      <w:r>
        <w:rPr>
          <w:sz w:val="28"/>
        </w:rPr>
        <w:t>та</w:t>
      </w:r>
      <w:r>
        <w:rPr>
          <w:spacing w:val="-16"/>
          <w:sz w:val="28"/>
        </w:rPr>
        <w:t xml:space="preserve"> </w:t>
      </w:r>
      <w:r>
        <w:rPr>
          <w:sz w:val="28"/>
        </w:rPr>
        <w:t>підготовки</w:t>
      </w:r>
      <w:r>
        <w:rPr>
          <w:spacing w:val="-16"/>
          <w:sz w:val="28"/>
        </w:rPr>
        <w:t xml:space="preserve"> </w:t>
      </w:r>
      <w:r>
        <w:rPr>
          <w:sz w:val="28"/>
        </w:rPr>
        <w:t>до</w:t>
      </w:r>
      <w:r>
        <w:rPr>
          <w:spacing w:val="-16"/>
          <w:sz w:val="28"/>
        </w:rPr>
        <w:t xml:space="preserve"> </w:t>
      </w:r>
      <w:r>
        <w:rPr>
          <w:sz w:val="28"/>
        </w:rPr>
        <w:t>розгляду</w:t>
      </w:r>
      <w:r>
        <w:rPr>
          <w:spacing w:val="-18"/>
          <w:sz w:val="28"/>
        </w:rPr>
        <w:t xml:space="preserve"> </w:t>
      </w:r>
      <w:r>
        <w:rPr>
          <w:sz w:val="28"/>
        </w:rPr>
        <w:t>на</w:t>
      </w:r>
      <w:r>
        <w:rPr>
          <w:spacing w:val="-13"/>
          <w:sz w:val="28"/>
        </w:rPr>
        <w:t xml:space="preserve"> </w:t>
      </w:r>
      <w:r>
        <w:rPr>
          <w:sz w:val="28"/>
        </w:rPr>
        <w:t>засіданні питань, що належать до компетенції наглядової ради.</w:t>
      </w:r>
    </w:p>
    <w:p w14:paraId="53C0308F" w14:textId="77777777" w:rsidR="006E6FBF" w:rsidRDefault="005608E6">
      <w:pPr>
        <w:pStyle w:val="a5"/>
        <w:numPr>
          <w:ilvl w:val="1"/>
          <w:numId w:val="33"/>
        </w:numPr>
        <w:tabs>
          <w:tab w:val="left" w:pos="1696"/>
        </w:tabs>
        <w:spacing w:line="259" w:lineRule="auto"/>
        <w:ind w:right="140" w:firstLine="566"/>
        <w:rPr>
          <w:sz w:val="28"/>
        </w:rPr>
      </w:pPr>
      <w:r>
        <w:rPr>
          <w:sz w:val="28"/>
        </w:rPr>
        <w:t>У Товаристві обов’язково утворюються комітет з питань аудиту, комітет з питань визначення винагороди посадовим особам Товариства (далі – комітет з винагород) і комітет з питань призначень, які можуть бути об’єднані.</w:t>
      </w:r>
    </w:p>
    <w:p w14:paraId="0F13B086" w14:textId="77777777" w:rsidR="006E6FBF" w:rsidRDefault="005608E6">
      <w:pPr>
        <w:pStyle w:val="a3"/>
        <w:spacing w:line="259" w:lineRule="auto"/>
        <w:ind w:right="139"/>
      </w:pPr>
      <w:r>
        <w:t xml:space="preserve">За рішенням наглядової ради в Товаристві можуть утворюватися інші </w:t>
      </w:r>
      <w:r>
        <w:rPr>
          <w:spacing w:val="-2"/>
        </w:rPr>
        <w:t>комітети,</w:t>
      </w:r>
      <w:r>
        <w:rPr>
          <w:spacing w:val="-9"/>
        </w:rPr>
        <w:t xml:space="preserve"> </w:t>
      </w:r>
      <w:r>
        <w:rPr>
          <w:spacing w:val="-2"/>
        </w:rPr>
        <w:t>у</w:t>
      </w:r>
      <w:r>
        <w:rPr>
          <w:spacing w:val="-12"/>
        </w:rPr>
        <w:t xml:space="preserve"> </w:t>
      </w:r>
      <w:r>
        <w:rPr>
          <w:spacing w:val="-2"/>
        </w:rPr>
        <w:t>тому</w:t>
      </w:r>
      <w:r>
        <w:rPr>
          <w:spacing w:val="-12"/>
        </w:rPr>
        <w:t xml:space="preserve"> </w:t>
      </w:r>
      <w:r>
        <w:rPr>
          <w:spacing w:val="-2"/>
        </w:rPr>
        <w:t>числі</w:t>
      </w:r>
      <w:r>
        <w:rPr>
          <w:spacing w:val="-9"/>
        </w:rPr>
        <w:t xml:space="preserve"> </w:t>
      </w:r>
      <w:r>
        <w:rPr>
          <w:spacing w:val="-2"/>
        </w:rPr>
        <w:t>комітет</w:t>
      </w:r>
      <w:r>
        <w:rPr>
          <w:spacing w:val="-11"/>
        </w:rPr>
        <w:t xml:space="preserve"> </w:t>
      </w:r>
      <w:r>
        <w:rPr>
          <w:spacing w:val="-2"/>
        </w:rPr>
        <w:t>з</w:t>
      </w:r>
      <w:r>
        <w:rPr>
          <w:spacing w:val="-10"/>
        </w:rPr>
        <w:t xml:space="preserve"> </w:t>
      </w:r>
      <w:r>
        <w:rPr>
          <w:spacing w:val="-2"/>
        </w:rPr>
        <w:t>управління</w:t>
      </w:r>
      <w:r>
        <w:rPr>
          <w:spacing w:val="-9"/>
        </w:rPr>
        <w:t xml:space="preserve"> </w:t>
      </w:r>
      <w:r>
        <w:rPr>
          <w:spacing w:val="-2"/>
        </w:rPr>
        <w:t>ризиками</w:t>
      </w:r>
      <w:r>
        <w:rPr>
          <w:spacing w:val="-9"/>
        </w:rPr>
        <w:t xml:space="preserve"> </w:t>
      </w:r>
      <w:r>
        <w:rPr>
          <w:spacing w:val="-2"/>
        </w:rPr>
        <w:t>та</w:t>
      </w:r>
      <w:r>
        <w:rPr>
          <w:spacing w:val="-10"/>
        </w:rPr>
        <w:t xml:space="preserve"> </w:t>
      </w:r>
      <w:r>
        <w:rPr>
          <w:spacing w:val="-2"/>
        </w:rPr>
        <w:t>комітет</w:t>
      </w:r>
      <w:r>
        <w:rPr>
          <w:spacing w:val="-11"/>
        </w:rPr>
        <w:t xml:space="preserve"> </w:t>
      </w:r>
      <w:r>
        <w:rPr>
          <w:spacing w:val="-2"/>
        </w:rPr>
        <w:t>з</w:t>
      </w:r>
      <w:r>
        <w:rPr>
          <w:spacing w:val="-10"/>
        </w:rPr>
        <w:t xml:space="preserve"> </w:t>
      </w:r>
      <w:r>
        <w:rPr>
          <w:spacing w:val="-2"/>
        </w:rPr>
        <w:t>комплаєнсу,</w:t>
      </w:r>
      <w:r>
        <w:rPr>
          <w:spacing w:val="-9"/>
        </w:rPr>
        <w:t xml:space="preserve"> </w:t>
      </w:r>
      <w:r>
        <w:rPr>
          <w:spacing w:val="-2"/>
        </w:rPr>
        <w:t xml:space="preserve">які </w:t>
      </w:r>
      <w:r>
        <w:t xml:space="preserve">можуть бути об’єднанні з іншими комітетами, якщо це не </w:t>
      </w:r>
      <w:r>
        <w:lastRenderedPageBreak/>
        <w:t xml:space="preserve">суперечить вимогам </w:t>
      </w:r>
      <w:r>
        <w:rPr>
          <w:spacing w:val="-2"/>
        </w:rPr>
        <w:t>законодавства.</w:t>
      </w:r>
    </w:p>
    <w:p w14:paraId="0167BE9A" w14:textId="77777777" w:rsidR="006E6FBF" w:rsidRDefault="005608E6">
      <w:pPr>
        <w:pStyle w:val="a5"/>
        <w:numPr>
          <w:ilvl w:val="1"/>
          <w:numId w:val="33"/>
        </w:numPr>
        <w:tabs>
          <w:tab w:val="left" w:pos="1696"/>
        </w:tabs>
        <w:spacing w:line="256" w:lineRule="auto"/>
        <w:ind w:right="141" w:firstLine="566"/>
        <w:rPr>
          <w:sz w:val="28"/>
        </w:rPr>
      </w:pPr>
      <w:r>
        <w:rPr>
          <w:spacing w:val="-2"/>
          <w:sz w:val="28"/>
        </w:rPr>
        <w:t>До</w:t>
      </w:r>
      <w:r>
        <w:rPr>
          <w:spacing w:val="-8"/>
          <w:sz w:val="28"/>
        </w:rPr>
        <w:t xml:space="preserve"> </w:t>
      </w:r>
      <w:r>
        <w:rPr>
          <w:spacing w:val="-2"/>
          <w:sz w:val="28"/>
        </w:rPr>
        <w:t>складу</w:t>
      </w:r>
      <w:r>
        <w:rPr>
          <w:spacing w:val="-10"/>
          <w:sz w:val="28"/>
        </w:rPr>
        <w:t xml:space="preserve"> </w:t>
      </w:r>
      <w:r>
        <w:rPr>
          <w:spacing w:val="-2"/>
          <w:sz w:val="28"/>
        </w:rPr>
        <w:t>комітетів</w:t>
      </w:r>
      <w:r>
        <w:rPr>
          <w:spacing w:val="-14"/>
          <w:sz w:val="28"/>
        </w:rPr>
        <w:t xml:space="preserve"> </w:t>
      </w:r>
      <w:r>
        <w:rPr>
          <w:spacing w:val="-2"/>
          <w:sz w:val="28"/>
        </w:rPr>
        <w:t>наглядової</w:t>
      </w:r>
      <w:r>
        <w:rPr>
          <w:spacing w:val="-10"/>
          <w:sz w:val="28"/>
        </w:rPr>
        <w:t xml:space="preserve"> </w:t>
      </w:r>
      <w:r>
        <w:rPr>
          <w:spacing w:val="-2"/>
          <w:sz w:val="28"/>
        </w:rPr>
        <w:t>ради</w:t>
      </w:r>
      <w:r>
        <w:rPr>
          <w:spacing w:val="-8"/>
          <w:sz w:val="28"/>
        </w:rPr>
        <w:t xml:space="preserve"> </w:t>
      </w:r>
      <w:r>
        <w:rPr>
          <w:spacing w:val="-2"/>
          <w:sz w:val="28"/>
        </w:rPr>
        <w:t>повинні</w:t>
      </w:r>
      <w:r>
        <w:rPr>
          <w:spacing w:val="-7"/>
          <w:sz w:val="28"/>
        </w:rPr>
        <w:t xml:space="preserve"> </w:t>
      </w:r>
      <w:r>
        <w:rPr>
          <w:spacing w:val="-2"/>
          <w:sz w:val="28"/>
        </w:rPr>
        <w:t>входити</w:t>
      </w:r>
      <w:r>
        <w:rPr>
          <w:spacing w:val="-8"/>
          <w:sz w:val="28"/>
        </w:rPr>
        <w:t xml:space="preserve"> </w:t>
      </w:r>
      <w:r>
        <w:rPr>
          <w:spacing w:val="-2"/>
          <w:sz w:val="28"/>
        </w:rPr>
        <w:t>не</w:t>
      </w:r>
      <w:r>
        <w:rPr>
          <w:spacing w:val="-9"/>
          <w:sz w:val="28"/>
        </w:rPr>
        <w:t xml:space="preserve"> </w:t>
      </w:r>
      <w:r>
        <w:rPr>
          <w:spacing w:val="-2"/>
          <w:sz w:val="28"/>
        </w:rPr>
        <w:t>менше</w:t>
      </w:r>
      <w:r>
        <w:rPr>
          <w:spacing w:val="-9"/>
          <w:sz w:val="28"/>
        </w:rPr>
        <w:t xml:space="preserve"> </w:t>
      </w:r>
      <w:r>
        <w:rPr>
          <w:spacing w:val="-2"/>
          <w:sz w:val="28"/>
        </w:rPr>
        <w:t xml:space="preserve">трьох </w:t>
      </w:r>
      <w:r>
        <w:rPr>
          <w:sz w:val="28"/>
        </w:rPr>
        <w:t>членів наглядової ради.</w:t>
      </w:r>
    </w:p>
    <w:p w14:paraId="0407DD16" w14:textId="77777777" w:rsidR="006E6FBF" w:rsidRDefault="005608E6">
      <w:pPr>
        <w:pStyle w:val="a3"/>
        <w:spacing w:before="2" w:line="259" w:lineRule="auto"/>
        <w:ind w:right="138"/>
      </w:pPr>
      <w:r>
        <w:t>Комітет</w:t>
      </w:r>
      <w:r>
        <w:rPr>
          <w:spacing w:val="-3"/>
        </w:rPr>
        <w:t xml:space="preserve"> </w:t>
      </w:r>
      <w:r>
        <w:t>з</w:t>
      </w:r>
      <w:r>
        <w:rPr>
          <w:spacing w:val="-4"/>
        </w:rPr>
        <w:t xml:space="preserve"> </w:t>
      </w:r>
      <w:r>
        <w:t>питань</w:t>
      </w:r>
      <w:r>
        <w:rPr>
          <w:spacing w:val="-2"/>
        </w:rPr>
        <w:t xml:space="preserve"> </w:t>
      </w:r>
      <w:r>
        <w:t>аудиту,</w:t>
      </w:r>
      <w:r>
        <w:rPr>
          <w:spacing w:val="-2"/>
        </w:rPr>
        <w:t xml:space="preserve"> </w:t>
      </w:r>
      <w:r>
        <w:t>комітет</w:t>
      </w:r>
      <w:r>
        <w:rPr>
          <w:spacing w:val="-6"/>
        </w:rPr>
        <w:t xml:space="preserve"> </w:t>
      </w:r>
      <w:r>
        <w:t>з</w:t>
      </w:r>
      <w:r>
        <w:rPr>
          <w:spacing w:val="-2"/>
        </w:rPr>
        <w:t xml:space="preserve"> </w:t>
      </w:r>
      <w:r>
        <w:t>винагород</w:t>
      </w:r>
      <w:r>
        <w:rPr>
          <w:spacing w:val="-4"/>
        </w:rPr>
        <w:t xml:space="preserve"> </w:t>
      </w:r>
      <w:r>
        <w:t>і комітет</w:t>
      </w:r>
      <w:r>
        <w:rPr>
          <w:spacing w:val="-6"/>
        </w:rPr>
        <w:t xml:space="preserve"> </w:t>
      </w:r>
      <w:r>
        <w:t>з</w:t>
      </w:r>
      <w:r>
        <w:rPr>
          <w:spacing w:val="-2"/>
        </w:rPr>
        <w:t xml:space="preserve"> </w:t>
      </w:r>
      <w:r>
        <w:t>питань</w:t>
      </w:r>
      <w:r>
        <w:rPr>
          <w:spacing w:val="-3"/>
        </w:rPr>
        <w:t xml:space="preserve"> </w:t>
      </w:r>
      <w:r>
        <w:t>призначень очолюють незалежні члени наглядової ради Товариства. Більшість членів зазначених комітетів мають становити незалежні члени наглядової ради.</w:t>
      </w:r>
    </w:p>
    <w:p w14:paraId="3CB93EE1" w14:textId="77777777" w:rsidR="006E6FBF" w:rsidRDefault="005608E6">
      <w:pPr>
        <w:pStyle w:val="a5"/>
        <w:numPr>
          <w:ilvl w:val="1"/>
          <w:numId w:val="33"/>
        </w:numPr>
        <w:tabs>
          <w:tab w:val="left" w:pos="1696"/>
        </w:tabs>
        <w:spacing w:line="259" w:lineRule="auto"/>
        <w:ind w:right="138" w:firstLine="566"/>
        <w:rPr>
          <w:sz w:val="28"/>
        </w:rPr>
      </w:pPr>
      <w:r>
        <w:rPr>
          <w:sz w:val="28"/>
        </w:rPr>
        <w:t>Порядок утворення та діяльності комітетів Наглядової ради встановлюється цим Статутом, положенням про наглядову раду, а також положеннями про комітети наглядової ради, що затверджуються наглядовою радою Товариства.</w:t>
      </w:r>
    </w:p>
    <w:p w14:paraId="29AE1151" w14:textId="77777777" w:rsidR="006E6FBF" w:rsidRDefault="005608E6">
      <w:pPr>
        <w:pStyle w:val="a5"/>
        <w:numPr>
          <w:ilvl w:val="1"/>
          <w:numId w:val="33"/>
        </w:numPr>
        <w:tabs>
          <w:tab w:val="left" w:pos="1696"/>
        </w:tabs>
        <w:spacing w:line="259" w:lineRule="auto"/>
        <w:ind w:right="137" w:firstLine="566"/>
        <w:rPr>
          <w:sz w:val="28"/>
        </w:rPr>
      </w:pPr>
      <w:r>
        <w:rPr>
          <w:sz w:val="28"/>
        </w:rPr>
        <w:t>Рішення про утворення комітетів та про перелік питань, що належатимуть до предмета їхнього відання, приймаються простою більшістю голосів членів наглядової ради, присутніх на засіданні.</w:t>
      </w:r>
    </w:p>
    <w:p w14:paraId="15DB2745" w14:textId="77777777" w:rsidR="006E6FBF" w:rsidRDefault="005608E6">
      <w:pPr>
        <w:pStyle w:val="a5"/>
        <w:numPr>
          <w:ilvl w:val="1"/>
          <w:numId w:val="33"/>
        </w:numPr>
        <w:tabs>
          <w:tab w:val="left" w:pos="1696"/>
        </w:tabs>
        <w:spacing w:line="259" w:lineRule="auto"/>
        <w:ind w:right="140" w:firstLine="566"/>
        <w:rPr>
          <w:sz w:val="28"/>
        </w:rPr>
      </w:pPr>
      <w:r>
        <w:rPr>
          <w:sz w:val="28"/>
        </w:rPr>
        <w:t>Висновки комітетів розглядаються наглядовою радою в порядку, передбаченому</w:t>
      </w:r>
      <w:r>
        <w:rPr>
          <w:spacing w:val="-12"/>
          <w:sz w:val="28"/>
        </w:rPr>
        <w:t xml:space="preserve"> </w:t>
      </w:r>
      <w:r>
        <w:rPr>
          <w:sz w:val="28"/>
        </w:rPr>
        <w:t>законодавством</w:t>
      </w:r>
      <w:r>
        <w:rPr>
          <w:spacing w:val="-10"/>
          <w:sz w:val="28"/>
        </w:rPr>
        <w:t xml:space="preserve"> </w:t>
      </w:r>
      <w:r>
        <w:rPr>
          <w:sz w:val="28"/>
        </w:rPr>
        <w:t>України</w:t>
      </w:r>
      <w:r>
        <w:rPr>
          <w:spacing w:val="-8"/>
          <w:sz w:val="28"/>
        </w:rPr>
        <w:t xml:space="preserve"> </w:t>
      </w:r>
      <w:r>
        <w:rPr>
          <w:sz w:val="28"/>
        </w:rPr>
        <w:t>та</w:t>
      </w:r>
      <w:r>
        <w:rPr>
          <w:spacing w:val="-8"/>
          <w:sz w:val="28"/>
        </w:rPr>
        <w:t xml:space="preserve"> </w:t>
      </w:r>
      <w:r>
        <w:rPr>
          <w:sz w:val="28"/>
        </w:rPr>
        <w:t>цим</w:t>
      </w:r>
      <w:r>
        <w:rPr>
          <w:spacing w:val="-6"/>
          <w:sz w:val="28"/>
        </w:rPr>
        <w:t xml:space="preserve"> </w:t>
      </w:r>
      <w:r>
        <w:rPr>
          <w:sz w:val="28"/>
        </w:rPr>
        <w:t>Статутом,</w:t>
      </w:r>
      <w:r>
        <w:rPr>
          <w:spacing w:val="-8"/>
          <w:sz w:val="28"/>
        </w:rPr>
        <w:t xml:space="preserve"> </w:t>
      </w:r>
      <w:r>
        <w:rPr>
          <w:sz w:val="28"/>
        </w:rPr>
        <w:t>для</w:t>
      </w:r>
      <w:r>
        <w:rPr>
          <w:spacing w:val="-8"/>
          <w:sz w:val="28"/>
        </w:rPr>
        <w:t xml:space="preserve"> </w:t>
      </w:r>
      <w:r>
        <w:rPr>
          <w:sz w:val="28"/>
        </w:rPr>
        <w:t>прийняття</w:t>
      </w:r>
      <w:r>
        <w:rPr>
          <w:spacing w:val="-8"/>
          <w:sz w:val="28"/>
        </w:rPr>
        <w:t xml:space="preserve"> </w:t>
      </w:r>
      <w:r>
        <w:rPr>
          <w:sz w:val="28"/>
        </w:rPr>
        <w:t>рішень наглядовою радою.</w:t>
      </w:r>
    </w:p>
    <w:p w14:paraId="137E498D" w14:textId="77777777" w:rsidR="006E6FBF" w:rsidRDefault="005608E6">
      <w:pPr>
        <w:pStyle w:val="a5"/>
        <w:numPr>
          <w:ilvl w:val="1"/>
          <w:numId w:val="33"/>
        </w:numPr>
        <w:tabs>
          <w:tab w:val="left" w:pos="1696"/>
        </w:tabs>
        <w:spacing w:line="259" w:lineRule="auto"/>
        <w:ind w:right="140" w:firstLine="566"/>
        <w:rPr>
          <w:sz w:val="28"/>
        </w:rPr>
      </w:pPr>
      <w:r>
        <w:rPr>
          <w:sz w:val="28"/>
        </w:rPr>
        <w:t>Комітети наглядової ради виконують обов’язки відповідно до свого предмета відання та у визначеному наглядовою радою порядку доповідають їй про результати своєї діяльності не менше одного разу на рік, крім комітету з питань аудиту, який повинен доповідати про результати своєї діяльності не менше одного разу на шість місяців.</w:t>
      </w:r>
    </w:p>
    <w:p w14:paraId="6ED864A3" w14:textId="77777777" w:rsidR="006E6FBF" w:rsidRDefault="005608E6">
      <w:pPr>
        <w:pStyle w:val="a3"/>
        <w:spacing w:line="259" w:lineRule="auto"/>
        <w:ind w:right="138"/>
      </w:pPr>
      <w:r>
        <w:t>Зазначені у</w:t>
      </w:r>
      <w:r>
        <w:rPr>
          <w:spacing w:val="-2"/>
        </w:rPr>
        <w:t xml:space="preserve"> </w:t>
      </w:r>
      <w:r>
        <w:t>доповідях відомості щодо діяльності комітетів повинні містити інформацію про персональний склад комітету, кількість проведених засідань та основну діяльність комітетів. Звіт комітету з питань аудиту (аудиторський комітет) повинен також містити оцінку незалежності суб’єктів аудиторської діяльності, які надають послуги з обов’язкового аудиту. Такі відомості оприлюднюються</w:t>
      </w:r>
      <w:r>
        <w:rPr>
          <w:spacing w:val="-3"/>
        </w:rPr>
        <w:t xml:space="preserve"> </w:t>
      </w:r>
      <w:r>
        <w:t>на</w:t>
      </w:r>
      <w:r>
        <w:rPr>
          <w:spacing w:val="-1"/>
        </w:rPr>
        <w:t xml:space="preserve"> </w:t>
      </w:r>
      <w:r>
        <w:t>вебсайті Товариства</w:t>
      </w:r>
      <w:r>
        <w:rPr>
          <w:spacing w:val="-1"/>
        </w:rPr>
        <w:t xml:space="preserve"> </w:t>
      </w:r>
      <w:r>
        <w:t>протягом</w:t>
      </w:r>
      <w:r>
        <w:rPr>
          <w:spacing w:val="-6"/>
        </w:rPr>
        <w:t xml:space="preserve"> </w:t>
      </w:r>
      <w:r>
        <w:t>3</w:t>
      </w:r>
      <w:r>
        <w:rPr>
          <w:spacing w:val="-3"/>
        </w:rPr>
        <w:t xml:space="preserve"> </w:t>
      </w:r>
      <w:r>
        <w:t>(трьох)</w:t>
      </w:r>
      <w:r>
        <w:rPr>
          <w:spacing w:val="-3"/>
        </w:rPr>
        <w:t xml:space="preserve"> </w:t>
      </w:r>
      <w:r>
        <w:t>робочих</w:t>
      </w:r>
      <w:r>
        <w:rPr>
          <w:spacing w:val="-6"/>
        </w:rPr>
        <w:t xml:space="preserve"> </w:t>
      </w:r>
      <w:r>
        <w:t>днів</w:t>
      </w:r>
      <w:r>
        <w:rPr>
          <w:spacing w:val="-3"/>
        </w:rPr>
        <w:t xml:space="preserve"> </w:t>
      </w:r>
      <w:r>
        <w:t>після затвердження звіту наглядовою радою.</w:t>
      </w:r>
    </w:p>
    <w:p w14:paraId="7E99A6D0" w14:textId="77777777" w:rsidR="006E6FBF" w:rsidRDefault="005608E6">
      <w:pPr>
        <w:pStyle w:val="a5"/>
        <w:numPr>
          <w:ilvl w:val="1"/>
          <w:numId w:val="33"/>
        </w:numPr>
        <w:tabs>
          <w:tab w:val="left" w:pos="1696"/>
        </w:tabs>
        <w:spacing w:line="259" w:lineRule="auto"/>
        <w:ind w:right="138" w:firstLine="566"/>
        <w:rPr>
          <w:sz w:val="28"/>
        </w:rPr>
      </w:pPr>
      <w:r>
        <w:rPr>
          <w:sz w:val="28"/>
        </w:rPr>
        <w:t>Фінансування діяльності комітетів наглядової ради, залучення для фахових консультацій юристів, фінансових та інших експертів здійснюються Товариством у порядку, визначеному цим Статутом, відповідним положенням та/або рішенням загальних зборів.</w:t>
      </w:r>
    </w:p>
    <w:p w14:paraId="3A8991C7" w14:textId="77777777" w:rsidR="006E6FBF" w:rsidRDefault="005608E6">
      <w:pPr>
        <w:pStyle w:val="a5"/>
        <w:numPr>
          <w:ilvl w:val="1"/>
          <w:numId w:val="33"/>
        </w:numPr>
        <w:tabs>
          <w:tab w:val="left" w:pos="1767"/>
        </w:tabs>
        <w:spacing w:before="79" w:line="259" w:lineRule="auto"/>
        <w:ind w:right="140" w:firstLine="566"/>
        <w:rPr>
          <w:sz w:val="28"/>
        </w:rPr>
      </w:pPr>
      <w:r>
        <w:rPr>
          <w:sz w:val="28"/>
        </w:rPr>
        <w:t>Комітети наглядової ради мають право залучати для фахових консультацій юристів, фінансових та інших експертів за рішенням відповідного комітету. Після прийняття рішення комітетом про необхідність залучення консультантів та/або експертів, голова відповідного комітету звертається з клопотанням до наглядової ради для затвердження кошторису витрат на залучення консультантів та/або експертів відповідним комітетом.</w:t>
      </w:r>
    </w:p>
    <w:p w14:paraId="4AAA4294" w14:textId="521439F3" w:rsidR="006E6FBF" w:rsidRDefault="005608E6">
      <w:pPr>
        <w:pStyle w:val="a3"/>
        <w:spacing w:line="259" w:lineRule="auto"/>
        <w:ind w:right="137"/>
      </w:pPr>
      <w:r>
        <w:t>Наглядова</w:t>
      </w:r>
      <w:r>
        <w:rPr>
          <w:spacing w:val="-15"/>
        </w:rPr>
        <w:t xml:space="preserve"> </w:t>
      </w:r>
      <w:r>
        <w:t>рада,</w:t>
      </w:r>
      <w:r>
        <w:rPr>
          <w:spacing w:val="-16"/>
        </w:rPr>
        <w:t xml:space="preserve"> </w:t>
      </w:r>
      <w:r>
        <w:t>після</w:t>
      </w:r>
      <w:r>
        <w:rPr>
          <w:spacing w:val="-13"/>
        </w:rPr>
        <w:t xml:space="preserve"> </w:t>
      </w:r>
      <w:r>
        <w:t>отримання</w:t>
      </w:r>
      <w:r>
        <w:rPr>
          <w:spacing w:val="-13"/>
        </w:rPr>
        <w:t xml:space="preserve"> </w:t>
      </w:r>
      <w:r>
        <w:t>клопотання</w:t>
      </w:r>
      <w:r>
        <w:rPr>
          <w:spacing w:val="-13"/>
        </w:rPr>
        <w:t xml:space="preserve"> </w:t>
      </w:r>
      <w:r>
        <w:t>від</w:t>
      </w:r>
      <w:r>
        <w:rPr>
          <w:spacing w:val="-13"/>
        </w:rPr>
        <w:t xml:space="preserve"> </w:t>
      </w:r>
      <w:r>
        <w:t>комітету</w:t>
      </w:r>
      <w:r>
        <w:rPr>
          <w:spacing w:val="-18"/>
        </w:rPr>
        <w:t xml:space="preserve"> </w:t>
      </w:r>
      <w:r>
        <w:t>про</w:t>
      </w:r>
      <w:r>
        <w:rPr>
          <w:spacing w:val="-16"/>
        </w:rPr>
        <w:t xml:space="preserve"> </w:t>
      </w:r>
      <w:r>
        <w:lastRenderedPageBreak/>
        <w:t>затвердження кошторису витрат на залучення консультантів та/або експертів має право затвердити відповідний кошторис витрат, як індивідуально для кожного консультанта та/або експерта</w:t>
      </w:r>
      <w:r w:rsidR="00065F1E">
        <w:t>,</w:t>
      </w:r>
      <w:r>
        <w:t xml:space="preserve"> так і кошторис витрат на залучення консультантів та/або експертів на календарний рік. Такий кошторис витрат включається до бюджету наглядової ради.</w:t>
      </w:r>
    </w:p>
    <w:p w14:paraId="00C905F4" w14:textId="77777777" w:rsidR="006E6FBF" w:rsidRDefault="005608E6">
      <w:pPr>
        <w:pStyle w:val="a5"/>
        <w:numPr>
          <w:ilvl w:val="1"/>
          <w:numId w:val="33"/>
        </w:numPr>
        <w:tabs>
          <w:tab w:val="left" w:pos="1696"/>
        </w:tabs>
        <w:spacing w:line="259" w:lineRule="auto"/>
        <w:ind w:right="140" w:firstLine="566"/>
        <w:rPr>
          <w:sz w:val="28"/>
        </w:rPr>
      </w:pPr>
      <w:r>
        <w:rPr>
          <w:sz w:val="28"/>
        </w:rPr>
        <w:t>Виконавчий</w:t>
      </w:r>
      <w:r>
        <w:rPr>
          <w:spacing w:val="-11"/>
          <w:sz w:val="28"/>
        </w:rPr>
        <w:t xml:space="preserve"> </w:t>
      </w:r>
      <w:r>
        <w:rPr>
          <w:sz w:val="28"/>
        </w:rPr>
        <w:t>орган</w:t>
      </w:r>
      <w:r>
        <w:rPr>
          <w:spacing w:val="-9"/>
          <w:sz w:val="28"/>
        </w:rPr>
        <w:t xml:space="preserve"> </w:t>
      </w:r>
      <w:r>
        <w:rPr>
          <w:sz w:val="28"/>
        </w:rPr>
        <w:t>Товариства,</w:t>
      </w:r>
      <w:r>
        <w:rPr>
          <w:spacing w:val="-11"/>
          <w:sz w:val="28"/>
        </w:rPr>
        <w:t xml:space="preserve"> </w:t>
      </w:r>
      <w:r>
        <w:rPr>
          <w:sz w:val="28"/>
        </w:rPr>
        <w:t>експерти</w:t>
      </w:r>
      <w:r>
        <w:rPr>
          <w:spacing w:val="-12"/>
          <w:sz w:val="28"/>
        </w:rPr>
        <w:t xml:space="preserve"> </w:t>
      </w:r>
      <w:r>
        <w:rPr>
          <w:sz w:val="28"/>
        </w:rPr>
        <w:t>та</w:t>
      </w:r>
      <w:r>
        <w:rPr>
          <w:spacing w:val="-10"/>
          <w:sz w:val="28"/>
        </w:rPr>
        <w:t xml:space="preserve"> </w:t>
      </w:r>
      <w:r>
        <w:rPr>
          <w:sz w:val="28"/>
        </w:rPr>
        <w:t>інші</w:t>
      </w:r>
      <w:r>
        <w:rPr>
          <w:spacing w:val="-11"/>
          <w:sz w:val="28"/>
        </w:rPr>
        <w:t xml:space="preserve"> </w:t>
      </w:r>
      <w:r>
        <w:rPr>
          <w:sz w:val="28"/>
        </w:rPr>
        <w:t>визначені</w:t>
      </w:r>
      <w:r>
        <w:rPr>
          <w:spacing w:val="-11"/>
          <w:sz w:val="28"/>
        </w:rPr>
        <w:t xml:space="preserve"> </w:t>
      </w:r>
      <w:r>
        <w:rPr>
          <w:sz w:val="28"/>
        </w:rPr>
        <w:t>комітетом особи мають право відвідувати засідання виключно на запрошення комітету.</w:t>
      </w:r>
    </w:p>
    <w:p w14:paraId="3AF6217B" w14:textId="77777777" w:rsidR="006E6FBF" w:rsidRDefault="006E6FBF">
      <w:pPr>
        <w:pStyle w:val="a3"/>
        <w:spacing w:before="24"/>
        <w:ind w:left="0" w:firstLine="0"/>
        <w:jc w:val="left"/>
      </w:pPr>
    </w:p>
    <w:p w14:paraId="0F6F3C3C" w14:textId="77777777" w:rsidR="006E6FBF" w:rsidRDefault="005608E6">
      <w:pPr>
        <w:pStyle w:val="1"/>
        <w:numPr>
          <w:ilvl w:val="0"/>
          <w:numId w:val="33"/>
        </w:numPr>
        <w:tabs>
          <w:tab w:val="left" w:pos="3417"/>
        </w:tabs>
        <w:spacing w:before="1"/>
        <w:ind w:left="3417" w:hanging="778"/>
        <w:jc w:val="left"/>
      </w:pPr>
      <w:r>
        <w:rPr>
          <w:spacing w:val="-6"/>
        </w:rPr>
        <w:t>КОРПОРАТИВНИЙ</w:t>
      </w:r>
      <w:r>
        <w:rPr>
          <w:spacing w:val="1"/>
        </w:rPr>
        <w:t xml:space="preserve"> </w:t>
      </w:r>
      <w:r>
        <w:rPr>
          <w:spacing w:val="-2"/>
        </w:rPr>
        <w:t>СЕКРЕТАР</w:t>
      </w:r>
    </w:p>
    <w:p w14:paraId="396692DA" w14:textId="77777777" w:rsidR="006E6FBF" w:rsidRDefault="006E6FBF">
      <w:pPr>
        <w:pStyle w:val="a3"/>
        <w:spacing w:before="47"/>
        <w:ind w:left="0" w:firstLine="0"/>
        <w:jc w:val="left"/>
        <w:rPr>
          <w:b/>
        </w:rPr>
      </w:pPr>
    </w:p>
    <w:p w14:paraId="2F1C92DB" w14:textId="77777777" w:rsidR="006E6FBF" w:rsidRDefault="005608E6">
      <w:pPr>
        <w:pStyle w:val="a5"/>
        <w:numPr>
          <w:ilvl w:val="1"/>
          <w:numId w:val="33"/>
        </w:numPr>
        <w:tabs>
          <w:tab w:val="left" w:pos="1696"/>
        </w:tabs>
        <w:spacing w:line="259" w:lineRule="auto"/>
        <w:ind w:right="138" w:firstLine="566"/>
        <w:rPr>
          <w:sz w:val="28"/>
        </w:rPr>
      </w:pPr>
      <w:r>
        <w:rPr>
          <w:sz w:val="28"/>
        </w:rPr>
        <w:t>У Товаристві може бути запроваджена посада корпоративного секретаря або функції корпоративного секретаря можуть здійснюватися фізичною особою за цивільно-правовим договором.</w:t>
      </w:r>
    </w:p>
    <w:p w14:paraId="763AB758" w14:textId="77777777" w:rsidR="006E6FBF" w:rsidRDefault="005608E6">
      <w:pPr>
        <w:pStyle w:val="a5"/>
        <w:numPr>
          <w:ilvl w:val="1"/>
          <w:numId w:val="33"/>
        </w:numPr>
        <w:tabs>
          <w:tab w:val="left" w:pos="1696"/>
        </w:tabs>
        <w:spacing w:line="259" w:lineRule="auto"/>
        <w:ind w:right="137" w:firstLine="566"/>
        <w:rPr>
          <w:sz w:val="28"/>
        </w:rPr>
      </w:pPr>
      <w:r>
        <w:rPr>
          <w:sz w:val="28"/>
        </w:rPr>
        <w:t>Корпоративний секретар є посадовою особою, яка відповідає за ефективну поточну взаємодію товариства з акціонерами, іншими інвесторами, координацію дій Товариства щодо захисту прав та інтересів акціонерів, підтримання ефективної роботи наглядової ради, а також виконує інші функції, визначені Законом та цим Статутом.</w:t>
      </w:r>
    </w:p>
    <w:p w14:paraId="4598985D" w14:textId="77777777" w:rsidR="006E6FBF" w:rsidRDefault="005608E6">
      <w:pPr>
        <w:pStyle w:val="a5"/>
        <w:numPr>
          <w:ilvl w:val="1"/>
          <w:numId w:val="33"/>
        </w:numPr>
        <w:tabs>
          <w:tab w:val="left" w:pos="1696"/>
        </w:tabs>
        <w:spacing w:line="321" w:lineRule="exact"/>
        <w:ind w:left="1696" w:hanging="845"/>
        <w:rPr>
          <w:sz w:val="28"/>
        </w:rPr>
      </w:pPr>
      <w:r>
        <w:rPr>
          <w:sz w:val="28"/>
        </w:rPr>
        <w:t>До</w:t>
      </w:r>
      <w:r>
        <w:rPr>
          <w:spacing w:val="-17"/>
          <w:sz w:val="28"/>
        </w:rPr>
        <w:t xml:space="preserve"> </w:t>
      </w:r>
      <w:r>
        <w:rPr>
          <w:sz w:val="28"/>
        </w:rPr>
        <w:t>компетенції</w:t>
      </w:r>
      <w:r>
        <w:rPr>
          <w:spacing w:val="-16"/>
          <w:sz w:val="28"/>
        </w:rPr>
        <w:t xml:space="preserve"> </w:t>
      </w:r>
      <w:r>
        <w:rPr>
          <w:sz w:val="28"/>
        </w:rPr>
        <w:t>корпоративного</w:t>
      </w:r>
      <w:r>
        <w:rPr>
          <w:spacing w:val="-14"/>
          <w:sz w:val="28"/>
        </w:rPr>
        <w:t xml:space="preserve"> </w:t>
      </w:r>
      <w:r>
        <w:rPr>
          <w:sz w:val="28"/>
        </w:rPr>
        <w:t>секретаря</w:t>
      </w:r>
      <w:r>
        <w:rPr>
          <w:spacing w:val="-16"/>
          <w:sz w:val="28"/>
        </w:rPr>
        <w:t xml:space="preserve"> </w:t>
      </w:r>
      <w:r>
        <w:rPr>
          <w:spacing w:val="-2"/>
          <w:sz w:val="28"/>
        </w:rPr>
        <w:t>належить:</w:t>
      </w:r>
    </w:p>
    <w:p w14:paraId="0A1A091F" w14:textId="3EA2DEFB" w:rsidR="006E6FBF" w:rsidRDefault="005608E6">
      <w:pPr>
        <w:pStyle w:val="a5"/>
        <w:numPr>
          <w:ilvl w:val="0"/>
          <w:numId w:val="14"/>
        </w:numPr>
        <w:tabs>
          <w:tab w:val="left" w:pos="1697"/>
          <w:tab w:val="left" w:pos="7363"/>
        </w:tabs>
        <w:spacing w:before="24" w:line="259" w:lineRule="auto"/>
        <w:ind w:right="139" w:firstLine="566"/>
        <w:rPr>
          <w:sz w:val="28"/>
        </w:rPr>
      </w:pPr>
      <w:r>
        <w:rPr>
          <w:sz w:val="28"/>
        </w:rPr>
        <w:t>надання</w:t>
      </w:r>
      <w:r>
        <w:rPr>
          <w:spacing w:val="80"/>
          <w:w w:val="150"/>
          <w:sz w:val="28"/>
        </w:rPr>
        <w:t xml:space="preserve">  </w:t>
      </w:r>
      <w:r>
        <w:rPr>
          <w:sz w:val="28"/>
        </w:rPr>
        <w:t>інформації акціонерам та/або</w:t>
      </w:r>
      <w:r w:rsidR="002E3C61">
        <w:rPr>
          <w:sz w:val="28"/>
        </w:rPr>
        <w:t xml:space="preserve"> </w:t>
      </w:r>
      <w:r>
        <w:rPr>
          <w:sz w:val="28"/>
        </w:rPr>
        <w:t>інвесторам, іншим заінтересованим особам про діяльність Товариства;</w:t>
      </w:r>
    </w:p>
    <w:p w14:paraId="23DC9BDE" w14:textId="77777777" w:rsidR="006E6FBF" w:rsidRDefault="005608E6">
      <w:pPr>
        <w:pStyle w:val="a5"/>
        <w:numPr>
          <w:ilvl w:val="0"/>
          <w:numId w:val="14"/>
        </w:numPr>
        <w:tabs>
          <w:tab w:val="left" w:pos="1697"/>
        </w:tabs>
        <w:spacing w:before="1" w:line="256" w:lineRule="auto"/>
        <w:ind w:right="139" w:firstLine="566"/>
        <w:rPr>
          <w:sz w:val="28"/>
        </w:rPr>
      </w:pPr>
      <w:r>
        <w:rPr>
          <w:sz w:val="28"/>
        </w:rPr>
        <w:t>надання Статуту</w:t>
      </w:r>
      <w:r>
        <w:rPr>
          <w:spacing w:val="-5"/>
          <w:sz w:val="28"/>
        </w:rPr>
        <w:t xml:space="preserve"> </w:t>
      </w:r>
      <w:r>
        <w:rPr>
          <w:sz w:val="28"/>
        </w:rPr>
        <w:t>та внутрішніх</w:t>
      </w:r>
      <w:r>
        <w:rPr>
          <w:spacing w:val="-2"/>
          <w:sz w:val="28"/>
        </w:rPr>
        <w:t xml:space="preserve"> </w:t>
      </w:r>
      <w:r>
        <w:rPr>
          <w:sz w:val="28"/>
        </w:rPr>
        <w:t>документів Товариства,</w:t>
      </w:r>
      <w:r>
        <w:rPr>
          <w:spacing w:val="-2"/>
          <w:sz w:val="28"/>
        </w:rPr>
        <w:t xml:space="preserve"> </w:t>
      </w:r>
      <w:r>
        <w:rPr>
          <w:sz w:val="28"/>
        </w:rPr>
        <w:t>у</w:t>
      </w:r>
      <w:r>
        <w:rPr>
          <w:spacing w:val="-5"/>
          <w:sz w:val="28"/>
        </w:rPr>
        <w:t xml:space="preserve"> </w:t>
      </w:r>
      <w:r>
        <w:rPr>
          <w:sz w:val="28"/>
        </w:rPr>
        <w:t>тому</w:t>
      </w:r>
      <w:r>
        <w:rPr>
          <w:spacing w:val="-5"/>
          <w:sz w:val="28"/>
        </w:rPr>
        <w:t xml:space="preserve"> </w:t>
      </w:r>
      <w:r>
        <w:rPr>
          <w:sz w:val="28"/>
        </w:rPr>
        <w:t>числі змін до них, для ознайомлення особам, які мають на це право;</w:t>
      </w:r>
    </w:p>
    <w:p w14:paraId="61545090" w14:textId="77777777" w:rsidR="006E6FBF" w:rsidRDefault="005608E6">
      <w:pPr>
        <w:pStyle w:val="a5"/>
        <w:numPr>
          <w:ilvl w:val="0"/>
          <w:numId w:val="14"/>
        </w:numPr>
        <w:tabs>
          <w:tab w:val="left" w:pos="1697"/>
        </w:tabs>
        <w:spacing w:before="4" w:line="259" w:lineRule="auto"/>
        <w:ind w:right="140" w:firstLine="566"/>
        <w:rPr>
          <w:sz w:val="28"/>
        </w:rPr>
      </w:pPr>
      <w:r>
        <w:rPr>
          <w:sz w:val="28"/>
        </w:rPr>
        <w:t>підготовка та проведення засідань наглядової ради, комітетів наглядової ради, складення протоколів засідань наглядової ради та її комітетів;</w:t>
      </w:r>
    </w:p>
    <w:p w14:paraId="7AA39800" w14:textId="12A19A95" w:rsidR="006E6FBF" w:rsidRDefault="005608E6">
      <w:pPr>
        <w:pStyle w:val="a5"/>
        <w:numPr>
          <w:ilvl w:val="0"/>
          <w:numId w:val="14"/>
        </w:numPr>
        <w:tabs>
          <w:tab w:val="left" w:pos="1697"/>
        </w:tabs>
        <w:spacing w:before="1" w:line="259" w:lineRule="auto"/>
        <w:ind w:right="138" w:firstLine="566"/>
        <w:rPr>
          <w:sz w:val="28"/>
        </w:rPr>
      </w:pPr>
      <w:r>
        <w:rPr>
          <w:sz w:val="28"/>
        </w:rPr>
        <w:t>участь</w:t>
      </w:r>
      <w:r>
        <w:rPr>
          <w:spacing w:val="-9"/>
          <w:sz w:val="28"/>
        </w:rPr>
        <w:t xml:space="preserve"> </w:t>
      </w:r>
      <w:r>
        <w:rPr>
          <w:sz w:val="28"/>
        </w:rPr>
        <w:t>у</w:t>
      </w:r>
      <w:r>
        <w:rPr>
          <w:spacing w:val="-13"/>
          <w:sz w:val="28"/>
        </w:rPr>
        <w:t xml:space="preserve"> </w:t>
      </w:r>
      <w:r>
        <w:rPr>
          <w:sz w:val="28"/>
        </w:rPr>
        <w:t>підготовці</w:t>
      </w:r>
      <w:r>
        <w:rPr>
          <w:spacing w:val="-9"/>
          <w:sz w:val="28"/>
        </w:rPr>
        <w:t xml:space="preserve"> </w:t>
      </w:r>
      <w:r>
        <w:rPr>
          <w:sz w:val="28"/>
        </w:rPr>
        <w:t>чи</w:t>
      </w:r>
      <w:r>
        <w:rPr>
          <w:spacing w:val="-10"/>
          <w:sz w:val="28"/>
        </w:rPr>
        <w:t xml:space="preserve"> </w:t>
      </w:r>
      <w:r>
        <w:rPr>
          <w:sz w:val="28"/>
        </w:rPr>
        <w:t>підготовка</w:t>
      </w:r>
      <w:r>
        <w:rPr>
          <w:spacing w:val="-8"/>
          <w:sz w:val="28"/>
        </w:rPr>
        <w:t xml:space="preserve"> </w:t>
      </w:r>
      <w:r w:rsidR="004A42F3">
        <w:rPr>
          <w:sz w:val="28"/>
        </w:rPr>
        <w:t>проє</w:t>
      </w:r>
      <w:r>
        <w:rPr>
          <w:sz w:val="28"/>
        </w:rPr>
        <w:t>ктів</w:t>
      </w:r>
      <w:r>
        <w:rPr>
          <w:spacing w:val="-13"/>
          <w:sz w:val="28"/>
        </w:rPr>
        <w:t xml:space="preserve"> </w:t>
      </w:r>
      <w:r>
        <w:rPr>
          <w:sz w:val="28"/>
        </w:rPr>
        <w:t>роз’яснень</w:t>
      </w:r>
      <w:r>
        <w:rPr>
          <w:spacing w:val="-10"/>
          <w:sz w:val="28"/>
        </w:rPr>
        <w:t xml:space="preserve"> </w:t>
      </w:r>
      <w:r>
        <w:rPr>
          <w:sz w:val="28"/>
        </w:rPr>
        <w:t>для</w:t>
      </w:r>
      <w:r>
        <w:rPr>
          <w:spacing w:val="-10"/>
          <w:sz w:val="28"/>
        </w:rPr>
        <w:t xml:space="preserve"> </w:t>
      </w:r>
      <w:r>
        <w:rPr>
          <w:sz w:val="28"/>
        </w:rPr>
        <w:t>акціонерів або</w:t>
      </w:r>
      <w:r>
        <w:rPr>
          <w:spacing w:val="-18"/>
          <w:sz w:val="28"/>
        </w:rPr>
        <w:t xml:space="preserve"> </w:t>
      </w:r>
      <w:r>
        <w:rPr>
          <w:sz w:val="28"/>
        </w:rPr>
        <w:t>інвесторів</w:t>
      </w:r>
      <w:r>
        <w:rPr>
          <w:spacing w:val="-17"/>
          <w:sz w:val="28"/>
        </w:rPr>
        <w:t xml:space="preserve"> </w:t>
      </w:r>
      <w:r>
        <w:rPr>
          <w:sz w:val="28"/>
        </w:rPr>
        <w:t>щодо</w:t>
      </w:r>
      <w:r>
        <w:rPr>
          <w:spacing w:val="-18"/>
          <w:sz w:val="28"/>
        </w:rPr>
        <w:t xml:space="preserve"> </w:t>
      </w:r>
      <w:r>
        <w:rPr>
          <w:sz w:val="28"/>
        </w:rPr>
        <w:t>реалізації</w:t>
      </w:r>
      <w:r>
        <w:rPr>
          <w:spacing w:val="-17"/>
          <w:sz w:val="28"/>
        </w:rPr>
        <w:t xml:space="preserve"> </w:t>
      </w:r>
      <w:r>
        <w:rPr>
          <w:sz w:val="28"/>
        </w:rPr>
        <w:t>їхніх</w:t>
      </w:r>
      <w:r>
        <w:rPr>
          <w:spacing w:val="-18"/>
          <w:sz w:val="28"/>
        </w:rPr>
        <w:t xml:space="preserve"> </w:t>
      </w:r>
      <w:r>
        <w:rPr>
          <w:sz w:val="28"/>
        </w:rPr>
        <w:t>прав,</w:t>
      </w:r>
      <w:r>
        <w:rPr>
          <w:spacing w:val="-17"/>
          <w:sz w:val="28"/>
        </w:rPr>
        <w:t xml:space="preserve"> </w:t>
      </w:r>
      <w:r>
        <w:rPr>
          <w:sz w:val="28"/>
        </w:rPr>
        <w:t>надання</w:t>
      </w:r>
      <w:r>
        <w:rPr>
          <w:spacing w:val="-18"/>
          <w:sz w:val="28"/>
        </w:rPr>
        <w:t xml:space="preserve"> </w:t>
      </w:r>
      <w:r>
        <w:rPr>
          <w:sz w:val="28"/>
        </w:rPr>
        <w:t>відповідей</w:t>
      </w:r>
      <w:r>
        <w:rPr>
          <w:spacing w:val="-17"/>
          <w:sz w:val="28"/>
        </w:rPr>
        <w:t xml:space="preserve"> </w:t>
      </w:r>
      <w:r>
        <w:rPr>
          <w:sz w:val="28"/>
        </w:rPr>
        <w:t>на</w:t>
      </w:r>
      <w:r>
        <w:rPr>
          <w:spacing w:val="-18"/>
          <w:sz w:val="28"/>
        </w:rPr>
        <w:t xml:space="preserve"> </w:t>
      </w:r>
      <w:r>
        <w:rPr>
          <w:sz w:val="28"/>
        </w:rPr>
        <w:t>запити</w:t>
      </w:r>
      <w:r>
        <w:rPr>
          <w:spacing w:val="-17"/>
          <w:sz w:val="28"/>
        </w:rPr>
        <w:t xml:space="preserve"> </w:t>
      </w:r>
      <w:r>
        <w:rPr>
          <w:sz w:val="28"/>
        </w:rPr>
        <w:t>акціонера або інвесторів;</w:t>
      </w:r>
    </w:p>
    <w:p w14:paraId="710B2338" w14:textId="77777777" w:rsidR="006E6FBF" w:rsidRDefault="005608E6">
      <w:pPr>
        <w:pStyle w:val="a5"/>
        <w:numPr>
          <w:ilvl w:val="0"/>
          <w:numId w:val="14"/>
        </w:numPr>
        <w:tabs>
          <w:tab w:val="left" w:pos="1697"/>
        </w:tabs>
        <w:spacing w:line="259" w:lineRule="auto"/>
        <w:ind w:right="141" w:firstLine="566"/>
        <w:rPr>
          <w:sz w:val="28"/>
        </w:rPr>
      </w:pPr>
      <w:r>
        <w:rPr>
          <w:sz w:val="28"/>
        </w:rPr>
        <w:t>підготовка витягів з протоколів засідань органів управління Товариства та їх засвідчення;</w:t>
      </w:r>
    </w:p>
    <w:p w14:paraId="535318D9" w14:textId="77777777" w:rsidR="006E6FBF" w:rsidRDefault="005608E6">
      <w:pPr>
        <w:pStyle w:val="a5"/>
        <w:numPr>
          <w:ilvl w:val="0"/>
          <w:numId w:val="14"/>
        </w:numPr>
        <w:tabs>
          <w:tab w:val="left" w:pos="1697"/>
        </w:tabs>
        <w:spacing w:line="259" w:lineRule="auto"/>
        <w:ind w:right="141" w:firstLine="566"/>
        <w:rPr>
          <w:sz w:val="28"/>
        </w:rPr>
      </w:pPr>
      <w:r>
        <w:rPr>
          <w:sz w:val="28"/>
        </w:rPr>
        <w:t xml:space="preserve">виконання інших функцій, передбачених законодавством та цим </w:t>
      </w:r>
      <w:r>
        <w:rPr>
          <w:spacing w:val="-2"/>
          <w:sz w:val="28"/>
        </w:rPr>
        <w:t>Статутом.</w:t>
      </w:r>
    </w:p>
    <w:p w14:paraId="35ED2043" w14:textId="77777777" w:rsidR="006E6FBF" w:rsidRDefault="005608E6">
      <w:pPr>
        <w:pStyle w:val="a5"/>
        <w:numPr>
          <w:ilvl w:val="1"/>
          <w:numId w:val="33"/>
        </w:numPr>
        <w:tabs>
          <w:tab w:val="left" w:pos="1696"/>
        </w:tabs>
        <w:spacing w:line="259" w:lineRule="auto"/>
        <w:ind w:right="140" w:firstLine="566"/>
        <w:rPr>
          <w:sz w:val="28"/>
        </w:rPr>
      </w:pPr>
      <w:r>
        <w:rPr>
          <w:sz w:val="28"/>
        </w:rPr>
        <w:t xml:space="preserve">Корпоративним секретарем не може бути інша посадова особа </w:t>
      </w:r>
      <w:r>
        <w:rPr>
          <w:spacing w:val="-2"/>
          <w:sz w:val="28"/>
        </w:rPr>
        <w:t>Товариства.</w:t>
      </w:r>
    </w:p>
    <w:p w14:paraId="204147EE" w14:textId="77777777" w:rsidR="006E6FBF" w:rsidRDefault="005608E6">
      <w:pPr>
        <w:pStyle w:val="a5"/>
        <w:numPr>
          <w:ilvl w:val="1"/>
          <w:numId w:val="33"/>
        </w:numPr>
        <w:tabs>
          <w:tab w:val="left" w:pos="1696"/>
        </w:tabs>
        <w:spacing w:before="79" w:line="259" w:lineRule="auto"/>
        <w:ind w:right="138" w:firstLine="566"/>
        <w:rPr>
          <w:sz w:val="28"/>
        </w:rPr>
      </w:pPr>
      <w:r>
        <w:rPr>
          <w:sz w:val="28"/>
        </w:rPr>
        <w:t>З</w:t>
      </w:r>
      <w:r>
        <w:rPr>
          <w:spacing w:val="80"/>
          <w:sz w:val="28"/>
        </w:rPr>
        <w:t xml:space="preserve"> </w:t>
      </w:r>
      <w:r>
        <w:rPr>
          <w:sz w:val="28"/>
        </w:rPr>
        <w:t>корпоративним</w:t>
      </w:r>
      <w:r>
        <w:rPr>
          <w:spacing w:val="80"/>
          <w:sz w:val="28"/>
        </w:rPr>
        <w:t xml:space="preserve"> </w:t>
      </w:r>
      <w:r>
        <w:rPr>
          <w:sz w:val="28"/>
        </w:rPr>
        <w:t>секретарем</w:t>
      </w:r>
      <w:r>
        <w:rPr>
          <w:spacing w:val="80"/>
          <w:sz w:val="28"/>
        </w:rPr>
        <w:t xml:space="preserve"> </w:t>
      </w:r>
      <w:r>
        <w:rPr>
          <w:sz w:val="28"/>
        </w:rPr>
        <w:t>укладається</w:t>
      </w:r>
      <w:r>
        <w:rPr>
          <w:spacing w:val="80"/>
          <w:sz w:val="28"/>
        </w:rPr>
        <w:t xml:space="preserve"> </w:t>
      </w:r>
      <w:r>
        <w:rPr>
          <w:sz w:val="28"/>
        </w:rPr>
        <w:t>трудовий</w:t>
      </w:r>
      <w:r>
        <w:rPr>
          <w:spacing w:val="80"/>
          <w:sz w:val="28"/>
        </w:rPr>
        <w:t xml:space="preserve"> </w:t>
      </w:r>
      <w:r>
        <w:rPr>
          <w:sz w:val="28"/>
        </w:rPr>
        <w:t>або</w:t>
      </w:r>
      <w:r>
        <w:rPr>
          <w:spacing w:val="40"/>
          <w:sz w:val="28"/>
        </w:rPr>
        <w:t xml:space="preserve"> </w:t>
      </w:r>
      <w:r>
        <w:rPr>
          <w:sz w:val="28"/>
        </w:rPr>
        <w:t>цивільно-правовий договір, який може бути виключно оплатним. Умови такого договору затверджуються наглядовою радою. Договір від імені Товариства підписується особою, уповноваженою наглядовою радою.</w:t>
      </w:r>
    </w:p>
    <w:p w14:paraId="037126EB" w14:textId="77777777" w:rsidR="006E6FBF" w:rsidRDefault="005608E6">
      <w:pPr>
        <w:pStyle w:val="a5"/>
        <w:numPr>
          <w:ilvl w:val="1"/>
          <w:numId w:val="33"/>
        </w:numPr>
        <w:tabs>
          <w:tab w:val="left" w:pos="1696"/>
        </w:tabs>
        <w:spacing w:line="259" w:lineRule="auto"/>
        <w:ind w:right="139" w:firstLine="566"/>
        <w:rPr>
          <w:sz w:val="28"/>
        </w:rPr>
      </w:pPr>
      <w:r>
        <w:rPr>
          <w:sz w:val="28"/>
        </w:rPr>
        <w:t xml:space="preserve">Порядок роботи, права та обов’язки корпоративного секретаря, </w:t>
      </w:r>
      <w:r>
        <w:rPr>
          <w:sz w:val="28"/>
        </w:rPr>
        <w:lastRenderedPageBreak/>
        <w:t>а також</w:t>
      </w:r>
      <w:r>
        <w:rPr>
          <w:spacing w:val="-18"/>
          <w:sz w:val="28"/>
        </w:rPr>
        <w:t xml:space="preserve"> </w:t>
      </w:r>
      <w:r>
        <w:rPr>
          <w:sz w:val="28"/>
        </w:rPr>
        <w:t>порядок</w:t>
      </w:r>
      <w:r>
        <w:rPr>
          <w:spacing w:val="-17"/>
          <w:sz w:val="28"/>
        </w:rPr>
        <w:t xml:space="preserve"> </w:t>
      </w:r>
      <w:r>
        <w:rPr>
          <w:sz w:val="28"/>
        </w:rPr>
        <w:t>виплати</w:t>
      </w:r>
      <w:r>
        <w:rPr>
          <w:spacing w:val="-18"/>
          <w:sz w:val="28"/>
        </w:rPr>
        <w:t xml:space="preserve"> </w:t>
      </w:r>
      <w:r>
        <w:rPr>
          <w:sz w:val="28"/>
        </w:rPr>
        <w:t>йому</w:t>
      </w:r>
      <w:r>
        <w:rPr>
          <w:spacing w:val="-17"/>
          <w:sz w:val="28"/>
        </w:rPr>
        <w:t xml:space="preserve"> </w:t>
      </w:r>
      <w:r>
        <w:rPr>
          <w:sz w:val="28"/>
        </w:rPr>
        <w:t>винагороди</w:t>
      </w:r>
      <w:r>
        <w:rPr>
          <w:spacing w:val="-18"/>
          <w:sz w:val="28"/>
        </w:rPr>
        <w:t xml:space="preserve"> </w:t>
      </w:r>
      <w:r>
        <w:rPr>
          <w:sz w:val="28"/>
        </w:rPr>
        <w:t>визначаються</w:t>
      </w:r>
      <w:r>
        <w:rPr>
          <w:spacing w:val="-16"/>
          <w:sz w:val="28"/>
        </w:rPr>
        <w:t xml:space="preserve"> </w:t>
      </w:r>
      <w:r>
        <w:rPr>
          <w:sz w:val="28"/>
        </w:rPr>
        <w:t>законодавством</w:t>
      </w:r>
      <w:r>
        <w:rPr>
          <w:spacing w:val="-17"/>
          <w:sz w:val="28"/>
        </w:rPr>
        <w:t xml:space="preserve"> </w:t>
      </w:r>
      <w:r>
        <w:rPr>
          <w:sz w:val="28"/>
        </w:rPr>
        <w:t xml:space="preserve">України, цим Статутом, положенням про корпоративного секретаря, а також трудовим договором (контрактом) або цивільно-правовим договором, що укладається з </w:t>
      </w:r>
      <w:r>
        <w:rPr>
          <w:spacing w:val="-4"/>
          <w:sz w:val="28"/>
        </w:rPr>
        <w:t>ним.</w:t>
      </w:r>
    </w:p>
    <w:p w14:paraId="26EEB45A" w14:textId="77777777" w:rsidR="006E6FBF" w:rsidRDefault="005608E6">
      <w:pPr>
        <w:pStyle w:val="a5"/>
        <w:numPr>
          <w:ilvl w:val="1"/>
          <w:numId w:val="33"/>
        </w:numPr>
        <w:tabs>
          <w:tab w:val="left" w:pos="1696"/>
        </w:tabs>
        <w:spacing w:line="259" w:lineRule="auto"/>
        <w:ind w:right="138" w:firstLine="566"/>
        <w:rPr>
          <w:sz w:val="28"/>
        </w:rPr>
      </w:pPr>
      <w:r>
        <w:rPr>
          <w:sz w:val="28"/>
        </w:rPr>
        <w:t>Корпоративний</w:t>
      </w:r>
      <w:r>
        <w:rPr>
          <w:spacing w:val="-18"/>
          <w:sz w:val="28"/>
        </w:rPr>
        <w:t xml:space="preserve"> </w:t>
      </w:r>
      <w:r>
        <w:rPr>
          <w:sz w:val="28"/>
        </w:rPr>
        <w:t>секретар</w:t>
      </w:r>
      <w:r>
        <w:rPr>
          <w:spacing w:val="-17"/>
          <w:sz w:val="28"/>
        </w:rPr>
        <w:t xml:space="preserve"> </w:t>
      </w:r>
      <w:r>
        <w:rPr>
          <w:sz w:val="28"/>
        </w:rPr>
        <w:t>призначається</w:t>
      </w:r>
      <w:r>
        <w:rPr>
          <w:spacing w:val="-18"/>
          <w:sz w:val="28"/>
        </w:rPr>
        <w:t xml:space="preserve"> </w:t>
      </w:r>
      <w:r>
        <w:rPr>
          <w:sz w:val="28"/>
        </w:rPr>
        <w:t>на</w:t>
      </w:r>
      <w:r>
        <w:rPr>
          <w:spacing w:val="-17"/>
          <w:sz w:val="28"/>
        </w:rPr>
        <w:t xml:space="preserve"> </w:t>
      </w:r>
      <w:r>
        <w:rPr>
          <w:sz w:val="28"/>
        </w:rPr>
        <w:t>посаду</w:t>
      </w:r>
      <w:r>
        <w:rPr>
          <w:spacing w:val="-18"/>
          <w:sz w:val="28"/>
        </w:rPr>
        <w:t xml:space="preserve"> </w:t>
      </w:r>
      <w:r>
        <w:rPr>
          <w:sz w:val="28"/>
        </w:rPr>
        <w:t>наглядовою</w:t>
      </w:r>
      <w:r>
        <w:rPr>
          <w:spacing w:val="-17"/>
          <w:sz w:val="28"/>
        </w:rPr>
        <w:t xml:space="preserve"> </w:t>
      </w:r>
      <w:r>
        <w:rPr>
          <w:sz w:val="28"/>
        </w:rPr>
        <w:t>радою строком на 3 (три) роки. Одна й та сама особа може призначатися на посаду корпоративного секретаря неодноразово.</w:t>
      </w:r>
    </w:p>
    <w:p w14:paraId="2E89B644" w14:textId="77777777" w:rsidR="006E6FBF" w:rsidRDefault="005608E6">
      <w:pPr>
        <w:pStyle w:val="a5"/>
        <w:numPr>
          <w:ilvl w:val="1"/>
          <w:numId w:val="33"/>
        </w:numPr>
        <w:tabs>
          <w:tab w:val="left" w:pos="1696"/>
        </w:tabs>
        <w:spacing w:line="259" w:lineRule="auto"/>
        <w:ind w:right="139" w:firstLine="566"/>
        <w:rPr>
          <w:sz w:val="28"/>
        </w:rPr>
      </w:pPr>
      <w:r>
        <w:rPr>
          <w:sz w:val="28"/>
        </w:rPr>
        <w:t>Повноваження корпоративного секретаря є чинними з дати його призначення та припиняються з дати призначення нового Корпоративного секретаря або у випадку, передбаченому</w:t>
      </w:r>
      <w:r>
        <w:rPr>
          <w:spacing w:val="-1"/>
          <w:sz w:val="28"/>
        </w:rPr>
        <w:t xml:space="preserve"> </w:t>
      </w:r>
      <w:r>
        <w:rPr>
          <w:sz w:val="28"/>
        </w:rPr>
        <w:t>пунктом 14.10. цього Статуту.</w:t>
      </w:r>
    </w:p>
    <w:p w14:paraId="742212CF" w14:textId="77777777" w:rsidR="006E6FBF" w:rsidRDefault="005608E6">
      <w:pPr>
        <w:pStyle w:val="a5"/>
        <w:numPr>
          <w:ilvl w:val="1"/>
          <w:numId w:val="33"/>
        </w:numPr>
        <w:tabs>
          <w:tab w:val="left" w:pos="1696"/>
        </w:tabs>
        <w:spacing w:line="259" w:lineRule="auto"/>
        <w:ind w:right="139" w:firstLine="566"/>
        <w:rPr>
          <w:sz w:val="28"/>
        </w:rPr>
      </w:pPr>
      <w:r>
        <w:rPr>
          <w:sz w:val="28"/>
        </w:rPr>
        <w:t xml:space="preserve">За рішенням наглядової ради повноваження корпоративного секретаря можуть бути у будь-який час та з будь-яких підстав припинені або </w:t>
      </w:r>
      <w:r>
        <w:rPr>
          <w:spacing w:val="-2"/>
          <w:sz w:val="28"/>
        </w:rPr>
        <w:t>корпоративний</w:t>
      </w:r>
      <w:r>
        <w:rPr>
          <w:spacing w:val="-8"/>
          <w:sz w:val="28"/>
        </w:rPr>
        <w:t xml:space="preserve"> </w:t>
      </w:r>
      <w:r>
        <w:rPr>
          <w:spacing w:val="-2"/>
          <w:sz w:val="28"/>
        </w:rPr>
        <w:t>секретар</w:t>
      </w:r>
      <w:r>
        <w:rPr>
          <w:spacing w:val="-12"/>
          <w:sz w:val="28"/>
        </w:rPr>
        <w:t xml:space="preserve"> </w:t>
      </w:r>
      <w:r>
        <w:rPr>
          <w:spacing w:val="-2"/>
          <w:sz w:val="28"/>
        </w:rPr>
        <w:t>може</w:t>
      </w:r>
      <w:r>
        <w:rPr>
          <w:spacing w:val="-15"/>
          <w:sz w:val="28"/>
        </w:rPr>
        <w:t xml:space="preserve"> </w:t>
      </w:r>
      <w:r>
        <w:rPr>
          <w:spacing w:val="-2"/>
          <w:sz w:val="28"/>
        </w:rPr>
        <w:t>бути</w:t>
      </w:r>
      <w:r>
        <w:rPr>
          <w:spacing w:val="-12"/>
          <w:sz w:val="28"/>
        </w:rPr>
        <w:t xml:space="preserve"> </w:t>
      </w:r>
      <w:r>
        <w:rPr>
          <w:spacing w:val="-2"/>
          <w:sz w:val="28"/>
        </w:rPr>
        <w:t>тимчасово</w:t>
      </w:r>
      <w:r>
        <w:rPr>
          <w:spacing w:val="-8"/>
          <w:sz w:val="28"/>
        </w:rPr>
        <w:t xml:space="preserve"> </w:t>
      </w:r>
      <w:r>
        <w:rPr>
          <w:spacing w:val="-2"/>
          <w:sz w:val="28"/>
        </w:rPr>
        <w:t>відсторонений</w:t>
      </w:r>
      <w:r>
        <w:rPr>
          <w:spacing w:val="-14"/>
          <w:sz w:val="28"/>
        </w:rPr>
        <w:t xml:space="preserve"> </w:t>
      </w:r>
      <w:r>
        <w:rPr>
          <w:spacing w:val="-2"/>
          <w:sz w:val="28"/>
        </w:rPr>
        <w:t>від</w:t>
      </w:r>
      <w:r>
        <w:rPr>
          <w:spacing w:val="-12"/>
          <w:sz w:val="28"/>
        </w:rPr>
        <w:t xml:space="preserve"> </w:t>
      </w:r>
      <w:r>
        <w:rPr>
          <w:spacing w:val="-2"/>
          <w:sz w:val="28"/>
        </w:rPr>
        <w:t>виконання</w:t>
      </w:r>
      <w:r>
        <w:rPr>
          <w:spacing w:val="-12"/>
          <w:sz w:val="28"/>
        </w:rPr>
        <w:t xml:space="preserve"> </w:t>
      </w:r>
      <w:r>
        <w:rPr>
          <w:spacing w:val="-2"/>
          <w:sz w:val="28"/>
        </w:rPr>
        <w:t xml:space="preserve">своїх </w:t>
      </w:r>
      <w:r>
        <w:rPr>
          <w:sz w:val="28"/>
        </w:rPr>
        <w:t xml:space="preserve">повноважень. Наглядова рада має право у будь-який час та з будь-яких підстав звільнити корпоративного секретаря або відсторонити його від виконання </w:t>
      </w:r>
      <w:r>
        <w:rPr>
          <w:spacing w:val="-2"/>
          <w:sz w:val="28"/>
        </w:rPr>
        <w:t>повноважень.</w:t>
      </w:r>
    </w:p>
    <w:p w14:paraId="5A3893AC" w14:textId="77777777" w:rsidR="006E6FBF" w:rsidRDefault="005608E6">
      <w:pPr>
        <w:pStyle w:val="a5"/>
        <w:numPr>
          <w:ilvl w:val="1"/>
          <w:numId w:val="33"/>
        </w:numPr>
        <w:tabs>
          <w:tab w:val="left" w:pos="1696"/>
        </w:tabs>
        <w:spacing w:line="259" w:lineRule="auto"/>
        <w:ind w:right="139" w:firstLine="566"/>
        <w:rPr>
          <w:sz w:val="28"/>
        </w:rPr>
      </w:pPr>
      <w:r>
        <w:rPr>
          <w:sz w:val="28"/>
        </w:rPr>
        <w:t>Без рішення наглядової ради повноваження корпоративного секретаря достроково припиняються:</w:t>
      </w:r>
    </w:p>
    <w:p w14:paraId="47860CB8" w14:textId="77777777" w:rsidR="006E6FBF" w:rsidRDefault="005608E6">
      <w:pPr>
        <w:pStyle w:val="a5"/>
        <w:numPr>
          <w:ilvl w:val="0"/>
          <w:numId w:val="13"/>
        </w:numPr>
        <w:tabs>
          <w:tab w:val="left" w:pos="1697"/>
        </w:tabs>
        <w:spacing w:line="256" w:lineRule="auto"/>
        <w:ind w:right="141" w:firstLine="566"/>
        <w:rPr>
          <w:sz w:val="28"/>
        </w:rPr>
      </w:pPr>
      <w:r>
        <w:rPr>
          <w:sz w:val="28"/>
        </w:rPr>
        <w:t>за його бажанням, за умови письмового повідомлення про це Товариства за два тижні;</w:t>
      </w:r>
    </w:p>
    <w:p w14:paraId="7CA2C382" w14:textId="77777777" w:rsidR="006E6FBF" w:rsidRDefault="005608E6">
      <w:pPr>
        <w:pStyle w:val="a5"/>
        <w:numPr>
          <w:ilvl w:val="0"/>
          <w:numId w:val="13"/>
        </w:numPr>
        <w:tabs>
          <w:tab w:val="left" w:pos="1697"/>
        </w:tabs>
        <w:spacing w:line="259" w:lineRule="auto"/>
        <w:ind w:right="140" w:firstLine="566"/>
        <w:rPr>
          <w:sz w:val="28"/>
        </w:rPr>
      </w:pPr>
      <w:r>
        <w:rPr>
          <w:sz w:val="28"/>
        </w:rPr>
        <w:t>у</w:t>
      </w:r>
      <w:r>
        <w:rPr>
          <w:spacing w:val="-14"/>
          <w:sz w:val="28"/>
        </w:rPr>
        <w:t xml:space="preserve"> </w:t>
      </w:r>
      <w:r>
        <w:rPr>
          <w:sz w:val="28"/>
        </w:rPr>
        <w:t>разі</w:t>
      </w:r>
      <w:r>
        <w:rPr>
          <w:spacing w:val="-11"/>
          <w:sz w:val="28"/>
        </w:rPr>
        <w:t xml:space="preserve"> </w:t>
      </w:r>
      <w:r>
        <w:rPr>
          <w:sz w:val="28"/>
        </w:rPr>
        <w:t>неможливості</w:t>
      </w:r>
      <w:r>
        <w:rPr>
          <w:spacing w:val="-11"/>
          <w:sz w:val="28"/>
        </w:rPr>
        <w:t xml:space="preserve"> </w:t>
      </w:r>
      <w:r>
        <w:rPr>
          <w:sz w:val="28"/>
        </w:rPr>
        <w:t>виконання</w:t>
      </w:r>
      <w:r>
        <w:rPr>
          <w:spacing w:val="-14"/>
          <w:sz w:val="28"/>
        </w:rPr>
        <w:t xml:space="preserve"> </w:t>
      </w:r>
      <w:r>
        <w:rPr>
          <w:sz w:val="28"/>
        </w:rPr>
        <w:t>обов’язків</w:t>
      </w:r>
      <w:r>
        <w:rPr>
          <w:spacing w:val="-11"/>
          <w:sz w:val="28"/>
        </w:rPr>
        <w:t xml:space="preserve"> </w:t>
      </w:r>
      <w:r>
        <w:rPr>
          <w:sz w:val="28"/>
        </w:rPr>
        <w:t>корпоративного</w:t>
      </w:r>
      <w:r>
        <w:rPr>
          <w:spacing w:val="-11"/>
          <w:sz w:val="28"/>
        </w:rPr>
        <w:t xml:space="preserve"> </w:t>
      </w:r>
      <w:r>
        <w:rPr>
          <w:sz w:val="28"/>
        </w:rPr>
        <w:t>секретаря за станом здоров’я;</w:t>
      </w:r>
    </w:p>
    <w:p w14:paraId="0B335C2C" w14:textId="77777777" w:rsidR="006E6FBF" w:rsidRDefault="005608E6">
      <w:pPr>
        <w:pStyle w:val="a5"/>
        <w:numPr>
          <w:ilvl w:val="0"/>
          <w:numId w:val="13"/>
        </w:numPr>
        <w:tabs>
          <w:tab w:val="left" w:pos="1697"/>
        </w:tabs>
        <w:spacing w:line="259" w:lineRule="auto"/>
        <w:ind w:right="138" w:firstLine="566"/>
        <w:rPr>
          <w:sz w:val="28"/>
        </w:rPr>
      </w:pPr>
      <w:r>
        <w:rPr>
          <w:sz w:val="28"/>
        </w:rPr>
        <w:t>у</w:t>
      </w:r>
      <w:r>
        <w:rPr>
          <w:spacing w:val="-4"/>
          <w:sz w:val="28"/>
        </w:rPr>
        <w:t xml:space="preserve"> </w:t>
      </w:r>
      <w:r>
        <w:rPr>
          <w:sz w:val="28"/>
        </w:rPr>
        <w:t>разі</w:t>
      </w:r>
      <w:r>
        <w:rPr>
          <w:spacing w:val="-1"/>
          <w:sz w:val="28"/>
        </w:rPr>
        <w:t xml:space="preserve"> </w:t>
      </w:r>
      <w:r>
        <w:rPr>
          <w:sz w:val="28"/>
        </w:rPr>
        <w:t>набрання</w:t>
      </w:r>
      <w:r>
        <w:rPr>
          <w:spacing w:val="-1"/>
          <w:sz w:val="28"/>
        </w:rPr>
        <w:t xml:space="preserve"> </w:t>
      </w:r>
      <w:r>
        <w:rPr>
          <w:sz w:val="28"/>
        </w:rPr>
        <w:t>законної</w:t>
      </w:r>
      <w:r>
        <w:rPr>
          <w:spacing w:val="-4"/>
          <w:sz w:val="28"/>
        </w:rPr>
        <w:t xml:space="preserve"> </w:t>
      </w:r>
      <w:r>
        <w:rPr>
          <w:sz w:val="28"/>
        </w:rPr>
        <w:t>сили</w:t>
      </w:r>
      <w:r>
        <w:rPr>
          <w:spacing w:val="-1"/>
          <w:sz w:val="28"/>
        </w:rPr>
        <w:t xml:space="preserve"> </w:t>
      </w:r>
      <w:r>
        <w:rPr>
          <w:sz w:val="28"/>
        </w:rPr>
        <w:t>вироком</w:t>
      </w:r>
      <w:r>
        <w:rPr>
          <w:spacing w:val="-6"/>
          <w:sz w:val="28"/>
        </w:rPr>
        <w:t xml:space="preserve"> </w:t>
      </w:r>
      <w:r>
        <w:rPr>
          <w:sz w:val="28"/>
        </w:rPr>
        <w:t>чи</w:t>
      </w:r>
      <w:r>
        <w:rPr>
          <w:spacing w:val="-4"/>
          <w:sz w:val="28"/>
        </w:rPr>
        <w:t xml:space="preserve"> </w:t>
      </w:r>
      <w:r>
        <w:rPr>
          <w:sz w:val="28"/>
        </w:rPr>
        <w:t>рішенням</w:t>
      </w:r>
      <w:r>
        <w:rPr>
          <w:spacing w:val="-2"/>
          <w:sz w:val="28"/>
        </w:rPr>
        <w:t xml:space="preserve"> </w:t>
      </w:r>
      <w:r>
        <w:rPr>
          <w:sz w:val="28"/>
        </w:rPr>
        <w:t>суду,</w:t>
      </w:r>
      <w:r>
        <w:rPr>
          <w:spacing w:val="-4"/>
          <w:sz w:val="28"/>
        </w:rPr>
        <w:t xml:space="preserve"> </w:t>
      </w:r>
      <w:r>
        <w:rPr>
          <w:sz w:val="28"/>
        </w:rPr>
        <w:t>яким</w:t>
      </w:r>
      <w:r>
        <w:rPr>
          <w:spacing w:val="-2"/>
          <w:sz w:val="28"/>
        </w:rPr>
        <w:t xml:space="preserve"> </w:t>
      </w:r>
      <w:r>
        <w:rPr>
          <w:sz w:val="28"/>
        </w:rPr>
        <w:t>його засуджено до покарання, що виключає можливість виконання обов’язків Корпоративного секретаря;</w:t>
      </w:r>
    </w:p>
    <w:p w14:paraId="4C63C6E5" w14:textId="77777777" w:rsidR="006E6FBF" w:rsidRDefault="005608E6">
      <w:pPr>
        <w:pStyle w:val="a5"/>
        <w:numPr>
          <w:ilvl w:val="0"/>
          <w:numId w:val="13"/>
        </w:numPr>
        <w:tabs>
          <w:tab w:val="left" w:pos="1697"/>
        </w:tabs>
        <w:spacing w:line="259" w:lineRule="auto"/>
        <w:ind w:right="138" w:firstLine="566"/>
        <w:rPr>
          <w:sz w:val="28"/>
        </w:rPr>
      </w:pPr>
      <w:r>
        <w:rPr>
          <w:sz w:val="28"/>
        </w:rPr>
        <w:t>у разі смерті, визнання його недієздатним, обмежено дієздатним, безвісно відсутнім, померлим;</w:t>
      </w:r>
    </w:p>
    <w:p w14:paraId="2AD220E6" w14:textId="77777777" w:rsidR="006E6FBF" w:rsidRDefault="005608E6">
      <w:pPr>
        <w:pStyle w:val="a5"/>
        <w:numPr>
          <w:ilvl w:val="0"/>
          <w:numId w:val="13"/>
        </w:numPr>
        <w:tabs>
          <w:tab w:val="left" w:pos="1697"/>
        </w:tabs>
        <w:ind w:left="1697" w:hanging="848"/>
        <w:rPr>
          <w:sz w:val="28"/>
        </w:rPr>
      </w:pPr>
      <w:r>
        <w:rPr>
          <w:sz w:val="28"/>
        </w:rPr>
        <w:t>у</w:t>
      </w:r>
      <w:r>
        <w:rPr>
          <w:spacing w:val="-15"/>
          <w:sz w:val="28"/>
        </w:rPr>
        <w:t xml:space="preserve"> </w:t>
      </w:r>
      <w:r>
        <w:rPr>
          <w:sz w:val="28"/>
        </w:rPr>
        <w:t>випадку,</w:t>
      </w:r>
      <w:r>
        <w:rPr>
          <w:spacing w:val="-10"/>
          <w:sz w:val="28"/>
        </w:rPr>
        <w:t xml:space="preserve"> </w:t>
      </w:r>
      <w:r>
        <w:rPr>
          <w:sz w:val="28"/>
        </w:rPr>
        <w:t>передбаченому</w:t>
      </w:r>
      <w:r>
        <w:rPr>
          <w:spacing w:val="-15"/>
          <w:sz w:val="28"/>
        </w:rPr>
        <w:t xml:space="preserve"> </w:t>
      </w:r>
      <w:r>
        <w:rPr>
          <w:sz w:val="28"/>
        </w:rPr>
        <w:t>частиною</w:t>
      </w:r>
      <w:r>
        <w:rPr>
          <w:spacing w:val="-11"/>
          <w:sz w:val="28"/>
        </w:rPr>
        <w:t xml:space="preserve"> </w:t>
      </w:r>
      <w:r>
        <w:rPr>
          <w:sz w:val="28"/>
        </w:rPr>
        <w:t>третьою</w:t>
      </w:r>
      <w:r>
        <w:rPr>
          <w:spacing w:val="-11"/>
          <w:sz w:val="28"/>
        </w:rPr>
        <w:t xml:space="preserve"> </w:t>
      </w:r>
      <w:r>
        <w:rPr>
          <w:sz w:val="28"/>
        </w:rPr>
        <w:t>статті</w:t>
      </w:r>
      <w:r>
        <w:rPr>
          <w:spacing w:val="-10"/>
          <w:sz w:val="28"/>
        </w:rPr>
        <w:t xml:space="preserve"> </w:t>
      </w:r>
      <w:r>
        <w:rPr>
          <w:sz w:val="28"/>
        </w:rPr>
        <w:t>88</w:t>
      </w:r>
      <w:r>
        <w:rPr>
          <w:spacing w:val="-10"/>
          <w:sz w:val="28"/>
        </w:rPr>
        <w:t xml:space="preserve"> </w:t>
      </w:r>
      <w:r>
        <w:rPr>
          <w:spacing w:val="-2"/>
          <w:sz w:val="28"/>
        </w:rPr>
        <w:t>Закону.</w:t>
      </w:r>
    </w:p>
    <w:p w14:paraId="5A44EBFF" w14:textId="77777777" w:rsidR="006E6FBF" w:rsidRDefault="005608E6">
      <w:pPr>
        <w:pStyle w:val="a5"/>
        <w:numPr>
          <w:ilvl w:val="1"/>
          <w:numId w:val="33"/>
        </w:numPr>
        <w:tabs>
          <w:tab w:val="left" w:pos="1696"/>
        </w:tabs>
        <w:spacing w:before="21" w:line="259" w:lineRule="auto"/>
        <w:ind w:right="138" w:firstLine="566"/>
        <w:rPr>
          <w:sz w:val="28"/>
        </w:rPr>
      </w:pPr>
      <w:r>
        <w:rPr>
          <w:sz w:val="28"/>
        </w:rPr>
        <w:t>У разі припинення повноважень корпоративного секретаря за рішенням наглядової ради відповідний договір з цією особою вважається автоматично припиненим.</w:t>
      </w:r>
    </w:p>
    <w:p w14:paraId="211E8AAD" w14:textId="77777777" w:rsidR="006E6FBF" w:rsidRDefault="005608E6">
      <w:pPr>
        <w:pStyle w:val="a5"/>
        <w:numPr>
          <w:ilvl w:val="1"/>
          <w:numId w:val="33"/>
        </w:numPr>
        <w:tabs>
          <w:tab w:val="left" w:pos="1696"/>
        </w:tabs>
        <w:spacing w:before="1" w:line="256" w:lineRule="auto"/>
        <w:ind w:right="139" w:firstLine="566"/>
        <w:rPr>
          <w:sz w:val="28"/>
        </w:rPr>
      </w:pPr>
      <w:r>
        <w:rPr>
          <w:spacing w:val="-2"/>
          <w:sz w:val="28"/>
        </w:rPr>
        <w:t>У</w:t>
      </w:r>
      <w:r>
        <w:rPr>
          <w:spacing w:val="-6"/>
          <w:sz w:val="28"/>
        </w:rPr>
        <w:t xml:space="preserve"> </w:t>
      </w:r>
      <w:r>
        <w:rPr>
          <w:spacing w:val="-2"/>
          <w:sz w:val="28"/>
        </w:rPr>
        <w:t>випадку</w:t>
      </w:r>
      <w:r>
        <w:rPr>
          <w:spacing w:val="-12"/>
          <w:sz w:val="28"/>
        </w:rPr>
        <w:t xml:space="preserve"> </w:t>
      </w:r>
      <w:r>
        <w:rPr>
          <w:spacing w:val="-2"/>
          <w:sz w:val="28"/>
        </w:rPr>
        <w:t>необрання</w:t>
      </w:r>
      <w:r>
        <w:rPr>
          <w:spacing w:val="-6"/>
          <w:sz w:val="28"/>
        </w:rPr>
        <w:t xml:space="preserve"> </w:t>
      </w:r>
      <w:r>
        <w:rPr>
          <w:spacing w:val="-2"/>
          <w:sz w:val="28"/>
        </w:rPr>
        <w:t>корпоративного</w:t>
      </w:r>
      <w:r>
        <w:rPr>
          <w:spacing w:val="-6"/>
          <w:sz w:val="28"/>
        </w:rPr>
        <w:t xml:space="preserve"> </w:t>
      </w:r>
      <w:r>
        <w:rPr>
          <w:spacing w:val="-2"/>
          <w:sz w:val="28"/>
        </w:rPr>
        <w:t>секретаря</w:t>
      </w:r>
      <w:r>
        <w:rPr>
          <w:spacing w:val="-6"/>
          <w:sz w:val="28"/>
        </w:rPr>
        <w:t xml:space="preserve"> </w:t>
      </w:r>
      <w:r>
        <w:rPr>
          <w:spacing w:val="-2"/>
          <w:sz w:val="28"/>
        </w:rPr>
        <w:t>наглядова</w:t>
      </w:r>
      <w:r>
        <w:rPr>
          <w:spacing w:val="-9"/>
          <w:sz w:val="28"/>
        </w:rPr>
        <w:t xml:space="preserve"> </w:t>
      </w:r>
      <w:r>
        <w:rPr>
          <w:spacing w:val="-2"/>
          <w:sz w:val="28"/>
        </w:rPr>
        <w:t>рада</w:t>
      </w:r>
      <w:r>
        <w:rPr>
          <w:spacing w:val="-8"/>
          <w:sz w:val="28"/>
        </w:rPr>
        <w:t xml:space="preserve"> </w:t>
      </w:r>
      <w:r>
        <w:rPr>
          <w:spacing w:val="-2"/>
          <w:sz w:val="28"/>
        </w:rPr>
        <w:t xml:space="preserve">може </w:t>
      </w:r>
      <w:r>
        <w:rPr>
          <w:sz w:val="28"/>
        </w:rPr>
        <w:t>обрати секретаря наглядової ради.</w:t>
      </w:r>
    </w:p>
    <w:p w14:paraId="09A07297" w14:textId="3EE5D6B7" w:rsidR="006E6FBF" w:rsidRPr="00CF2E37" w:rsidRDefault="005608E6" w:rsidP="00CF2E37">
      <w:pPr>
        <w:pStyle w:val="a5"/>
        <w:numPr>
          <w:ilvl w:val="1"/>
          <w:numId w:val="33"/>
        </w:numPr>
        <w:tabs>
          <w:tab w:val="left" w:pos="1696"/>
        </w:tabs>
        <w:spacing w:before="5" w:line="259" w:lineRule="auto"/>
        <w:ind w:right="140" w:firstLine="566"/>
        <w:rPr>
          <w:sz w:val="28"/>
          <w:szCs w:val="28"/>
        </w:rPr>
      </w:pPr>
      <w:r>
        <w:rPr>
          <w:sz w:val="28"/>
        </w:rPr>
        <w:t xml:space="preserve">У випадку необрання або відсутності корпоративного секретаря/секретаря наглядової ради для проведення кожного конкретного </w:t>
      </w:r>
      <w:r>
        <w:rPr>
          <w:spacing w:val="-2"/>
          <w:sz w:val="28"/>
        </w:rPr>
        <w:t>засідання</w:t>
      </w:r>
      <w:r>
        <w:rPr>
          <w:spacing w:val="-6"/>
          <w:sz w:val="28"/>
        </w:rPr>
        <w:t xml:space="preserve"> </w:t>
      </w:r>
      <w:r>
        <w:rPr>
          <w:spacing w:val="-2"/>
          <w:sz w:val="28"/>
        </w:rPr>
        <w:t>наглядової</w:t>
      </w:r>
      <w:r>
        <w:rPr>
          <w:spacing w:val="-6"/>
          <w:sz w:val="28"/>
        </w:rPr>
        <w:t xml:space="preserve"> </w:t>
      </w:r>
      <w:r>
        <w:rPr>
          <w:spacing w:val="-2"/>
          <w:sz w:val="28"/>
        </w:rPr>
        <w:t>ради</w:t>
      </w:r>
      <w:r>
        <w:rPr>
          <w:spacing w:val="-11"/>
          <w:sz w:val="28"/>
        </w:rPr>
        <w:t xml:space="preserve"> </w:t>
      </w:r>
      <w:r>
        <w:rPr>
          <w:spacing w:val="-2"/>
          <w:sz w:val="28"/>
        </w:rPr>
        <w:t>її</w:t>
      </w:r>
      <w:r>
        <w:rPr>
          <w:spacing w:val="-6"/>
          <w:sz w:val="28"/>
        </w:rPr>
        <w:t xml:space="preserve"> </w:t>
      </w:r>
      <w:r>
        <w:rPr>
          <w:spacing w:val="-2"/>
          <w:sz w:val="28"/>
        </w:rPr>
        <w:t>члени</w:t>
      </w:r>
      <w:r>
        <w:rPr>
          <w:spacing w:val="-6"/>
          <w:sz w:val="28"/>
        </w:rPr>
        <w:t xml:space="preserve"> </w:t>
      </w:r>
      <w:r>
        <w:rPr>
          <w:spacing w:val="-2"/>
          <w:sz w:val="28"/>
        </w:rPr>
        <w:t>можуть</w:t>
      </w:r>
      <w:r>
        <w:rPr>
          <w:spacing w:val="-8"/>
          <w:sz w:val="28"/>
        </w:rPr>
        <w:t xml:space="preserve"> </w:t>
      </w:r>
      <w:r>
        <w:rPr>
          <w:spacing w:val="-2"/>
          <w:sz w:val="28"/>
        </w:rPr>
        <w:t>обирати</w:t>
      </w:r>
      <w:r>
        <w:rPr>
          <w:spacing w:val="-6"/>
          <w:sz w:val="28"/>
        </w:rPr>
        <w:t xml:space="preserve"> </w:t>
      </w:r>
      <w:r>
        <w:rPr>
          <w:spacing w:val="-2"/>
          <w:sz w:val="28"/>
        </w:rPr>
        <w:t>секретаря</w:t>
      </w:r>
      <w:r>
        <w:rPr>
          <w:spacing w:val="-6"/>
          <w:sz w:val="28"/>
        </w:rPr>
        <w:t xml:space="preserve"> </w:t>
      </w:r>
      <w:r>
        <w:rPr>
          <w:spacing w:val="-2"/>
          <w:sz w:val="28"/>
        </w:rPr>
        <w:t>засідання.</w:t>
      </w:r>
      <w:r>
        <w:rPr>
          <w:spacing w:val="-6"/>
          <w:sz w:val="28"/>
        </w:rPr>
        <w:t xml:space="preserve"> </w:t>
      </w:r>
      <w:r w:rsidRPr="00CF2E37">
        <w:rPr>
          <w:spacing w:val="-2"/>
          <w:sz w:val="28"/>
          <w:szCs w:val="28"/>
        </w:rPr>
        <w:t>Секретар</w:t>
      </w:r>
      <w:r w:rsidR="00CF2E37" w:rsidRPr="00CF2E37">
        <w:rPr>
          <w:spacing w:val="-2"/>
          <w:sz w:val="28"/>
          <w:szCs w:val="28"/>
        </w:rPr>
        <w:t xml:space="preserve"> </w:t>
      </w:r>
      <w:r w:rsidRPr="00CF2E37">
        <w:rPr>
          <w:sz w:val="28"/>
          <w:szCs w:val="28"/>
        </w:rPr>
        <w:t>засідання</w:t>
      </w:r>
      <w:r w:rsidRPr="00CF2E37">
        <w:rPr>
          <w:spacing w:val="-10"/>
          <w:sz w:val="28"/>
          <w:szCs w:val="28"/>
        </w:rPr>
        <w:t xml:space="preserve"> </w:t>
      </w:r>
      <w:r w:rsidRPr="00CF2E37">
        <w:rPr>
          <w:sz w:val="28"/>
          <w:szCs w:val="28"/>
        </w:rPr>
        <w:t>може</w:t>
      </w:r>
      <w:r w:rsidRPr="00CF2E37">
        <w:rPr>
          <w:spacing w:val="-11"/>
          <w:sz w:val="28"/>
          <w:szCs w:val="28"/>
        </w:rPr>
        <w:t xml:space="preserve"> </w:t>
      </w:r>
      <w:r w:rsidRPr="00CF2E37">
        <w:rPr>
          <w:sz w:val="28"/>
          <w:szCs w:val="28"/>
        </w:rPr>
        <w:t>бути</w:t>
      </w:r>
      <w:r w:rsidRPr="00CF2E37">
        <w:rPr>
          <w:spacing w:val="-10"/>
          <w:sz w:val="28"/>
          <w:szCs w:val="28"/>
        </w:rPr>
        <w:t xml:space="preserve"> </w:t>
      </w:r>
      <w:r w:rsidRPr="00CF2E37">
        <w:rPr>
          <w:sz w:val="28"/>
          <w:szCs w:val="28"/>
        </w:rPr>
        <w:t>обраний</w:t>
      </w:r>
      <w:r w:rsidRPr="00CF2E37">
        <w:rPr>
          <w:spacing w:val="-10"/>
          <w:sz w:val="28"/>
          <w:szCs w:val="28"/>
        </w:rPr>
        <w:t xml:space="preserve"> </w:t>
      </w:r>
      <w:r w:rsidRPr="00CF2E37">
        <w:rPr>
          <w:sz w:val="28"/>
          <w:szCs w:val="28"/>
        </w:rPr>
        <w:t>як</w:t>
      </w:r>
      <w:r w:rsidRPr="00CF2E37">
        <w:rPr>
          <w:spacing w:val="-10"/>
          <w:sz w:val="28"/>
          <w:szCs w:val="28"/>
        </w:rPr>
        <w:t xml:space="preserve"> </w:t>
      </w:r>
      <w:r w:rsidRPr="00CF2E37">
        <w:rPr>
          <w:sz w:val="28"/>
          <w:szCs w:val="28"/>
        </w:rPr>
        <w:t>з</w:t>
      </w:r>
      <w:r w:rsidRPr="00CF2E37">
        <w:rPr>
          <w:spacing w:val="-14"/>
          <w:sz w:val="28"/>
          <w:szCs w:val="28"/>
        </w:rPr>
        <w:t xml:space="preserve"> </w:t>
      </w:r>
      <w:r w:rsidRPr="00CF2E37">
        <w:rPr>
          <w:sz w:val="28"/>
          <w:szCs w:val="28"/>
        </w:rPr>
        <w:t>числа</w:t>
      </w:r>
      <w:r w:rsidRPr="00CF2E37">
        <w:rPr>
          <w:spacing w:val="-11"/>
          <w:sz w:val="28"/>
          <w:szCs w:val="28"/>
        </w:rPr>
        <w:t xml:space="preserve"> </w:t>
      </w:r>
      <w:r w:rsidRPr="00CF2E37">
        <w:rPr>
          <w:sz w:val="28"/>
          <w:szCs w:val="28"/>
        </w:rPr>
        <w:t>членів</w:t>
      </w:r>
      <w:r w:rsidRPr="00CF2E37">
        <w:rPr>
          <w:spacing w:val="-13"/>
          <w:sz w:val="28"/>
          <w:szCs w:val="28"/>
        </w:rPr>
        <w:t xml:space="preserve"> </w:t>
      </w:r>
      <w:r w:rsidRPr="00CF2E37">
        <w:rPr>
          <w:sz w:val="28"/>
          <w:szCs w:val="28"/>
        </w:rPr>
        <w:t>наглядової</w:t>
      </w:r>
      <w:r w:rsidRPr="00CF2E37">
        <w:rPr>
          <w:spacing w:val="-10"/>
          <w:sz w:val="28"/>
          <w:szCs w:val="28"/>
        </w:rPr>
        <w:t xml:space="preserve"> </w:t>
      </w:r>
      <w:r w:rsidRPr="00CF2E37">
        <w:rPr>
          <w:sz w:val="28"/>
          <w:szCs w:val="28"/>
        </w:rPr>
        <w:t>ради,</w:t>
      </w:r>
      <w:r w:rsidRPr="00CF2E37">
        <w:rPr>
          <w:spacing w:val="-13"/>
          <w:sz w:val="28"/>
          <w:szCs w:val="28"/>
        </w:rPr>
        <w:t xml:space="preserve"> </w:t>
      </w:r>
      <w:r w:rsidRPr="00CF2E37">
        <w:rPr>
          <w:sz w:val="28"/>
          <w:szCs w:val="28"/>
        </w:rPr>
        <w:t>так</w:t>
      </w:r>
      <w:r w:rsidRPr="00CF2E37">
        <w:rPr>
          <w:spacing w:val="-10"/>
          <w:sz w:val="28"/>
          <w:szCs w:val="28"/>
        </w:rPr>
        <w:t xml:space="preserve"> </w:t>
      </w:r>
      <w:r w:rsidRPr="00CF2E37">
        <w:rPr>
          <w:sz w:val="28"/>
          <w:szCs w:val="28"/>
        </w:rPr>
        <w:t>і</w:t>
      </w:r>
      <w:r w:rsidRPr="00CF2E37">
        <w:rPr>
          <w:spacing w:val="-13"/>
          <w:sz w:val="28"/>
          <w:szCs w:val="28"/>
        </w:rPr>
        <w:t xml:space="preserve"> </w:t>
      </w:r>
      <w:r w:rsidRPr="00CF2E37">
        <w:rPr>
          <w:sz w:val="28"/>
          <w:szCs w:val="28"/>
        </w:rPr>
        <w:t>не</w:t>
      </w:r>
      <w:r w:rsidRPr="00CF2E37">
        <w:rPr>
          <w:spacing w:val="-11"/>
          <w:sz w:val="28"/>
          <w:szCs w:val="28"/>
        </w:rPr>
        <w:t xml:space="preserve"> </w:t>
      </w:r>
      <w:r w:rsidRPr="00CF2E37">
        <w:rPr>
          <w:sz w:val="28"/>
          <w:szCs w:val="28"/>
        </w:rPr>
        <w:t>зі</w:t>
      </w:r>
      <w:r w:rsidRPr="00CF2E37">
        <w:rPr>
          <w:spacing w:val="-10"/>
          <w:sz w:val="28"/>
          <w:szCs w:val="28"/>
        </w:rPr>
        <w:t xml:space="preserve"> </w:t>
      </w:r>
      <w:r w:rsidRPr="00CF2E37">
        <w:rPr>
          <w:sz w:val="28"/>
          <w:szCs w:val="28"/>
        </w:rPr>
        <w:t>складу членів Наглядової ради.</w:t>
      </w:r>
    </w:p>
    <w:p w14:paraId="6B58CA3E" w14:textId="77777777" w:rsidR="006E6FBF" w:rsidRDefault="005608E6">
      <w:pPr>
        <w:pStyle w:val="a5"/>
        <w:numPr>
          <w:ilvl w:val="1"/>
          <w:numId w:val="33"/>
        </w:numPr>
        <w:tabs>
          <w:tab w:val="left" w:pos="1766"/>
        </w:tabs>
        <w:spacing w:line="259" w:lineRule="auto"/>
        <w:ind w:right="139" w:firstLine="566"/>
        <w:rPr>
          <w:sz w:val="28"/>
        </w:rPr>
      </w:pPr>
      <w:r w:rsidRPr="00CF2E37">
        <w:rPr>
          <w:sz w:val="28"/>
          <w:szCs w:val="28"/>
        </w:rPr>
        <w:t>Організаційно-технічне забезпечення діяльності наглядової ради</w:t>
      </w:r>
      <w:r>
        <w:rPr>
          <w:sz w:val="28"/>
        </w:rPr>
        <w:t xml:space="preserve"> покладається</w:t>
      </w:r>
      <w:r>
        <w:rPr>
          <w:spacing w:val="-11"/>
          <w:sz w:val="28"/>
        </w:rPr>
        <w:t xml:space="preserve"> </w:t>
      </w:r>
      <w:r>
        <w:rPr>
          <w:sz w:val="28"/>
        </w:rPr>
        <w:t>на</w:t>
      </w:r>
      <w:r>
        <w:rPr>
          <w:spacing w:val="-7"/>
          <w:sz w:val="28"/>
        </w:rPr>
        <w:t xml:space="preserve"> </w:t>
      </w:r>
      <w:r>
        <w:rPr>
          <w:sz w:val="28"/>
        </w:rPr>
        <w:t>виконавчий</w:t>
      </w:r>
      <w:r>
        <w:rPr>
          <w:spacing w:val="-8"/>
          <w:sz w:val="28"/>
        </w:rPr>
        <w:t xml:space="preserve"> </w:t>
      </w:r>
      <w:r>
        <w:rPr>
          <w:sz w:val="28"/>
        </w:rPr>
        <w:t>орган,</w:t>
      </w:r>
      <w:r>
        <w:rPr>
          <w:spacing w:val="-8"/>
          <w:sz w:val="28"/>
        </w:rPr>
        <w:t xml:space="preserve"> </w:t>
      </w:r>
      <w:r>
        <w:rPr>
          <w:sz w:val="28"/>
        </w:rPr>
        <w:t>якщо</w:t>
      </w:r>
      <w:r>
        <w:rPr>
          <w:spacing w:val="-8"/>
          <w:sz w:val="28"/>
        </w:rPr>
        <w:t xml:space="preserve"> </w:t>
      </w:r>
      <w:r>
        <w:rPr>
          <w:sz w:val="28"/>
        </w:rPr>
        <w:t>рішенням</w:t>
      </w:r>
      <w:r>
        <w:rPr>
          <w:spacing w:val="-9"/>
          <w:sz w:val="28"/>
        </w:rPr>
        <w:t xml:space="preserve"> </w:t>
      </w:r>
      <w:r>
        <w:rPr>
          <w:sz w:val="28"/>
        </w:rPr>
        <w:t>наглядової</w:t>
      </w:r>
      <w:r>
        <w:rPr>
          <w:spacing w:val="-8"/>
          <w:sz w:val="28"/>
        </w:rPr>
        <w:t xml:space="preserve"> </w:t>
      </w:r>
      <w:r>
        <w:rPr>
          <w:sz w:val="28"/>
        </w:rPr>
        <w:t>ради</w:t>
      </w:r>
      <w:r>
        <w:rPr>
          <w:spacing w:val="-8"/>
          <w:sz w:val="28"/>
        </w:rPr>
        <w:t xml:space="preserve"> </w:t>
      </w:r>
      <w:r>
        <w:rPr>
          <w:sz w:val="28"/>
        </w:rPr>
        <w:t>для</w:t>
      </w:r>
      <w:r>
        <w:rPr>
          <w:spacing w:val="-11"/>
          <w:sz w:val="28"/>
        </w:rPr>
        <w:t xml:space="preserve"> </w:t>
      </w:r>
      <w:r>
        <w:rPr>
          <w:sz w:val="28"/>
        </w:rPr>
        <w:t>цього</w:t>
      </w:r>
      <w:r>
        <w:rPr>
          <w:spacing w:val="-5"/>
          <w:sz w:val="28"/>
        </w:rPr>
        <w:t xml:space="preserve"> </w:t>
      </w:r>
      <w:r>
        <w:rPr>
          <w:sz w:val="28"/>
        </w:rPr>
        <w:t xml:space="preserve">не визначено іншу особу чи орган Товариства, у тому числі </w:t>
      </w:r>
      <w:r>
        <w:rPr>
          <w:sz w:val="28"/>
        </w:rPr>
        <w:lastRenderedPageBreak/>
        <w:t xml:space="preserve">корпоративного </w:t>
      </w:r>
      <w:r>
        <w:rPr>
          <w:spacing w:val="-2"/>
          <w:sz w:val="28"/>
        </w:rPr>
        <w:t>секретаря.</w:t>
      </w:r>
    </w:p>
    <w:p w14:paraId="48539FFD" w14:textId="6CFFF5BE" w:rsidR="006E6FBF" w:rsidRDefault="005608E6">
      <w:pPr>
        <w:pStyle w:val="a3"/>
        <w:spacing w:line="259" w:lineRule="auto"/>
        <w:ind w:right="138"/>
      </w:pPr>
      <w:r>
        <w:t>Проведення програм з орієнтації та навчання членів наглядової ради для ефективного виконання ними своїх обов’язків, у тому числі участь членів наглядової ради у семінарах, лекціях, конференціях тощо здійснюється за рішенням наглядової ради за рахунок коштів Товариства.</w:t>
      </w:r>
    </w:p>
    <w:p w14:paraId="4B2D834D" w14:textId="77777777" w:rsidR="006E6FBF" w:rsidRDefault="005608E6">
      <w:pPr>
        <w:pStyle w:val="a5"/>
        <w:numPr>
          <w:ilvl w:val="1"/>
          <w:numId w:val="33"/>
        </w:numPr>
        <w:tabs>
          <w:tab w:val="left" w:pos="1696"/>
        </w:tabs>
        <w:spacing w:line="259" w:lineRule="auto"/>
        <w:ind w:right="137" w:firstLine="566"/>
        <w:rPr>
          <w:sz w:val="28"/>
        </w:rPr>
      </w:pPr>
      <w:r>
        <w:rPr>
          <w:sz w:val="28"/>
        </w:rPr>
        <w:t>Документообіг</w:t>
      </w:r>
      <w:r>
        <w:rPr>
          <w:spacing w:val="-10"/>
          <w:sz w:val="28"/>
        </w:rPr>
        <w:t xml:space="preserve"> </w:t>
      </w:r>
      <w:r>
        <w:rPr>
          <w:sz w:val="28"/>
        </w:rPr>
        <w:t>наглядової</w:t>
      </w:r>
      <w:r>
        <w:rPr>
          <w:spacing w:val="-10"/>
          <w:sz w:val="28"/>
        </w:rPr>
        <w:t xml:space="preserve"> </w:t>
      </w:r>
      <w:r>
        <w:rPr>
          <w:sz w:val="28"/>
        </w:rPr>
        <w:t>ради</w:t>
      </w:r>
      <w:r>
        <w:rPr>
          <w:spacing w:val="-10"/>
          <w:sz w:val="28"/>
        </w:rPr>
        <w:t xml:space="preserve"> </w:t>
      </w:r>
      <w:r>
        <w:rPr>
          <w:sz w:val="28"/>
        </w:rPr>
        <w:t>та</w:t>
      </w:r>
      <w:r>
        <w:rPr>
          <w:spacing w:val="-12"/>
          <w:sz w:val="28"/>
        </w:rPr>
        <w:t xml:space="preserve"> </w:t>
      </w:r>
      <w:r>
        <w:rPr>
          <w:sz w:val="28"/>
        </w:rPr>
        <w:t>організація</w:t>
      </w:r>
      <w:r>
        <w:rPr>
          <w:spacing w:val="-10"/>
          <w:sz w:val="28"/>
        </w:rPr>
        <w:t xml:space="preserve"> </w:t>
      </w:r>
      <w:r>
        <w:rPr>
          <w:sz w:val="28"/>
        </w:rPr>
        <w:t>зберігання</w:t>
      </w:r>
      <w:r>
        <w:rPr>
          <w:spacing w:val="-7"/>
          <w:sz w:val="28"/>
        </w:rPr>
        <w:t xml:space="preserve"> </w:t>
      </w:r>
      <w:r>
        <w:rPr>
          <w:sz w:val="28"/>
        </w:rPr>
        <w:t xml:space="preserve">документів </w:t>
      </w:r>
      <w:r>
        <w:rPr>
          <w:spacing w:val="-2"/>
          <w:sz w:val="28"/>
        </w:rPr>
        <w:t>Наглядової</w:t>
      </w:r>
      <w:r>
        <w:rPr>
          <w:spacing w:val="-8"/>
          <w:sz w:val="28"/>
        </w:rPr>
        <w:t xml:space="preserve"> </w:t>
      </w:r>
      <w:r>
        <w:rPr>
          <w:spacing w:val="-2"/>
          <w:sz w:val="28"/>
        </w:rPr>
        <w:t>ради</w:t>
      </w:r>
      <w:r>
        <w:rPr>
          <w:spacing w:val="-8"/>
          <w:sz w:val="28"/>
        </w:rPr>
        <w:t xml:space="preserve"> </w:t>
      </w:r>
      <w:r>
        <w:rPr>
          <w:spacing w:val="-2"/>
          <w:sz w:val="28"/>
        </w:rPr>
        <w:t>покладається</w:t>
      </w:r>
      <w:r>
        <w:rPr>
          <w:spacing w:val="-8"/>
          <w:sz w:val="28"/>
        </w:rPr>
        <w:t xml:space="preserve"> </w:t>
      </w:r>
      <w:r>
        <w:rPr>
          <w:spacing w:val="-2"/>
          <w:sz w:val="28"/>
        </w:rPr>
        <w:t>на корпоративного</w:t>
      </w:r>
      <w:r>
        <w:rPr>
          <w:spacing w:val="-5"/>
          <w:sz w:val="28"/>
        </w:rPr>
        <w:t xml:space="preserve"> </w:t>
      </w:r>
      <w:r>
        <w:rPr>
          <w:spacing w:val="-2"/>
          <w:sz w:val="28"/>
        </w:rPr>
        <w:t>секретаря/секретаря</w:t>
      </w:r>
      <w:r>
        <w:rPr>
          <w:spacing w:val="-8"/>
          <w:sz w:val="28"/>
        </w:rPr>
        <w:t xml:space="preserve"> </w:t>
      </w:r>
      <w:r>
        <w:rPr>
          <w:spacing w:val="-2"/>
          <w:sz w:val="28"/>
        </w:rPr>
        <w:t xml:space="preserve">наглядової </w:t>
      </w:r>
      <w:r>
        <w:rPr>
          <w:sz w:val="28"/>
        </w:rPr>
        <w:t>ради або у разі його необрання, на іншу визначену наглядовою радою особу.</w:t>
      </w:r>
    </w:p>
    <w:p w14:paraId="2C130B5F" w14:textId="77777777" w:rsidR="006E6FBF" w:rsidRDefault="005608E6">
      <w:pPr>
        <w:pStyle w:val="a5"/>
        <w:numPr>
          <w:ilvl w:val="1"/>
          <w:numId w:val="33"/>
        </w:numPr>
        <w:tabs>
          <w:tab w:val="left" w:pos="1696"/>
        </w:tabs>
        <w:spacing w:line="259" w:lineRule="auto"/>
        <w:ind w:right="136" w:firstLine="566"/>
        <w:rPr>
          <w:sz w:val="28"/>
        </w:rPr>
      </w:pPr>
      <w:r>
        <w:rPr>
          <w:sz w:val="28"/>
        </w:rPr>
        <w:t>Взаємодію Товариства з акціонерами та/або інвесторами у випадку необрання корпоративного секретаря забезпечує виконавчий орган Товариства через підпорядковані йому підрозділи та/або посадових осіб.</w:t>
      </w:r>
    </w:p>
    <w:p w14:paraId="71A812A7" w14:textId="77777777" w:rsidR="006E6FBF" w:rsidRDefault="006E6FBF">
      <w:pPr>
        <w:pStyle w:val="a3"/>
        <w:spacing w:before="25"/>
        <w:ind w:left="0" w:firstLine="0"/>
        <w:jc w:val="left"/>
      </w:pPr>
    </w:p>
    <w:p w14:paraId="57E07406" w14:textId="77777777" w:rsidR="006E6FBF" w:rsidRDefault="005608E6">
      <w:pPr>
        <w:pStyle w:val="1"/>
        <w:numPr>
          <w:ilvl w:val="0"/>
          <w:numId w:val="33"/>
        </w:numPr>
        <w:tabs>
          <w:tab w:val="left" w:pos="1641"/>
        </w:tabs>
        <w:ind w:left="1641" w:hanging="778"/>
        <w:jc w:val="left"/>
      </w:pPr>
      <w:r>
        <w:rPr>
          <w:spacing w:val="-2"/>
        </w:rPr>
        <w:t>СИСТЕМА</w:t>
      </w:r>
      <w:r>
        <w:rPr>
          <w:spacing w:val="-6"/>
        </w:rPr>
        <w:t xml:space="preserve"> </w:t>
      </w:r>
      <w:r>
        <w:rPr>
          <w:spacing w:val="-2"/>
        </w:rPr>
        <w:t>ВНУТРІШНЬОГО</w:t>
      </w:r>
      <w:r>
        <w:rPr>
          <w:spacing w:val="-1"/>
        </w:rPr>
        <w:t xml:space="preserve"> </w:t>
      </w:r>
      <w:r>
        <w:rPr>
          <w:spacing w:val="-2"/>
        </w:rPr>
        <w:t>КОНТРОЛЮ</w:t>
      </w:r>
      <w:r>
        <w:t xml:space="preserve"> </w:t>
      </w:r>
      <w:r>
        <w:rPr>
          <w:spacing w:val="-2"/>
        </w:rPr>
        <w:t>ТОВАРИСТВА</w:t>
      </w:r>
    </w:p>
    <w:p w14:paraId="58CFDE9F" w14:textId="77777777" w:rsidR="006E6FBF" w:rsidRDefault="006E6FBF">
      <w:pPr>
        <w:pStyle w:val="a3"/>
        <w:spacing w:before="47"/>
        <w:ind w:left="0" w:firstLine="0"/>
        <w:jc w:val="left"/>
        <w:rPr>
          <w:b/>
        </w:rPr>
      </w:pPr>
    </w:p>
    <w:p w14:paraId="399C6ECD" w14:textId="77777777" w:rsidR="006E6FBF" w:rsidRDefault="005608E6" w:rsidP="00DF46B3">
      <w:pPr>
        <w:pStyle w:val="a5"/>
        <w:numPr>
          <w:ilvl w:val="1"/>
          <w:numId w:val="33"/>
        </w:numPr>
        <w:tabs>
          <w:tab w:val="left" w:pos="1698"/>
        </w:tabs>
        <w:spacing w:line="259" w:lineRule="auto"/>
        <w:ind w:right="136" w:firstLine="566"/>
        <w:rPr>
          <w:sz w:val="28"/>
        </w:rPr>
      </w:pPr>
      <w:r>
        <w:rPr>
          <w:sz w:val="28"/>
        </w:rPr>
        <w:t>У</w:t>
      </w:r>
      <w:r w:rsidRPr="00DF46B3">
        <w:rPr>
          <w:sz w:val="28"/>
        </w:rPr>
        <w:t xml:space="preserve"> </w:t>
      </w:r>
      <w:r>
        <w:rPr>
          <w:sz w:val="28"/>
        </w:rPr>
        <w:t>Товаристві</w:t>
      </w:r>
      <w:r w:rsidRPr="00DF46B3">
        <w:rPr>
          <w:sz w:val="28"/>
        </w:rPr>
        <w:t xml:space="preserve"> </w:t>
      </w:r>
      <w:r>
        <w:rPr>
          <w:sz w:val="28"/>
        </w:rPr>
        <w:t>функціонує</w:t>
      </w:r>
      <w:r w:rsidRPr="00DF46B3">
        <w:rPr>
          <w:sz w:val="28"/>
        </w:rPr>
        <w:t xml:space="preserve"> </w:t>
      </w:r>
      <w:r>
        <w:rPr>
          <w:sz w:val="28"/>
        </w:rPr>
        <w:t>система</w:t>
      </w:r>
      <w:r w:rsidRPr="00DF46B3">
        <w:rPr>
          <w:sz w:val="28"/>
        </w:rPr>
        <w:t xml:space="preserve"> </w:t>
      </w:r>
      <w:r>
        <w:rPr>
          <w:sz w:val="28"/>
        </w:rPr>
        <w:t>внутрішнього</w:t>
      </w:r>
      <w:r w:rsidRPr="00DF46B3">
        <w:rPr>
          <w:sz w:val="28"/>
        </w:rPr>
        <w:t xml:space="preserve"> </w:t>
      </w:r>
      <w:r>
        <w:rPr>
          <w:sz w:val="28"/>
        </w:rPr>
        <w:t>контролю,</w:t>
      </w:r>
      <w:r w:rsidRPr="00DF46B3">
        <w:rPr>
          <w:sz w:val="28"/>
        </w:rPr>
        <w:t xml:space="preserve"> </w:t>
      </w:r>
      <w:r>
        <w:rPr>
          <w:sz w:val="28"/>
        </w:rPr>
        <w:t>до</w:t>
      </w:r>
      <w:r w:rsidRPr="00DF46B3">
        <w:rPr>
          <w:sz w:val="28"/>
        </w:rPr>
        <w:t xml:space="preserve"> </w:t>
      </w:r>
      <w:r>
        <w:rPr>
          <w:sz w:val="28"/>
        </w:rPr>
        <w:t>якої включаються такі підрозділи (або особи):</w:t>
      </w:r>
    </w:p>
    <w:p w14:paraId="41537DAC" w14:textId="144DFDB1" w:rsidR="006E6FBF" w:rsidRDefault="005608E6" w:rsidP="00DF46B3">
      <w:pPr>
        <w:pStyle w:val="a5"/>
        <w:numPr>
          <w:ilvl w:val="0"/>
          <w:numId w:val="12"/>
        </w:numPr>
        <w:tabs>
          <w:tab w:val="left" w:pos="1698"/>
        </w:tabs>
        <w:spacing w:line="259" w:lineRule="auto"/>
        <w:ind w:right="136"/>
        <w:rPr>
          <w:sz w:val="28"/>
        </w:rPr>
      </w:pPr>
      <w:r>
        <w:rPr>
          <w:sz w:val="28"/>
        </w:rPr>
        <w:t>підрозділ</w:t>
      </w:r>
      <w:r w:rsidRPr="00DF46B3">
        <w:rPr>
          <w:sz w:val="28"/>
        </w:rPr>
        <w:t xml:space="preserve"> </w:t>
      </w:r>
      <w:r>
        <w:rPr>
          <w:sz w:val="28"/>
        </w:rPr>
        <w:t>внутрішнього</w:t>
      </w:r>
      <w:r w:rsidRPr="00DF46B3">
        <w:rPr>
          <w:sz w:val="28"/>
        </w:rPr>
        <w:t xml:space="preserve"> </w:t>
      </w:r>
      <w:r>
        <w:rPr>
          <w:sz w:val="28"/>
        </w:rPr>
        <w:t>аудиту</w:t>
      </w:r>
      <w:r w:rsidRPr="00DF46B3">
        <w:rPr>
          <w:sz w:val="28"/>
        </w:rPr>
        <w:t xml:space="preserve"> </w:t>
      </w:r>
      <w:r>
        <w:rPr>
          <w:sz w:val="28"/>
        </w:rPr>
        <w:t>(внутрішній</w:t>
      </w:r>
      <w:r w:rsidRPr="00DF46B3">
        <w:rPr>
          <w:sz w:val="28"/>
        </w:rPr>
        <w:t xml:space="preserve"> аудитор);</w:t>
      </w:r>
    </w:p>
    <w:p w14:paraId="3B090919" w14:textId="0D6A18A4" w:rsidR="006E6FBF" w:rsidRPr="00DF46B3" w:rsidRDefault="00DF46B3" w:rsidP="00DF46B3">
      <w:pPr>
        <w:pStyle w:val="a5"/>
        <w:numPr>
          <w:ilvl w:val="0"/>
          <w:numId w:val="12"/>
        </w:numPr>
        <w:tabs>
          <w:tab w:val="left" w:pos="851"/>
        </w:tabs>
        <w:spacing w:before="26"/>
        <w:ind w:left="284" w:firstLine="567"/>
        <w:rPr>
          <w:sz w:val="28"/>
        </w:rPr>
      </w:pPr>
      <w:r>
        <w:rPr>
          <w:sz w:val="28"/>
        </w:rPr>
        <w:t xml:space="preserve">    </w:t>
      </w:r>
      <w:r w:rsidR="005608E6">
        <w:rPr>
          <w:sz w:val="28"/>
        </w:rPr>
        <w:t>підрозділ</w:t>
      </w:r>
      <w:r w:rsidR="005608E6" w:rsidRPr="00DF46B3">
        <w:rPr>
          <w:sz w:val="28"/>
        </w:rPr>
        <w:t xml:space="preserve"> </w:t>
      </w:r>
      <w:r w:rsidR="005608E6">
        <w:rPr>
          <w:sz w:val="28"/>
        </w:rPr>
        <w:t>управління</w:t>
      </w:r>
      <w:r w:rsidR="005608E6" w:rsidRPr="00DF46B3">
        <w:rPr>
          <w:sz w:val="28"/>
        </w:rPr>
        <w:t xml:space="preserve"> </w:t>
      </w:r>
      <w:r w:rsidR="005608E6">
        <w:rPr>
          <w:sz w:val="28"/>
        </w:rPr>
        <w:t>ризиками</w:t>
      </w:r>
      <w:r w:rsidR="005608E6" w:rsidRPr="00DF46B3">
        <w:rPr>
          <w:sz w:val="28"/>
        </w:rPr>
        <w:t xml:space="preserve"> </w:t>
      </w:r>
      <w:r w:rsidR="005608E6">
        <w:rPr>
          <w:sz w:val="28"/>
        </w:rPr>
        <w:t>(менеджер</w:t>
      </w:r>
      <w:r w:rsidR="005608E6" w:rsidRPr="00DF46B3">
        <w:rPr>
          <w:sz w:val="28"/>
        </w:rPr>
        <w:t xml:space="preserve"> </w:t>
      </w:r>
      <w:r w:rsidR="005608E6">
        <w:rPr>
          <w:sz w:val="28"/>
        </w:rPr>
        <w:t>з</w:t>
      </w:r>
      <w:r w:rsidR="005608E6" w:rsidRPr="00DF46B3">
        <w:rPr>
          <w:sz w:val="28"/>
        </w:rPr>
        <w:t xml:space="preserve"> </w:t>
      </w:r>
      <w:r>
        <w:rPr>
          <w:sz w:val="28"/>
        </w:rPr>
        <w:t xml:space="preserve">управління </w:t>
      </w:r>
      <w:r w:rsidR="005608E6" w:rsidRPr="00DF46B3">
        <w:rPr>
          <w:sz w:val="28"/>
        </w:rPr>
        <w:t>ризиками);</w:t>
      </w:r>
    </w:p>
    <w:p w14:paraId="64AEE736" w14:textId="77777777" w:rsidR="006E6FBF" w:rsidRDefault="005608E6">
      <w:pPr>
        <w:pStyle w:val="a5"/>
        <w:numPr>
          <w:ilvl w:val="0"/>
          <w:numId w:val="12"/>
        </w:numPr>
        <w:tabs>
          <w:tab w:val="left" w:pos="1698"/>
        </w:tabs>
        <w:spacing w:before="26"/>
        <w:ind w:left="1698" w:hanging="849"/>
        <w:rPr>
          <w:sz w:val="28"/>
        </w:rPr>
      </w:pPr>
      <w:r>
        <w:rPr>
          <w:sz w:val="28"/>
        </w:rPr>
        <w:t>підрозділ</w:t>
      </w:r>
      <w:r>
        <w:rPr>
          <w:spacing w:val="-12"/>
          <w:sz w:val="28"/>
        </w:rPr>
        <w:t xml:space="preserve"> </w:t>
      </w:r>
      <w:r>
        <w:rPr>
          <w:sz w:val="28"/>
        </w:rPr>
        <w:t>з</w:t>
      </w:r>
      <w:r>
        <w:rPr>
          <w:spacing w:val="-9"/>
          <w:sz w:val="28"/>
        </w:rPr>
        <w:t xml:space="preserve"> </w:t>
      </w:r>
      <w:r>
        <w:rPr>
          <w:sz w:val="28"/>
        </w:rPr>
        <w:t>питань</w:t>
      </w:r>
      <w:r>
        <w:rPr>
          <w:spacing w:val="-7"/>
          <w:sz w:val="28"/>
        </w:rPr>
        <w:t xml:space="preserve"> </w:t>
      </w:r>
      <w:r>
        <w:rPr>
          <w:sz w:val="28"/>
        </w:rPr>
        <w:t>комплаєнсу</w:t>
      </w:r>
      <w:r>
        <w:rPr>
          <w:spacing w:val="-13"/>
          <w:sz w:val="28"/>
        </w:rPr>
        <w:t xml:space="preserve"> </w:t>
      </w:r>
      <w:r>
        <w:rPr>
          <w:sz w:val="28"/>
        </w:rPr>
        <w:t>(менеджер</w:t>
      </w:r>
      <w:r>
        <w:rPr>
          <w:spacing w:val="-7"/>
          <w:sz w:val="28"/>
        </w:rPr>
        <w:t xml:space="preserve"> </w:t>
      </w:r>
      <w:r>
        <w:rPr>
          <w:sz w:val="28"/>
        </w:rPr>
        <w:t>з</w:t>
      </w:r>
      <w:r>
        <w:rPr>
          <w:spacing w:val="-8"/>
          <w:sz w:val="28"/>
        </w:rPr>
        <w:t xml:space="preserve"> </w:t>
      </w:r>
      <w:r>
        <w:rPr>
          <w:spacing w:val="-2"/>
          <w:sz w:val="28"/>
        </w:rPr>
        <w:t>комплаєнсу).</w:t>
      </w:r>
    </w:p>
    <w:p w14:paraId="24E8E85F" w14:textId="588B67A5" w:rsidR="006E6FBF" w:rsidRDefault="005608E6" w:rsidP="00DF46B3">
      <w:pPr>
        <w:pStyle w:val="a3"/>
        <w:spacing w:line="259" w:lineRule="auto"/>
        <w:ind w:right="138"/>
      </w:pPr>
      <w:r w:rsidRPr="00DF46B3">
        <w:t xml:space="preserve">Функції комплаєнс менеджера та управління ризиками можуть </w:t>
      </w:r>
      <w:r w:rsidR="001D595D" w:rsidRPr="00DF46B3">
        <w:t>в</w:t>
      </w:r>
      <w:r w:rsidRPr="00DF46B3">
        <w:t xml:space="preserve">иконуватись </w:t>
      </w:r>
      <w:r>
        <w:t>одним підрозділом або однією особою.</w:t>
      </w:r>
    </w:p>
    <w:p w14:paraId="1627519E" w14:textId="77777777" w:rsidR="006E6FBF" w:rsidRDefault="005608E6">
      <w:pPr>
        <w:pStyle w:val="a5"/>
        <w:numPr>
          <w:ilvl w:val="1"/>
          <w:numId w:val="33"/>
        </w:numPr>
        <w:tabs>
          <w:tab w:val="left" w:pos="1696"/>
        </w:tabs>
        <w:spacing w:line="259" w:lineRule="auto"/>
        <w:ind w:right="140" w:firstLine="566"/>
        <w:rPr>
          <w:sz w:val="28"/>
        </w:rPr>
      </w:pPr>
      <w:r>
        <w:rPr>
          <w:sz w:val="28"/>
        </w:rPr>
        <w:t>Підрозділи (особи) системи внутрішнього контролю підзвітні наглядовій раді Товариства, підконтрольні головам відповідних комітетів та діють на підставі положення про них, затверджених наглядовою радою.</w:t>
      </w:r>
    </w:p>
    <w:p w14:paraId="7D72CA59" w14:textId="77777777" w:rsidR="006E6FBF" w:rsidRDefault="005608E6">
      <w:pPr>
        <w:pStyle w:val="a5"/>
        <w:numPr>
          <w:ilvl w:val="1"/>
          <w:numId w:val="33"/>
        </w:numPr>
        <w:tabs>
          <w:tab w:val="left" w:pos="1696"/>
        </w:tabs>
        <w:spacing w:line="259" w:lineRule="auto"/>
        <w:ind w:right="142" w:firstLine="566"/>
        <w:rPr>
          <w:sz w:val="28"/>
        </w:rPr>
      </w:pPr>
      <w:r>
        <w:rPr>
          <w:sz w:val="28"/>
        </w:rPr>
        <w:t>Організація функціонування системи внутрішнього контролю в Товаристві належить до компетенції дирекції.</w:t>
      </w:r>
    </w:p>
    <w:p w14:paraId="37C9C220" w14:textId="77777777" w:rsidR="006E6FBF" w:rsidRDefault="005608E6">
      <w:pPr>
        <w:pStyle w:val="a5"/>
        <w:numPr>
          <w:ilvl w:val="1"/>
          <w:numId w:val="33"/>
        </w:numPr>
        <w:tabs>
          <w:tab w:val="left" w:pos="1696"/>
        </w:tabs>
        <w:spacing w:line="259" w:lineRule="auto"/>
        <w:ind w:right="138" w:firstLine="566"/>
        <w:rPr>
          <w:sz w:val="28"/>
        </w:rPr>
      </w:pPr>
      <w:r>
        <w:rPr>
          <w:sz w:val="28"/>
        </w:rPr>
        <w:t xml:space="preserve">Призначення на посаду і звільнення з посади керівника підрозділу з управління ризиками (менеджера з управління ризиками), керівника комплаєнс </w:t>
      </w:r>
      <w:r>
        <w:rPr>
          <w:spacing w:val="-2"/>
          <w:sz w:val="28"/>
        </w:rPr>
        <w:t>підрозділу</w:t>
      </w:r>
      <w:r>
        <w:rPr>
          <w:spacing w:val="-16"/>
          <w:sz w:val="28"/>
        </w:rPr>
        <w:t xml:space="preserve"> </w:t>
      </w:r>
      <w:r>
        <w:rPr>
          <w:spacing w:val="-2"/>
          <w:sz w:val="28"/>
        </w:rPr>
        <w:t>(менеджера</w:t>
      </w:r>
      <w:r>
        <w:rPr>
          <w:spacing w:val="-15"/>
          <w:sz w:val="28"/>
        </w:rPr>
        <w:t xml:space="preserve"> </w:t>
      </w:r>
      <w:r>
        <w:rPr>
          <w:spacing w:val="-2"/>
          <w:sz w:val="28"/>
        </w:rPr>
        <w:t>з</w:t>
      </w:r>
      <w:r>
        <w:rPr>
          <w:spacing w:val="-16"/>
          <w:sz w:val="28"/>
        </w:rPr>
        <w:t xml:space="preserve"> </w:t>
      </w:r>
      <w:r>
        <w:rPr>
          <w:spacing w:val="-2"/>
          <w:sz w:val="28"/>
        </w:rPr>
        <w:t>комплаєнсу),</w:t>
      </w:r>
      <w:r>
        <w:rPr>
          <w:spacing w:val="-15"/>
          <w:sz w:val="28"/>
        </w:rPr>
        <w:t xml:space="preserve"> </w:t>
      </w:r>
      <w:r>
        <w:rPr>
          <w:spacing w:val="-2"/>
          <w:sz w:val="28"/>
        </w:rPr>
        <w:t>внутрішнього</w:t>
      </w:r>
      <w:r>
        <w:rPr>
          <w:spacing w:val="-16"/>
          <w:sz w:val="28"/>
        </w:rPr>
        <w:t xml:space="preserve"> </w:t>
      </w:r>
      <w:r>
        <w:rPr>
          <w:spacing w:val="-2"/>
          <w:sz w:val="28"/>
        </w:rPr>
        <w:t>аудитора,</w:t>
      </w:r>
      <w:r>
        <w:rPr>
          <w:spacing w:val="-15"/>
          <w:sz w:val="28"/>
        </w:rPr>
        <w:t xml:space="preserve"> </w:t>
      </w:r>
      <w:r>
        <w:rPr>
          <w:spacing w:val="-2"/>
          <w:sz w:val="28"/>
        </w:rPr>
        <w:t>затвердження</w:t>
      </w:r>
      <w:r>
        <w:rPr>
          <w:spacing w:val="-14"/>
          <w:sz w:val="28"/>
        </w:rPr>
        <w:t xml:space="preserve"> </w:t>
      </w:r>
      <w:r>
        <w:rPr>
          <w:spacing w:val="-2"/>
          <w:sz w:val="28"/>
        </w:rPr>
        <w:t xml:space="preserve">умов </w:t>
      </w:r>
      <w:r>
        <w:rPr>
          <w:sz w:val="28"/>
        </w:rPr>
        <w:t>трудових договорів, що укладаються з такими працівниками, установлення розміру їхньої винагороди, у тому числі заохочувальних та компенсаційних виплат,</w:t>
      </w:r>
      <w:r>
        <w:rPr>
          <w:spacing w:val="-15"/>
          <w:sz w:val="28"/>
        </w:rPr>
        <w:t xml:space="preserve"> </w:t>
      </w:r>
      <w:r>
        <w:rPr>
          <w:sz w:val="28"/>
        </w:rPr>
        <w:t>затвердження</w:t>
      </w:r>
      <w:r>
        <w:rPr>
          <w:spacing w:val="-12"/>
          <w:sz w:val="28"/>
        </w:rPr>
        <w:t xml:space="preserve"> </w:t>
      </w:r>
      <w:r>
        <w:rPr>
          <w:sz w:val="28"/>
        </w:rPr>
        <w:t>положення</w:t>
      </w:r>
      <w:r>
        <w:rPr>
          <w:spacing w:val="-15"/>
          <w:sz w:val="28"/>
        </w:rPr>
        <w:t xml:space="preserve"> </w:t>
      </w:r>
      <w:r>
        <w:rPr>
          <w:sz w:val="28"/>
        </w:rPr>
        <w:t>про</w:t>
      </w:r>
      <w:r>
        <w:rPr>
          <w:spacing w:val="-15"/>
          <w:sz w:val="28"/>
        </w:rPr>
        <w:t xml:space="preserve"> </w:t>
      </w:r>
      <w:r>
        <w:rPr>
          <w:sz w:val="28"/>
        </w:rPr>
        <w:t>винагороду</w:t>
      </w:r>
      <w:r>
        <w:rPr>
          <w:spacing w:val="-17"/>
          <w:sz w:val="28"/>
        </w:rPr>
        <w:t xml:space="preserve"> </w:t>
      </w:r>
      <w:r>
        <w:rPr>
          <w:sz w:val="28"/>
        </w:rPr>
        <w:t>таких</w:t>
      </w:r>
      <w:r>
        <w:rPr>
          <w:spacing w:val="-12"/>
          <w:sz w:val="28"/>
        </w:rPr>
        <w:t xml:space="preserve"> </w:t>
      </w:r>
      <w:r>
        <w:rPr>
          <w:sz w:val="28"/>
        </w:rPr>
        <w:t>працівників</w:t>
      </w:r>
      <w:r>
        <w:rPr>
          <w:spacing w:val="-13"/>
          <w:sz w:val="28"/>
        </w:rPr>
        <w:t xml:space="preserve"> </w:t>
      </w:r>
      <w:r>
        <w:rPr>
          <w:sz w:val="28"/>
        </w:rPr>
        <w:t>належить</w:t>
      </w:r>
      <w:r>
        <w:rPr>
          <w:spacing w:val="-15"/>
          <w:sz w:val="28"/>
        </w:rPr>
        <w:t xml:space="preserve"> </w:t>
      </w:r>
      <w:r>
        <w:rPr>
          <w:sz w:val="28"/>
        </w:rPr>
        <w:t>до компетенції наглядової ради.</w:t>
      </w:r>
    </w:p>
    <w:p w14:paraId="522920F6" w14:textId="77777777" w:rsidR="006E6FBF" w:rsidRDefault="005608E6">
      <w:pPr>
        <w:pStyle w:val="a5"/>
        <w:numPr>
          <w:ilvl w:val="1"/>
          <w:numId w:val="33"/>
        </w:numPr>
        <w:tabs>
          <w:tab w:val="left" w:pos="1696"/>
        </w:tabs>
        <w:spacing w:line="259" w:lineRule="auto"/>
        <w:ind w:right="138" w:firstLine="566"/>
        <w:rPr>
          <w:sz w:val="28"/>
        </w:rPr>
      </w:pPr>
      <w:r>
        <w:rPr>
          <w:sz w:val="28"/>
        </w:rPr>
        <w:t>Контроль за функціонуванням системи внутрішнього контролю Товариства здійснює наглядова рада.</w:t>
      </w:r>
    </w:p>
    <w:p w14:paraId="0EE26752" w14:textId="77777777" w:rsidR="006E6FBF" w:rsidRDefault="006E6FBF">
      <w:pPr>
        <w:pStyle w:val="a3"/>
        <w:spacing w:before="27"/>
        <w:ind w:left="0" w:firstLine="0"/>
        <w:jc w:val="left"/>
      </w:pPr>
    </w:p>
    <w:p w14:paraId="1EA2621F" w14:textId="77777777" w:rsidR="006E6FBF" w:rsidRDefault="005608E6">
      <w:pPr>
        <w:pStyle w:val="1"/>
        <w:numPr>
          <w:ilvl w:val="0"/>
          <w:numId w:val="33"/>
        </w:numPr>
        <w:tabs>
          <w:tab w:val="left" w:pos="3950"/>
        </w:tabs>
        <w:spacing w:before="1"/>
        <w:ind w:left="3950" w:hanging="778"/>
        <w:jc w:val="left"/>
      </w:pPr>
      <w:bookmarkStart w:id="45" w:name="_Hlk192696118"/>
      <w:r>
        <w:rPr>
          <w:spacing w:val="-2"/>
        </w:rPr>
        <w:t>ВИКОНАВЧИЙ</w:t>
      </w:r>
      <w:r>
        <w:rPr>
          <w:spacing w:val="-10"/>
        </w:rPr>
        <w:t xml:space="preserve"> </w:t>
      </w:r>
      <w:r>
        <w:rPr>
          <w:spacing w:val="-4"/>
        </w:rPr>
        <w:t>ОРГАН</w:t>
      </w:r>
    </w:p>
    <w:p w14:paraId="569B14FB" w14:textId="77777777" w:rsidR="006E6FBF" w:rsidRDefault="006E6FBF">
      <w:pPr>
        <w:pStyle w:val="1"/>
      </w:pPr>
    </w:p>
    <w:p w14:paraId="6268B44D" w14:textId="28DB09B0" w:rsidR="006E6FBF" w:rsidRDefault="00182DBC">
      <w:pPr>
        <w:pStyle w:val="a5"/>
        <w:numPr>
          <w:ilvl w:val="1"/>
          <w:numId w:val="33"/>
        </w:numPr>
        <w:tabs>
          <w:tab w:val="left" w:pos="1696"/>
        </w:tabs>
        <w:spacing w:before="1" w:line="256" w:lineRule="auto"/>
        <w:ind w:right="140" w:firstLine="566"/>
        <w:rPr>
          <w:sz w:val="28"/>
        </w:rPr>
      </w:pPr>
      <w:r>
        <w:rPr>
          <w:sz w:val="28"/>
        </w:rPr>
        <w:t>Керівництво</w:t>
      </w:r>
      <w:r w:rsidR="005608E6">
        <w:rPr>
          <w:spacing w:val="-10"/>
          <w:sz w:val="28"/>
        </w:rPr>
        <w:t xml:space="preserve"> </w:t>
      </w:r>
      <w:r w:rsidR="005608E6">
        <w:rPr>
          <w:sz w:val="28"/>
        </w:rPr>
        <w:t>поточною</w:t>
      </w:r>
      <w:r w:rsidR="005608E6">
        <w:rPr>
          <w:spacing w:val="-14"/>
          <w:sz w:val="28"/>
        </w:rPr>
        <w:t xml:space="preserve"> </w:t>
      </w:r>
      <w:r w:rsidR="005608E6">
        <w:rPr>
          <w:sz w:val="28"/>
        </w:rPr>
        <w:t>діяльністю</w:t>
      </w:r>
      <w:r w:rsidR="005608E6">
        <w:rPr>
          <w:spacing w:val="-14"/>
          <w:sz w:val="28"/>
        </w:rPr>
        <w:t xml:space="preserve"> </w:t>
      </w:r>
      <w:r w:rsidR="005608E6">
        <w:rPr>
          <w:sz w:val="28"/>
        </w:rPr>
        <w:t>Товариства</w:t>
      </w:r>
      <w:r w:rsidR="005608E6">
        <w:rPr>
          <w:spacing w:val="-11"/>
          <w:sz w:val="28"/>
        </w:rPr>
        <w:t xml:space="preserve"> </w:t>
      </w:r>
      <w:r w:rsidR="005608E6">
        <w:rPr>
          <w:sz w:val="28"/>
        </w:rPr>
        <w:t>здійснює</w:t>
      </w:r>
      <w:r w:rsidR="005608E6">
        <w:rPr>
          <w:spacing w:val="-12"/>
          <w:sz w:val="28"/>
        </w:rPr>
        <w:t xml:space="preserve"> </w:t>
      </w:r>
      <w:r w:rsidR="005608E6">
        <w:rPr>
          <w:sz w:val="28"/>
        </w:rPr>
        <w:lastRenderedPageBreak/>
        <w:t>колегіальний виконавчий орган – дирекція.</w:t>
      </w:r>
    </w:p>
    <w:p w14:paraId="65D9CDF4" w14:textId="60D58316" w:rsidR="006E6FBF" w:rsidRDefault="005608E6">
      <w:pPr>
        <w:pStyle w:val="a3"/>
        <w:spacing w:before="4" w:line="259" w:lineRule="auto"/>
        <w:ind w:right="139"/>
      </w:pPr>
      <w:r>
        <w:t xml:space="preserve">Очолює та керує діяльністю дирекції – генеральний директор, який обирається </w:t>
      </w:r>
      <w:r w:rsidR="00182DBC">
        <w:t xml:space="preserve">(призначається) </w:t>
      </w:r>
      <w:r>
        <w:t>на посаду та повноваження якого припиняються наглядовою радою.</w:t>
      </w:r>
    </w:p>
    <w:p w14:paraId="6FBEFDA1" w14:textId="77777777" w:rsidR="006E6FBF" w:rsidRDefault="005608E6">
      <w:pPr>
        <w:pStyle w:val="a3"/>
        <w:spacing w:line="259" w:lineRule="auto"/>
        <w:ind w:right="137"/>
      </w:pPr>
      <w:r>
        <w:t xml:space="preserve">Кількісний склад дирекції становить </w:t>
      </w:r>
      <w:r w:rsidRPr="008501E4">
        <w:t>5 (п’ять) осіб</w:t>
      </w:r>
      <w:r>
        <w:t>. Членами дирекції є генеральний директор та директори. Персональний склад дирекції обирається наглядовою радою за поданням генерального директора. Повноваження членів дирекції припиняються наглядовою радою.</w:t>
      </w:r>
    </w:p>
    <w:p w14:paraId="0D14EA39" w14:textId="19DA415C" w:rsidR="006E6FBF" w:rsidRPr="00182DBC" w:rsidRDefault="00182DBC" w:rsidP="00182DBC">
      <w:pPr>
        <w:pStyle w:val="a5"/>
        <w:numPr>
          <w:ilvl w:val="1"/>
          <w:numId w:val="33"/>
        </w:numPr>
        <w:tabs>
          <w:tab w:val="left" w:pos="1696"/>
        </w:tabs>
        <w:spacing w:line="259" w:lineRule="auto"/>
        <w:ind w:right="139" w:firstLine="566"/>
        <w:rPr>
          <w:sz w:val="28"/>
        </w:rPr>
      </w:pPr>
      <w:r>
        <w:rPr>
          <w:sz w:val="28"/>
        </w:rPr>
        <w:t xml:space="preserve">Дирекція підзвітна загальним зборам та наглядовій раді, організовує виконання їх рішень. </w:t>
      </w:r>
      <w:r w:rsidR="005608E6" w:rsidRPr="00182DBC">
        <w:rPr>
          <w:sz w:val="28"/>
        </w:rPr>
        <w:t>Генеральний директор та директори діють від імені Товариства у межах, установлених законодавством України та цим Статутом.</w:t>
      </w:r>
    </w:p>
    <w:p w14:paraId="1386D28B" w14:textId="77777777" w:rsidR="009E214E" w:rsidRDefault="005608E6">
      <w:pPr>
        <w:pStyle w:val="a5"/>
        <w:numPr>
          <w:ilvl w:val="1"/>
          <w:numId w:val="33"/>
        </w:numPr>
        <w:tabs>
          <w:tab w:val="left" w:pos="1696"/>
        </w:tabs>
        <w:spacing w:line="256" w:lineRule="auto"/>
        <w:ind w:right="139" w:firstLine="566"/>
        <w:rPr>
          <w:sz w:val="28"/>
        </w:rPr>
      </w:pPr>
      <w:r>
        <w:rPr>
          <w:sz w:val="28"/>
        </w:rPr>
        <w:t xml:space="preserve">Обмеження щодо обрання особи на посаду </w:t>
      </w:r>
      <w:r w:rsidR="0065400A">
        <w:rPr>
          <w:sz w:val="28"/>
        </w:rPr>
        <w:t>г</w:t>
      </w:r>
      <w:r>
        <w:rPr>
          <w:sz w:val="28"/>
        </w:rPr>
        <w:t>енерального директора встановлюються законодавством України.</w:t>
      </w:r>
      <w:r w:rsidR="00182DBC">
        <w:rPr>
          <w:sz w:val="28"/>
        </w:rPr>
        <w:t xml:space="preserve"> </w:t>
      </w:r>
    </w:p>
    <w:p w14:paraId="2D02A9D5" w14:textId="50E09373" w:rsidR="009E214E" w:rsidRPr="00832F9E" w:rsidRDefault="00182DBC" w:rsidP="009E214E">
      <w:pPr>
        <w:pStyle w:val="a5"/>
        <w:numPr>
          <w:ilvl w:val="1"/>
          <w:numId w:val="33"/>
        </w:numPr>
        <w:tabs>
          <w:tab w:val="left" w:pos="1696"/>
        </w:tabs>
        <w:spacing w:line="256" w:lineRule="auto"/>
        <w:ind w:right="139" w:firstLine="566"/>
        <w:rPr>
          <w:sz w:val="28"/>
        </w:rPr>
      </w:pPr>
      <w:r w:rsidRPr="00832F9E">
        <w:rPr>
          <w:sz w:val="28"/>
        </w:rPr>
        <w:t>Членом дирекції може бути будь-яка особа, яка має повну цивіл</w:t>
      </w:r>
      <w:r w:rsidR="009E214E" w:rsidRPr="00832F9E">
        <w:rPr>
          <w:sz w:val="28"/>
        </w:rPr>
        <w:t xml:space="preserve">ьну </w:t>
      </w:r>
      <w:r w:rsidR="009E214E" w:rsidRPr="00832F9E">
        <w:rPr>
          <w:color w:val="000000" w:themeColor="text1"/>
          <w:sz w:val="28"/>
          <w:szCs w:val="28"/>
        </w:rPr>
        <w:t xml:space="preserve">дієздатність </w:t>
      </w:r>
      <w:r w:rsidR="009E214E" w:rsidRPr="00832F9E">
        <w:rPr>
          <w:color w:val="000000" w:themeColor="text1"/>
          <w:sz w:val="28"/>
          <w:szCs w:val="28"/>
          <w:shd w:val="clear" w:color="auto" w:fill="FFFFFF"/>
        </w:rPr>
        <w:t>і не є членом наглядової ради чи працівником служби внутрішнього аудиту (внутрішнім аудитором) Товариства.</w:t>
      </w:r>
    </w:p>
    <w:p w14:paraId="11BC9FD1" w14:textId="4185A13B" w:rsidR="009E214E" w:rsidRPr="009E214E" w:rsidRDefault="009E214E" w:rsidP="009E214E">
      <w:pPr>
        <w:pStyle w:val="a5"/>
        <w:numPr>
          <w:ilvl w:val="1"/>
          <w:numId w:val="33"/>
        </w:numPr>
        <w:tabs>
          <w:tab w:val="left" w:pos="1696"/>
        </w:tabs>
        <w:spacing w:line="256" w:lineRule="auto"/>
        <w:ind w:right="139" w:firstLine="566"/>
        <w:rPr>
          <w:sz w:val="28"/>
        </w:rPr>
      </w:pPr>
      <w:r>
        <w:rPr>
          <w:color w:val="000000" w:themeColor="text1"/>
          <w:sz w:val="28"/>
          <w:szCs w:val="28"/>
          <w:shd w:val="clear" w:color="auto" w:fill="FFFFFF"/>
        </w:rPr>
        <w:t xml:space="preserve">Питання повноважень </w:t>
      </w:r>
      <w:r w:rsidR="006F3F33">
        <w:rPr>
          <w:color w:val="000000" w:themeColor="text1"/>
          <w:sz w:val="28"/>
          <w:szCs w:val="28"/>
          <w:shd w:val="clear" w:color="auto" w:fill="FFFFFF"/>
        </w:rPr>
        <w:t>д</w:t>
      </w:r>
      <w:r>
        <w:rPr>
          <w:color w:val="000000" w:themeColor="text1"/>
          <w:sz w:val="28"/>
          <w:szCs w:val="28"/>
          <w:shd w:val="clear" w:color="auto" w:fill="FFFFFF"/>
        </w:rPr>
        <w:t>ирекції визначаються в Статуті Товариства.</w:t>
      </w:r>
    </w:p>
    <w:p w14:paraId="1205C94D" w14:textId="77777777" w:rsidR="00451E4B" w:rsidRPr="00832F9E" w:rsidRDefault="009E214E" w:rsidP="00451E4B">
      <w:pPr>
        <w:pStyle w:val="a5"/>
        <w:numPr>
          <w:ilvl w:val="1"/>
          <w:numId w:val="33"/>
        </w:numPr>
        <w:tabs>
          <w:tab w:val="left" w:pos="1696"/>
        </w:tabs>
        <w:spacing w:line="256" w:lineRule="auto"/>
        <w:ind w:right="139" w:firstLine="566"/>
        <w:rPr>
          <w:sz w:val="28"/>
        </w:rPr>
      </w:pPr>
      <w:r w:rsidRPr="00832F9E">
        <w:rPr>
          <w:color w:val="000000" w:themeColor="text1"/>
          <w:sz w:val="28"/>
          <w:szCs w:val="28"/>
          <w:shd w:val="clear" w:color="auto" w:fill="FFFFFF"/>
        </w:rPr>
        <w:t xml:space="preserve">Питання повноважень, умов діяльності, оплати праці та матеріального забезпечення Генерального директора та директорів визначаються в Статуті Товариства, трудовому договорі (контракті) </w:t>
      </w:r>
      <w:r w:rsidR="00EA3716" w:rsidRPr="00832F9E">
        <w:rPr>
          <w:color w:val="000000" w:themeColor="text1"/>
          <w:sz w:val="28"/>
          <w:szCs w:val="28"/>
          <w:shd w:val="clear" w:color="auto" w:fill="FFFFFF"/>
        </w:rPr>
        <w:t xml:space="preserve">або цивільно-правовому договорі </w:t>
      </w:r>
      <w:r w:rsidRPr="00832F9E">
        <w:rPr>
          <w:color w:val="000000" w:themeColor="text1"/>
          <w:sz w:val="28"/>
          <w:szCs w:val="28"/>
          <w:shd w:val="clear" w:color="auto" w:fill="FFFFFF"/>
        </w:rPr>
        <w:t>та положенні про винагороду членів дирекції.</w:t>
      </w:r>
    </w:p>
    <w:p w14:paraId="29BAFA60" w14:textId="1E311FF1" w:rsidR="00EA3716" w:rsidRPr="00791577" w:rsidRDefault="00451E4B" w:rsidP="00451E4B">
      <w:pPr>
        <w:pStyle w:val="a5"/>
        <w:numPr>
          <w:ilvl w:val="1"/>
          <w:numId w:val="33"/>
        </w:numPr>
        <w:tabs>
          <w:tab w:val="left" w:pos="1696"/>
        </w:tabs>
        <w:spacing w:line="256" w:lineRule="auto"/>
        <w:ind w:right="139" w:firstLine="566"/>
        <w:rPr>
          <w:sz w:val="28"/>
        </w:rPr>
      </w:pPr>
      <w:r w:rsidRPr="00791577">
        <w:rPr>
          <w:sz w:val="28"/>
        </w:rPr>
        <w:t>Прийняття наглядовою радою рішення про обрання (призначення) генерального директора та/або члена (членів) дирекції – директора (директорів) є підставою для укладання з такою</w:t>
      </w:r>
      <w:r w:rsidRPr="00791577">
        <w:rPr>
          <w:spacing w:val="-8"/>
          <w:sz w:val="28"/>
        </w:rPr>
        <w:t xml:space="preserve"> </w:t>
      </w:r>
      <w:r w:rsidRPr="00791577">
        <w:rPr>
          <w:sz w:val="28"/>
        </w:rPr>
        <w:t>особою</w:t>
      </w:r>
      <w:r w:rsidRPr="00791577">
        <w:rPr>
          <w:spacing w:val="-6"/>
          <w:sz w:val="28"/>
        </w:rPr>
        <w:t xml:space="preserve"> </w:t>
      </w:r>
      <w:r w:rsidRPr="00791577">
        <w:rPr>
          <w:sz w:val="28"/>
        </w:rPr>
        <w:t>(з</w:t>
      </w:r>
      <w:r w:rsidRPr="00791577">
        <w:rPr>
          <w:spacing w:val="-7"/>
          <w:sz w:val="28"/>
        </w:rPr>
        <w:t xml:space="preserve"> </w:t>
      </w:r>
      <w:r w:rsidRPr="00791577">
        <w:rPr>
          <w:sz w:val="28"/>
        </w:rPr>
        <w:t>такими</w:t>
      </w:r>
      <w:r w:rsidRPr="00791577">
        <w:rPr>
          <w:spacing w:val="-10"/>
          <w:sz w:val="28"/>
        </w:rPr>
        <w:t xml:space="preserve"> </w:t>
      </w:r>
      <w:r w:rsidRPr="00791577">
        <w:rPr>
          <w:sz w:val="28"/>
        </w:rPr>
        <w:t>особами)</w:t>
      </w:r>
      <w:r w:rsidRPr="00791577">
        <w:rPr>
          <w:spacing w:val="-7"/>
          <w:sz w:val="28"/>
        </w:rPr>
        <w:t xml:space="preserve"> </w:t>
      </w:r>
      <w:r w:rsidRPr="00791577">
        <w:rPr>
          <w:sz w:val="28"/>
        </w:rPr>
        <w:t>трудового</w:t>
      </w:r>
      <w:r w:rsidRPr="00791577">
        <w:rPr>
          <w:spacing w:val="-8"/>
          <w:sz w:val="28"/>
        </w:rPr>
        <w:t xml:space="preserve"> </w:t>
      </w:r>
      <w:r w:rsidRPr="00791577">
        <w:rPr>
          <w:sz w:val="28"/>
        </w:rPr>
        <w:t>договору</w:t>
      </w:r>
      <w:r w:rsidRPr="00791577">
        <w:rPr>
          <w:spacing w:val="-11"/>
          <w:sz w:val="28"/>
        </w:rPr>
        <w:t xml:space="preserve"> </w:t>
      </w:r>
      <w:r w:rsidRPr="00791577">
        <w:rPr>
          <w:sz w:val="28"/>
        </w:rPr>
        <w:t>(контракту)</w:t>
      </w:r>
      <w:r w:rsidRPr="00791577">
        <w:rPr>
          <w:spacing w:val="-7"/>
          <w:sz w:val="28"/>
        </w:rPr>
        <w:t xml:space="preserve"> </w:t>
      </w:r>
      <w:r w:rsidRPr="00791577">
        <w:rPr>
          <w:sz w:val="28"/>
        </w:rPr>
        <w:t>або</w:t>
      </w:r>
      <w:r w:rsidRPr="00791577">
        <w:rPr>
          <w:spacing w:val="-8"/>
          <w:sz w:val="28"/>
        </w:rPr>
        <w:t xml:space="preserve"> </w:t>
      </w:r>
      <w:r w:rsidRPr="00791577">
        <w:rPr>
          <w:sz w:val="28"/>
        </w:rPr>
        <w:t xml:space="preserve">цивільно- правового договору із Товариством. </w:t>
      </w:r>
      <w:r w:rsidR="00EA3716" w:rsidRPr="00791577">
        <w:rPr>
          <w:sz w:val="28"/>
        </w:rPr>
        <w:t>Посадові повноваження особи, обраної на посаду генерального директора та/або директора</w:t>
      </w:r>
      <w:r w:rsidRPr="00791577">
        <w:rPr>
          <w:sz w:val="28"/>
        </w:rPr>
        <w:t xml:space="preserve"> (директорів)</w:t>
      </w:r>
      <w:r w:rsidR="00EA3716" w:rsidRPr="00791577">
        <w:rPr>
          <w:sz w:val="28"/>
        </w:rPr>
        <w:t>, дійсні з моменту її</w:t>
      </w:r>
      <w:r w:rsidRPr="00791577">
        <w:rPr>
          <w:sz w:val="28"/>
        </w:rPr>
        <w:t xml:space="preserve"> (їх)</w:t>
      </w:r>
      <w:r w:rsidR="00EA3716" w:rsidRPr="00791577">
        <w:rPr>
          <w:sz w:val="28"/>
        </w:rPr>
        <w:t xml:space="preserve"> обрання, якщо інше не встановлено у відповідному рішенні наглядової ради. Особа, обрана на посаду генерального директора та/або директора</w:t>
      </w:r>
      <w:r w:rsidRPr="00791577">
        <w:rPr>
          <w:sz w:val="28"/>
        </w:rPr>
        <w:t xml:space="preserve"> (директорів)</w:t>
      </w:r>
      <w:r w:rsidR="00EA3716" w:rsidRPr="00791577">
        <w:rPr>
          <w:sz w:val="28"/>
        </w:rPr>
        <w:t>, здійснює</w:t>
      </w:r>
      <w:r w:rsidRPr="00791577">
        <w:rPr>
          <w:sz w:val="28"/>
        </w:rPr>
        <w:t>/здійснюють</w:t>
      </w:r>
      <w:r w:rsidR="00EA3716" w:rsidRPr="00791577">
        <w:rPr>
          <w:sz w:val="28"/>
        </w:rPr>
        <w:t xml:space="preserve"> свої повноваження на підставі Статуту та укладеного з нею</w:t>
      </w:r>
      <w:r w:rsidRPr="00791577">
        <w:rPr>
          <w:sz w:val="28"/>
        </w:rPr>
        <w:t>/ними</w:t>
      </w:r>
      <w:r w:rsidR="00EA3716" w:rsidRPr="00791577">
        <w:rPr>
          <w:sz w:val="28"/>
        </w:rPr>
        <w:t xml:space="preserve"> трудового договору (контракту) або цивільно-правового договору. </w:t>
      </w:r>
    </w:p>
    <w:p w14:paraId="68B3B5C8" w14:textId="5AC96A8B" w:rsidR="00451E4B" w:rsidRPr="00791577" w:rsidRDefault="00EA3716" w:rsidP="00451E4B">
      <w:pPr>
        <w:pStyle w:val="a5"/>
        <w:numPr>
          <w:ilvl w:val="1"/>
          <w:numId w:val="33"/>
        </w:numPr>
        <w:tabs>
          <w:tab w:val="left" w:pos="1696"/>
        </w:tabs>
        <w:spacing w:before="3" w:line="259" w:lineRule="auto"/>
        <w:ind w:right="138" w:firstLine="566"/>
      </w:pPr>
      <w:r w:rsidRPr="00791577">
        <w:rPr>
          <w:sz w:val="28"/>
        </w:rPr>
        <w:t>Трудовий договір (контракт) або цивільно-правовий договір з генеральним директором та/або директором</w:t>
      </w:r>
      <w:r w:rsidR="00451E4B" w:rsidRPr="00791577">
        <w:rPr>
          <w:sz w:val="28"/>
        </w:rPr>
        <w:t>/директорами</w:t>
      </w:r>
      <w:r w:rsidRPr="00791577">
        <w:rPr>
          <w:sz w:val="28"/>
        </w:rPr>
        <w:t xml:space="preserve"> укладає (підписує) та/або розриває (припиняє) від імені Товариства – наглядова рада. Від імені Товариства такий контракт / цивільно-правовий договір підписує голова наглядової ради або особа, уповноважена на таке підписання наглядовою радою.</w:t>
      </w:r>
      <w:r w:rsidR="00F325BC" w:rsidRPr="00791577">
        <w:rPr>
          <w:sz w:val="28"/>
        </w:rPr>
        <w:t xml:space="preserve"> </w:t>
      </w:r>
    </w:p>
    <w:p w14:paraId="6D11B13D" w14:textId="2DF7F9A1" w:rsidR="00451E4B" w:rsidRPr="00451E4B" w:rsidRDefault="00F325BC" w:rsidP="00451E4B">
      <w:pPr>
        <w:pStyle w:val="a5"/>
        <w:numPr>
          <w:ilvl w:val="1"/>
          <w:numId w:val="33"/>
        </w:numPr>
        <w:tabs>
          <w:tab w:val="left" w:pos="1696"/>
        </w:tabs>
        <w:spacing w:before="3" w:line="259" w:lineRule="auto"/>
        <w:ind w:right="138" w:firstLine="566"/>
        <w:rPr>
          <w:sz w:val="28"/>
          <w:szCs w:val="28"/>
        </w:rPr>
      </w:pPr>
      <w:r w:rsidRPr="00791577">
        <w:rPr>
          <w:sz w:val="28"/>
        </w:rPr>
        <w:t xml:space="preserve">Розмір винагороди генерального директора та/або директора </w:t>
      </w:r>
      <w:r w:rsidRPr="00791577">
        <w:rPr>
          <w:sz w:val="28"/>
        </w:rPr>
        <w:lastRenderedPageBreak/>
        <w:t>встановлюється наглядовою радою. Цивільно-правовий договір може бути оплатним та безоплатним.</w:t>
      </w:r>
      <w:r w:rsidR="00451E4B" w:rsidRPr="00791577">
        <w:t xml:space="preserve"> </w:t>
      </w:r>
      <w:r w:rsidR="00451E4B" w:rsidRPr="00791577">
        <w:rPr>
          <w:sz w:val="28"/>
          <w:szCs w:val="28"/>
        </w:rPr>
        <w:t>Розмір</w:t>
      </w:r>
      <w:r w:rsidR="00451E4B" w:rsidRPr="00791577">
        <w:rPr>
          <w:spacing w:val="-18"/>
          <w:sz w:val="28"/>
          <w:szCs w:val="28"/>
        </w:rPr>
        <w:t xml:space="preserve"> </w:t>
      </w:r>
      <w:r w:rsidR="00451E4B" w:rsidRPr="00791577">
        <w:rPr>
          <w:sz w:val="28"/>
          <w:szCs w:val="28"/>
        </w:rPr>
        <w:t>винагороди</w:t>
      </w:r>
      <w:r w:rsidR="00451E4B" w:rsidRPr="00791577">
        <w:rPr>
          <w:spacing w:val="-17"/>
          <w:sz w:val="28"/>
          <w:szCs w:val="28"/>
        </w:rPr>
        <w:t xml:space="preserve"> </w:t>
      </w:r>
      <w:r w:rsidR="00451E4B" w:rsidRPr="00791577">
        <w:rPr>
          <w:sz w:val="28"/>
          <w:szCs w:val="28"/>
        </w:rPr>
        <w:t>генерального</w:t>
      </w:r>
      <w:r w:rsidR="00451E4B" w:rsidRPr="00791577">
        <w:rPr>
          <w:spacing w:val="-18"/>
          <w:sz w:val="28"/>
          <w:szCs w:val="28"/>
        </w:rPr>
        <w:t xml:space="preserve"> </w:t>
      </w:r>
      <w:r w:rsidR="00451E4B" w:rsidRPr="00791577">
        <w:rPr>
          <w:sz w:val="28"/>
          <w:szCs w:val="28"/>
        </w:rPr>
        <w:t>директора та/або директора,</w:t>
      </w:r>
      <w:r w:rsidR="00451E4B" w:rsidRPr="00791577">
        <w:rPr>
          <w:spacing w:val="-17"/>
          <w:sz w:val="28"/>
          <w:szCs w:val="28"/>
        </w:rPr>
        <w:t xml:space="preserve"> </w:t>
      </w:r>
      <w:r w:rsidR="00451E4B" w:rsidRPr="00791577">
        <w:rPr>
          <w:sz w:val="28"/>
          <w:szCs w:val="28"/>
        </w:rPr>
        <w:t>що</w:t>
      </w:r>
      <w:r w:rsidR="00451E4B" w:rsidRPr="00791577">
        <w:rPr>
          <w:spacing w:val="-18"/>
          <w:sz w:val="28"/>
          <w:szCs w:val="28"/>
        </w:rPr>
        <w:t xml:space="preserve"> </w:t>
      </w:r>
      <w:r w:rsidR="00451E4B" w:rsidRPr="00791577">
        <w:rPr>
          <w:sz w:val="28"/>
          <w:szCs w:val="28"/>
        </w:rPr>
        <w:t>встановлюється</w:t>
      </w:r>
      <w:r w:rsidR="00451E4B" w:rsidRPr="00791577">
        <w:rPr>
          <w:spacing w:val="-17"/>
          <w:sz w:val="28"/>
          <w:szCs w:val="28"/>
        </w:rPr>
        <w:t xml:space="preserve"> </w:t>
      </w:r>
      <w:r w:rsidR="00451E4B" w:rsidRPr="00791577">
        <w:rPr>
          <w:sz w:val="28"/>
          <w:szCs w:val="28"/>
        </w:rPr>
        <w:t>наглядовою радою</w:t>
      </w:r>
      <w:r w:rsidR="00451E4B" w:rsidRPr="00451E4B">
        <w:rPr>
          <w:sz w:val="28"/>
          <w:szCs w:val="28"/>
        </w:rPr>
        <w:t>, повинен бути розумно обґрунтованим щодо аналогічних ринкових показників</w:t>
      </w:r>
      <w:r w:rsidR="00451E4B" w:rsidRPr="00451E4B">
        <w:rPr>
          <w:spacing w:val="-18"/>
          <w:sz w:val="28"/>
          <w:szCs w:val="28"/>
        </w:rPr>
        <w:t xml:space="preserve"> </w:t>
      </w:r>
      <w:r w:rsidR="00451E4B" w:rsidRPr="00451E4B">
        <w:rPr>
          <w:sz w:val="28"/>
          <w:szCs w:val="28"/>
        </w:rPr>
        <w:t>розмірів</w:t>
      </w:r>
      <w:r w:rsidR="00451E4B" w:rsidRPr="00451E4B">
        <w:rPr>
          <w:spacing w:val="-17"/>
          <w:sz w:val="28"/>
          <w:szCs w:val="28"/>
        </w:rPr>
        <w:t xml:space="preserve"> </w:t>
      </w:r>
      <w:r w:rsidR="00451E4B" w:rsidRPr="00451E4B">
        <w:rPr>
          <w:sz w:val="28"/>
          <w:szCs w:val="28"/>
        </w:rPr>
        <w:t>і</w:t>
      </w:r>
      <w:r w:rsidR="00451E4B" w:rsidRPr="00451E4B">
        <w:rPr>
          <w:spacing w:val="-18"/>
          <w:sz w:val="28"/>
          <w:szCs w:val="28"/>
        </w:rPr>
        <w:t xml:space="preserve"> </w:t>
      </w:r>
      <w:r w:rsidR="00451E4B" w:rsidRPr="00451E4B">
        <w:rPr>
          <w:sz w:val="28"/>
          <w:szCs w:val="28"/>
        </w:rPr>
        <w:t>умов</w:t>
      </w:r>
      <w:r w:rsidR="00451E4B" w:rsidRPr="00451E4B">
        <w:rPr>
          <w:spacing w:val="-17"/>
          <w:sz w:val="28"/>
          <w:szCs w:val="28"/>
        </w:rPr>
        <w:t xml:space="preserve"> </w:t>
      </w:r>
      <w:r w:rsidR="00451E4B" w:rsidRPr="00451E4B">
        <w:rPr>
          <w:sz w:val="28"/>
          <w:szCs w:val="28"/>
        </w:rPr>
        <w:t>виплати</w:t>
      </w:r>
      <w:r w:rsidR="00451E4B" w:rsidRPr="00451E4B">
        <w:rPr>
          <w:spacing w:val="-18"/>
          <w:sz w:val="28"/>
          <w:szCs w:val="28"/>
        </w:rPr>
        <w:t xml:space="preserve"> </w:t>
      </w:r>
      <w:r w:rsidR="00451E4B" w:rsidRPr="00451E4B">
        <w:rPr>
          <w:sz w:val="28"/>
          <w:szCs w:val="28"/>
        </w:rPr>
        <w:t>винагороди</w:t>
      </w:r>
      <w:r w:rsidR="00451E4B" w:rsidRPr="00451E4B">
        <w:rPr>
          <w:spacing w:val="-17"/>
          <w:sz w:val="28"/>
          <w:szCs w:val="28"/>
        </w:rPr>
        <w:t xml:space="preserve"> </w:t>
      </w:r>
      <w:r w:rsidR="00451E4B" w:rsidRPr="00451E4B">
        <w:rPr>
          <w:sz w:val="28"/>
          <w:szCs w:val="28"/>
        </w:rPr>
        <w:t>у</w:t>
      </w:r>
      <w:r w:rsidR="00451E4B" w:rsidRPr="00451E4B">
        <w:rPr>
          <w:spacing w:val="-18"/>
          <w:sz w:val="28"/>
          <w:szCs w:val="28"/>
        </w:rPr>
        <w:t xml:space="preserve"> </w:t>
      </w:r>
      <w:r w:rsidR="00451E4B" w:rsidRPr="00451E4B">
        <w:rPr>
          <w:sz w:val="28"/>
          <w:szCs w:val="28"/>
        </w:rPr>
        <w:t>відповідному</w:t>
      </w:r>
      <w:r w:rsidR="00451E4B" w:rsidRPr="00451E4B">
        <w:rPr>
          <w:spacing w:val="-17"/>
          <w:sz w:val="28"/>
          <w:szCs w:val="28"/>
        </w:rPr>
        <w:t xml:space="preserve"> </w:t>
      </w:r>
      <w:r w:rsidR="00451E4B" w:rsidRPr="00451E4B">
        <w:rPr>
          <w:sz w:val="28"/>
          <w:szCs w:val="28"/>
        </w:rPr>
        <w:t>секторі</w:t>
      </w:r>
      <w:r w:rsidR="00451E4B" w:rsidRPr="00451E4B">
        <w:rPr>
          <w:spacing w:val="-18"/>
          <w:sz w:val="28"/>
          <w:szCs w:val="28"/>
        </w:rPr>
        <w:t xml:space="preserve"> </w:t>
      </w:r>
      <w:r w:rsidR="00451E4B" w:rsidRPr="00451E4B">
        <w:rPr>
          <w:sz w:val="28"/>
          <w:szCs w:val="28"/>
        </w:rPr>
        <w:t>економіки з урахуванням обставин та умов діяльності Товариства.</w:t>
      </w:r>
    </w:p>
    <w:p w14:paraId="7C6EFC4A" w14:textId="330E87AE" w:rsidR="00EA3716" w:rsidRPr="00EA3716" w:rsidRDefault="00EA3716" w:rsidP="00EA3716">
      <w:pPr>
        <w:pStyle w:val="a5"/>
        <w:numPr>
          <w:ilvl w:val="1"/>
          <w:numId w:val="33"/>
        </w:numPr>
        <w:tabs>
          <w:tab w:val="left" w:pos="1696"/>
        </w:tabs>
        <w:spacing w:before="3" w:line="259" w:lineRule="auto"/>
        <w:ind w:right="138" w:firstLine="566"/>
      </w:pPr>
      <w:r>
        <w:rPr>
          <w:sz w:val="28"/>
          <w:szCs w:val="28"/>
        </w:rPr>
        <w:t>Генеральний директор та/або директор можуть бути відсторонені від здійснення повноважень за рішенням наглядової ради.</w:t>
      </w:r>
    </w:p>
    <w:p w14:paraId="614A4357" w14:textId="77777777" w:rsidR="00DA5F2E" w:rsidRPr="00791577" w:rsidRDefault="00451E4B" w:rsidP="00CF2C0A">
      <w:pPr>
        <w:pStyle w:val="a5"/>
        <w:numPr>
          <w:ilvl w:val="1"/>
          <w:numId w:val="33"/>
        </w:numPr>
        <w:tabs>
          <w:tab w:val="left" w:pos="1696"/>
        </w:tabs>
        <w:spacing w:before="3" w:line="259" w:lineRule="auto"/>
        <w:ind w:right="138" w:firstLine="566"/>
      </w:pPr>
      <w:r>
        <w:rPr>
          <w:sz w:val="28"/>
        </w:rPr>
        <w:t xml:space="preserve">У разі </w:t>
      </w:r>
      <w:r w:rsidR="00EA3716">
        <w:rPr>
          <w:sz w:val="28"/>
        </w:rPr>
        <w:t xml:space="preserve">  </w:t>
      </w:r>
      <w:r>
        <w:rPr>
          <w:sz w:val="28"/>
        </w:rPr>
        <w:t>прийняття рішення про відсторонення від здійснення повноважень генерального директора та/або директора, наглядова рада одночасно приймає рішення про призначення генерального директора та/або директора або особи, яка тимчасово здійснюватиме повноваження відстороненого генерального директора та/або директора. З метою врегулювання повноважень та умов оплати праці особи, яка тимчасово здійснюватиме повноваження генерального директора та/або директора, наглядова рада має право укладати з такою особою трудовий договір (</w:t>
      </w:r>
      <w:r w:rsidRPr="00791577">
        <w:rPr>
          <w:sz w:val="28"/>
        </w:rPr>
        <w:t>контракт) або цивільно-правовий договір</w:t>
      </w:r>
      <w:r w:rsidR="00DA5F2E" w:rsidRPr="00791577">
        <w:rPr>
          <w:sz w:val="28"/>
        </w:rPr>
        <w:t>, подібний до трудового договору (контракту) або цивільно-правового договору, який укладений або був би укладений з генеральним директором або директором.</w:t>
      </w:r>
    </w:p>
    <w:p w14:paraId="551E88EF" w14:textId="7946AE8B" w:rsidR="006E6FBF" w:rsidRPr="00791577" w:rsidRDefault="00DA5F2E" w:rsidP="00CF2C0A">
      <w:pPr>
        <w:pStyle w:val="a5"/>
        <w:numPr>
          <w:ilvl w:val="1"/>
          <w:numId w:val="33"/>
        </w:numPr>
        <w:tabs>
          <w:tab w:val="left" w:pos="1696"/>
        </w:tabs>
        <w:spacing w:before="3" w:line="259" w:lineRule="auto"/>
        <w:ind w:right="138" w:firstLine="566"/>
      </w:pPr>
      <w:r w:rsidRPr="00791577">
        <w:rPr>
          <w:sz w:val="28"/>
        </w:rPr>
        <w:t>Особа, яка виконує повноваження генерального директора або директора, має такий самий обсяг прав і обов’язків, та несе таку ж відповідальність що і генеральний директор та/або директор.</w:t>
      </w:r>
    </w:p>
    <w:p w14:paraId="255CEEED" w14:textId="16E23FA4" w:rsidR="00DA5F2E" w:rsidRDefault="00DA5F2E" w:rsidP="00CF2C0A">
      <w:pPr>
        <w:pStyle w:val="a5"/>
        <w:numPr>
          <w:ilvl w:val="1"/>
          <w:numId w:val="33"/>
        </w:numPr>
        <w:tabs>
          <w:tab w:val="left" w:pos="1696"/>
        </w:tabs>
        <w:spacing w:before="3" w:line="259" w:lineRule="auto"/>
        <w:ind w:right="138" w:firstLine="566"/>
      </w:pPr>
      <w:r w:rsidRPr="00791577">
        <w:rPr>
          <w:sz w:val="28"/>
        </w:rPr>
        <w:t>Наглядова рада має право прийняти рішення про припинення повноважень генерального директора та/або директора та розірвання з ним трудови</w:t>
      </w:r>
      <w:r w:rsidR="00435D4A">
        <w:rPr>
          <w:sz w:val="28"/>
        </w:rPr>
        <w:t>х</w:t>
      </w:r>
      <w:r w:rsidRPr="00791577">
        <w:rPr>
          <w:sz w:val="28"/>
        </w:rPr>
        <w:t xml:space="preserve"> відносин, а також трудового договору (контракту) або цивільно-правового договору, або рішення про відсторонення генерального директора та/або директора. Таке рішення наглядова</w:t>
      </w:r>
      <w:r>
        <w:rPr>
          <w:sz w:val="28"/>
        </w:rPr>
        <w:t xml:space="preserve"> рада має право прийняти  незалежно від строку перебування такої особи на посаді генерального директора та/або директора.</w:t>
      </w:r>
    </w:p>
    <w:p w14:paraId="13100240" w14:textId="77777777" w:rsidR="00DA5F2E" w:rsidRDefault="005608E6" w:rsidP="00DA5F2E">
      <w:pPr>
        <w:pStyle w:val="a5"/>
        <w:numPr>
          <w:ilvl w:val="1"/>
          <w:numId w:val="33"/>
        </w:numPr>
        <w:tabs>
          <w:tab w:val="left" w:pos="1696"/>
        </w:tabs>
        <w:spacing w:line="259" w:lineRule="auto"/>
        <w:ind w:right="140" w:firstLine="566"/>
        <w:rPr>
          <w:sz w:val="28"/>
        </w:rPr>
      </w:pPr>
      <w:r>
        <w:rPr>
          <w:sz w:val="28"/>
        </w:rPr>
        <w:t>Прийняття</w:t>
      </w:r>
      <w:r>
        <w:rPr>
          <w:spacing w:val="-18"/>
          <w:sz w:val="28"/>
        </w:rPr>
        <w:t xml:space="preserve"> </w:t>
      </w:r>
      <w:r>
        <w:rPr>
          <w:sz w:val="28"/>
        </w:rPr>
        <w:t>наглядовою</w:t>
      </w:r>
      <w:r>
        <w:rPr>
          <w:spacing w:val="-17"/>
          <w:sz w:val="28"/>
        </w:rPr>
        <w:t xml:space="preserve"> </w:t>
      </w:r>
      <w:r>
        <w:rPr>
          <w:sz w:val="28"/>
        </w:rPr>
        <w:t>радою</w:t>
      </w:r>
      <w:r>
        <w:rPr>
          <w:spacing w:val="-18"/>
          <w:sz w:val="28"/>
        </w:rPr>
        <w:t xml:space="preserve"> </w:t>
      </w:r>
      <w:r>
        <w:rPr>
          <w:sz w:val="28"/>
        </w:rPr>
        <w:t>рішення</w:t>
      </w:r>
      <w:r>
        <w:rPr>
          <w:spacing w:val="-17"/>
          <w:sz w:val="28"/>
        </w:rPr>
        <w:t xml:space="preserve"> </w:t>
      </w:r>
      <w:r>
        <w:rPr>
          <w:sz w:val="28"/>
        </w:rPr>
        <w:t>про</w:t>
      </w:r>
      <w:r>
        <w:rPr>
          <w:spacing w:val="-18"/>
          <w:sz w:val="28"/>
        </w:rPr>
        <w:t xml:space="preserve"> </w:t>
      </w:r>
      <w:r>
        <w:rPr>
          <w:sz w:val="28"/>
        </w:rPr>
        <w:t>припинення</w:t>
      </w:r>
      <w:r>
        <w:rPr>
          <w:spacing w:val="-17"/>
          <w:sz w:val="28"/>
        </w:rPr>
        <w:t xml:space="preserve"> </w:t>
      </w:r>
      <w:r>
        <w:rPr>
          <w:sz w:val="28"/>
        </w:rPr>
        <w:t>повноважень (звільнення з посади) генерального директора або про дострокове припинення повноважень генерального директора є підставою для розірвання (припинення дії) контракту та припинення трудових відносин Товариства з такою особою.</w:t>
      </w:r>
    </w:p>
    <w:p w14:paraId="00A96CFA" w14:textId="5A64973E" w:rsidR="006E6FBF" w:rsidRPr="00DA5F2E" w:rsidRDefault="00DA5F2E" w:rsidP="00DA5F2E">
      <w:pPr>
        <w:pStyle w:val="a5"/>
        <w:numPr>
          <w:ilvl w:val="1"/>
          <w:numId w:val="33"/>
        </w:numPr>
        <w:tabs>
          <w:tab w:val="left" w:pos="1696"/>
        </w:tabs>
        <w:spacing w:line="259" w:lineRule="auto"/>
        <w:ind w:right="140" w:firstLine="566"/>
        <w:rPr>
          <w:sz w:val="28"/>
          <w:szCs w:val="28"/>
        </w:rPr>
      </w:pPr>
      <w:r w:rsidRPr="00DA5F2E">
        <w:rPr>
          <w:sz w:val="28"/>
          <w:szCs w:val="28"/>
        </w:rPr>
        <w:t xml:space="preserve">Повноваження особи, яка була обрана на посаду генерального директора та/або директора, припиняються  в момент прийняття наглядовою радою рішення  про припинення повноважень генерального директора та/або директора,  </w:t>
      </w:r>
      <w:r w:rsidR="00F9705E">
        <w:rPr>
          <w:sz w:val="28"/>
          <w:szCs w:val="28"/>
        </w:rPr>
        <w:t xml:space="preserve">якщо </w:t>
      </w:r>
      <w:r w:rsidRPr="00DA5F2E">
        <w:rPr>
          <w:sz w:val="28"/>
          <w:szCs w:val="28"/>
        </w:rPr>
        <w:t xml:space="preserve">інше не встановлено </w:t>
      </w:r>
      <w:r w:rsidR="000B7312">
        <w:rPr>
          <w:sz w:val="28"/>
          <w:szCs w:val="28"/>
        </w:rPr>
        <w:t xml:space="preserve">у відповідному рішенні наглядової ради. Наслідком прийняття наглядовою радою рішення </w:t>
      </w:r>
      <w:r w:rsidRPr="00DA5F2E">
        <w:rPr>
          <w:sz w:val="28"/>
          <w:szCs w:val="28"/>
        </w:rPr>
        <w:t xml:space="preserve"> </w:t>
      </w:r>
      <w:r w:rsidR="000B7312">
        <w:rPr>
          <w:sz w:val="28"/>
          <w:szCs w:val="28"/>
        </w:rPr>
        <w:t xml:space="preserve">про припинення повноважень генерального директора та/або директора є розірвання з ним трудового договору (контракту) або </w:t>
      </w:r>
      <w:r w:rsidR="000B7312" w:rsidRPr="00791577">
        <w:rPr>
          <w:sz w:val="28"/>
          <w:szCs w:val="28"/>
        </w:rPr>
        <w:t xml:space="preserve">цивільно-правого </w:t>
      </w:r>
      <w:r w:rsidR="000B7312" w:rsidRPr="00791577">
        <w:rPr>
          <w:sz w:val="28"/>
          <w:szCs w:val="28"/>
        </w:rPr>
        <w:lastRenderedPageBreak/>
        <w:t>договору та</w:t>
      </w:r>
      <w:r w:rsidR="000B7312">
        <w:rPr>
          <w:sz w:val="28"/>
          <w:szCs w:val="28"/>
        </w:rPr>
        <w:t xml:space="preserve"> припинення трудових відносин  з Товариством.</w:t>
      </w:r>
    </w:p>
    <w:p w14:paraId="7EC6531C" w14:textId="77777777" w:rsidR="006E6FBF" w:rsidRDefault="005608E6">
      <w:pPr>
        <w:pStyle w:val="a5"/>
        <w:numPr>
          <w:ilvl w:val="1"/>
          <w:numId w:val="33"/>
        </w:numPr>
        <w:tabs>
          <w:tab w:val="left" w:pos="1696"/>
        </w:tabs>
        <w:spacing w:line="259" w:lineRule="auto"/>
        <w:ind w:right="139" w:firstLine="566"/>
        <w:rPr>
          <w:sz w:val="28"/>
        </w:rPr>
      </w:pPr>
      <w:r>
        <w:rPr>
          <w:sz w:val="28"/>
        </w:rPr>
        <w:t>Повноваження особи, обраної на посаду генерального директора та або члена дирекції, припиняються достроково у разі:</w:t>
      </w:r>
    </w:p>
    <w:p w14:paraId="196F6464" w14:textId="77777777" w:rsidR="006E6FBF" w:rsidRDefault="005608E6">
      <w:pPr>
        <w:pStyle w:val="a5"/>
        <w:numPr>
          <w:ilvl w:val="0"/>
          <w:numId w:val="11"/>
        </w:numPr>
        <w:tabs>
          <w:tab w:val="left" w:pos="1697"/>
        </w:tabs>
        <w:spacing w:line="259" w:lineRule="auto"/>
        <w:ind w:right="139" w:firstLine="566"/>
        <w:rPr>
          <w:sz w:val="28"/>
        </w:rPr>
      </w:pPr>
      <w:r>
        <w:rPr>
          <w:sz w:val="28"/>
        </w:rPr>
        <w:t>у разі прийняття наглядовою радою рішення про припинення повноважень (звільнення) генерального директора, члена дирекції з посади;</w:t>
      </w:r>
    </w:p>
    <w:p w14:paraId="66071342" w14:textId="77777777" w:rsidR="006E6FBF" w:rsidRDefault="005608E6">
      <w:pPr>
        <w:pStyle w:val="a5"/>
        <w:numPr>
          <w:ilvl w:val="0"/>
          <w:numId w:val="11"/>
        </w:numPr>
        <w:tabs>
          <w:tab w:val="left" w:pos="1697"/>
        </w:tabs>
        <w:spacing w:before="79" w:line="259" w:lineRule="auto"/>
        <w:ind w:right="140" w:firstLine="566"/>
        <w:rPr>
          <w:sz w:val="28"/>
        </w:rPr>
      </w:pPr>
      <w:r>
        <w:rPr>
          <w:sz w:val="28"/>
        </w:rPr>
        <w:t>складання повноважень за особистою заявою за умови письмового повідомлення про це</w:t>
      </w:r>
      <w:r>
        <w:rPr>
          <w:spacing w:val="-2"/>
          <w:sz w:val="28"/>
        </w:rPr>
        <w:t xml:space="preserve"> </w:t>
      </w:r>
      <w:r>
        <w:rPr>
          <w:sz w:val="28"/>
        </w:rPr>
        <w:t>Наглядову</w:t>
      </w:r>
      <w:r>
        <w:rPr>
          <w:spacing w:val="-5"/>
          <w:sz w:val="28"/>
        </w:rPr>
        <w:t xml:space="preserve"> </w:t>
      </w:r>
      <w:r>
        <w:rPr>
          <w:sz w:val="28"/>
        </w:rPr>
        <w:t>раду</w:t>
      </w:r>
      <w:r>
        <w:rPr>
          <w:spacing w:val="-5"/>
          <w:sz w:val="28"/>
        </w:rPr>
        <w:t xml:space="preserve"> </w:t>
      </w:r>
      <w:r>
        <w:rPr>
          <w:sz w:val="28"/>
        </w:rPr>
        <w:t>не менш</w:t>
      </w:r>
      <w:r>
        <w:rPr>
          <w:spacing w:val="-2"/>
          <w:sz w:val="28"/>
        </w:rPr>
        <w:t xml:space="preserve"> </w:t>
      </w:r>
      <w:r>
        <w:rPr>
          <w:sz w:val="28"/>
        </w:rPr>
        <w:t>ніж за</w:t>
      </w:r>
      <w:r>
        <w:rPr>
          <w:spacing w:val="-2"/>
          <w:sz w:val="28"/>
        </w:rPr>
        <w:t xml:space="preserve"> </w:t>
      </w:r>
      <w:r>
        <w:rPr>
          <w:sz w:val="28"/>
        </w:rPr>
        <w:t>14 (чотирнадцять)</w:t>
      </w:r>
      <w:r>
        <w:rPr>
          <w:spacing w:val="-1"/>
          <w:sz w:val="28"/>
        </w:rPr>
        <w:t xml:space="preserve"> </w:t>
      </w:r>
      <w:r>
        <w:rPr>
          <w:sz w:val="28"/>
        </w:rPr>
        <w:t>днів</w:t>
      </w:r>
      <w:r>
        <w:rPr>
          <w:spacing w:val="-2"/>
          <w:sz w:val="28"/>
        </w:rPr>
        <w:t xml:space="preserve"> </w:t>
      </w:r>
      <w:r>
        <w:rPr>
          <w:sz w:val="28"/>
        </w:rPr>
        <w:t>або в коротший строк за згодою Наглядової ради;</w:t>
      </w:r>
    </w:p>
    <w:p w14:paraId="387ABB72" w14:textId="77777777" w:rsidR="006E6FBF" w:rsidRDefault="005608E6">
      <w:pPr>
        <w:pStyle w:val="a5"/>
        <w:numPr>
          <w:ilvl w:val="0"/>
          <w:numId w:val="11"/>
        </w:numPr>
        <w:tabs>
          <w:tab w:val="left" w:pos="1697"/>
        </w:tabs>
        <w:spacing w:line="259" w:lineRule="auto"/>
        <w:ind w:right="138" w:firstLine="566"/>
        <w:rPr>
          <w:sz w:val="28"/>
        </w:rPr>
      </w:pPr>
      <w:r>
        <w:rPr>
          <w:sz w:val="28"/>
        </w:rPr>
        <w:t>неможливості виконання обов'язків та здійснення повноважень генерального директора / члена дирекції за станом здоров'я;</w:t>
      </w:r>
    </w:p>
    <w:p w14:paraId="5775D08A" w14:textId="77777777" w:rsidR="006E6FBF" w:rsidRDefault="005608E6">
      <w:pPr>
        <w:pStyle w:val="a5"/>
        <w:numPr>
          <w:ilvl w:val="0"/>
          <w:numId w:val="11"/>
        </w:numPr>
        <w:tabs>
          <w:tab w:val="left" w:pos="1697"/>
        </w:tabs>
        <w:spacing w:line="259" w:lineRule="auto"/>
        <w:ind w:right="136" w:firstLine="566"/>
        <w:rPr>
          <w:sz w:val="28"/>
        </w:rPr>
      </w:pPr>
      <w:r>
        <w:rPr>
          <w:sz w:val="28"/>
        </w:rPr>
        <w:t>у</w:t>
      </w:r>
      <w:r>
        <w:rPr>
          <w:spacing w:val="-18"/>
          <w:sz w:val="28"/>
        </w:rPr>
        <w:t xml:space="preserve"> </w:t>
      </w:r>
      <w:r>
        <w:rPr>
          <w:sz w:val="28"/>
        </w:rPr>
        <w:t>разі</w:t>
      </w:r>
      <w:r>
        <w:rPr>
          <w:spacing w:val="-17"/>
          <w:sz w:val="28"/>
        </w:rPr>
        <w:t xml:space="preserve"> </w:t>
      </w:r>
      <w:r>
        <w:rPr>
          <w:sz w:val="28"/>
        </w:rPr>
        <w:t>набрання</w:t>
      </w:r>
      <w:r>
        <w:rPr>
          <w:spacing w:val="-16"/>
          <w:sz w:val="28"/>
        </w:rPr>
        <w:t xml:space="preserve"> </w:t>
      </w:r>
      <w:r>
        <w:rPr>
          <w:sz w:val="28"/>
        </w:rPr>
        <w:t>законної</w:t>
      </w:r>
      <w:r>
        <w:rPr>
          <w:spacing w:val="-17"/>
          <w:sz w:val="28"/>
        </w:rPr>
        <w:t xml:space="preserve"> </w:t>
      </w:r>
      <w:r>
        <w:rPr>
          <w:sz w:val="28"/>
        </w:rPr>
        <w:t>сили</w:t>
      </w:r>
      <w:r>
        <w:rPr>
          <w:spacing w:val="-17"/>
          <w:sz w:val="28"/>
        </w:rPr>
        <w:t xml:space="preserve"> </w:t>
      </w:r>
      <w:r>
        <w:rPr>
          <w:sz w:val="28"/>
        </w:rPr>
        <w:t>вироком</w:t>
      </w:r>
      <w:r>
        <w:rPr>
          <w:spacing w:val="-17"/>
          <w:sz w:val="28"/>
        </w:rPr>
        <w:t xml:space="preserve"> </w:t>
      </w:r>
      <w:r>
        <w:rPr>
          <w:sz w:val="28"/>
        </w:rPr>
        <w:t>чи</w:t>
      </w:r>
      <w:r>
        <w:rPr>
          <w:spacing w:val="-17"/>
          <w:sz w:val="28"/>
        </w:rPr>
        <w:t xml:space="preserve"> </w:t>
      </w:r>
      <w:r>
        <w:rPr>
          <w:sz w:val="28"/>
        </w:rPr>
        <w:t>рішенням</w:t>
      </w:r>
      <w:r>
        <w:rPr>
          <w:spacing w:val="-17"/>
          <w:sz w:val="28"/>
        </w:rPr>
        <w:t xml:space="preserve"> </w:t>
      </w:r>
      <w:r>
        <w:rPr>
          <w:sz w:val="28"/>
        </w:rPr>
        <w:t>суду,</w:t>
      </w:r>
      <w:r>
        <w:rPr>
          <w:spacing w:val="-17"/>
          <w:sz w:val="28"/>
        </w:rPr>
        <w:t xml:space="preserve"> </w:t>
      </w:r>
      <w:r>
        <w:rPr>
          <w:sz w:val="28"/>
        </w:rPr>
        <w:t>яким</w:t>
      </w:r>
      <w:r>
        <w:rPr>
          <w:spacing w:val="-15"/>
          <w:sz w:val="28"/>
        </w:rPr>
        <w:t xml:space="preserve"> </w:t>
      </w:r>
      <w:r>
        <w:rPr>
          <w:sz w:val="28"/>
        </w:rPr>
        <w:t>особу засуджено до покарання, що виключає можливість виконання нею обов'язків та здійснення повноважень генерального директора/ члена дирекції;</w:t>
      </w:r>
    </w:p>
    <w:p w14:paraId="5DCE2CF3" w14:textId="77777777" w:rsidR="006E6FBF" w:rsidRDefault="005608E6">
      <w:pPr>
        <w:pStyle w:val="a5"/>
        <w:numPr>
          <w:ilvl w:val="0"/>
          <w:numId w:val="11"/>
        </w:numPr>
        <w:tabs>
          <w:tab w:val="left" w:pos="1697"/>
        </w:tabs>
        <w:spacing w:line="259" w:lineRule="auto"/>
        <w:ind w:right="141" w:firstLine="566"/>
        <w:rPr>
          <w:sz w:val="28"/>
        </w:rPr>
      </w:pPr>
      <w:r>
        <w:rPr>
          <w:sz w:val="28"/>
        </w:rPr>
        <w:t>у разі набрання законної сили рішенням суду, за яким генерального директора</w:t>
      </w:r>
      <w:r>
        <w:rPr>
          <w:spacing w:val="-2"/>
          <w:sz w:val="28"/>
        </w:rPr>
        <w:t xml:space="preserve"> </w:t>
      </w:r>
      <w:r>
        <w:rPr>
          <w:sz w:val="28"/>
        </w:rPr>
        <w:t>/</w:t>
      </w:r>
      <w:r>
        <w:rPr>
          <w:spacing w:val="-5"/>
          <w:sz w:val="28"/>
        </w:rPr>
        <w:t xml:space="preserve"> </w:t>
      </w:r>
      <w:r>
        <w:rPr>
          <w:sz w:val="28"/>
        </w:rPr>
        <w:t>члена</w:t>
      </w:r>
      <w:r>
        <w:rPr>
          <w:spacing w:val="-3"/>
          <w:sz w:val="28"/>
        </w:rPr>
        <w:t xml:space="preserve"> </w:t>
      </w:r>
      <w:r>
        <w:rPr>
          <w:sz w:val="28"/>
        </w:rPr>
        <w:t>дирекції</w:t>
      </w:r>
      <w:r>
        <w:rPr>
          <w:spacing w:val="-2"/>
          <w:sz w:val="28"/>
        </w:rPr>
        <w:t xml:space="preserve"> </w:t>
      </w:r>
      <w:r>
        <w:rPr>
          <w:sz w:val="28"/>
        </w:rPr>
        <w:t>визнано</w:t>
      </w:r>
      <w:r>
        <w:rPr>
          <w:spacing w:val="-2"/>
          <w:sz w:val="28"/>
        </w:rPr>
        <w:t xml:space="preserve"> </w:t>
      </w:r>
      <w:r>
        <w:rPr>
          <w:sz w:val="28"/>
        </w:rPr>
        <w:t>винним у</w:t>
      </w:r>
      <w:r>
        <w:rPr>
          <w:spacing w:val="-8"/>
          <w:sz w:val="28"/>
        </w:rPr>
        <w:t xml:space="preserve"> </w:t>
      </w:r>
      <w:r>
        <w:rPr>
          <w:sz w:val="28"/>
        </w:rPr>
        <w:t>порушенні</w:t>
      </w:r>
      <w:r>
        <w:rPr>
          <w:spacing w:val="-2"/>
          <w:sz w:val="28"/>
        </w:rPr>
        <w:t xml:space="preserve"> </w:t>
      </w:r>
      <w:r>
        <w:rPr>
          <w:sz w:val="28"/>
        </w:rPr>
        <w:t>вимог</w:t>
      </w:r>
      <w:r>
        <w:rPr>
          <w:spacing w:val="-5"/>
          <w:sz w:val="28"/>
        </w:rPr>
        <w:t xml:space="preserve"> </w:t>
      </w:r>
      <w:r>
        <w:rPr>
          <w:sz w:val="28"/>
        </w:rPr>
        <w:t>статті</w:t>
      </w:r>
      <w:r>
        <w:rPr>
          <w:spacing w:val="-2"/>
          <w:sz w:val="28"/>
        </w:rPr>
        <w:t xml:space="preserve"> </w:t>
      </w:r>
      <w:r>
        <w:rPr>
          <w:sz w:val="28"/>
        </w:rPr>
        <w:t>89</w:t>
      </w:r>
      <w:r>
        <w:rPr>
          <w:spacing w:val="-1"/>
          <w:sz w:val="28"/>
        </w:rPr>
        <w:t xml:space="preserve"> </w:t>
      </w:r>
      <w:r>
        <w:rPr>
          <w:sz w:val="28"/>
        </w:rPr>
        <w:t>Закону;</w:t>
      </w:r>
    </w:p>
    <w:p w14:paraId="499F58EB" w14:textId="77777777" w:rsidR="006E6FBF" w:rsidRDefault="005608E6">
      <w:pPr>
        <w:pStyle w:val="a5"/>
        <w:numPr>
          <w:ilvl w:val="0"/>
          <w:numId w:val="11"/>
        </w:numPr>
        <w:tabs>
          <w:tab w:val="left" w:pos="1697"/>
        </w:tabs>
        <w:ind w:left="1697" w:hanging="848"/>
        <w:rPr>
          <w:sz w:val="28"/>
        </w:rPr>
      </w:pPr>
      <w:r>
        <w:rPr>
          <w:sz w:val="28"/>
        </w:rPr>
        <w:t>у</w:t>
      </w:r>
      <w:r>
        <w:rPr>
          <w:spacing w:val="-15"/>
          <w:sz w:val="28"/>
        </w:rPr>
        <w:t xml:space="preserve"> </w:t>
      </w:r>
      <w:r>
        <w:rPr>
          <w:sz w:val="28"/>
        </w:rPr>
        <w:t>випадку,</w:t>
      </w:r>
      <w:r>
        <w:rPr>
          <w:spacing w:val="-10"/>
          <w:sz w:val="28"/>
        </w:rPr>
        <w:t xml:space="preserve"> </w:t>
      </w:r>
      <w:r>
        <w:rPr>
          <w:sz w:val="28"/>
        </w:rPr>
        <w:t>передбаченому</w:t>
      </w:r>
      <w:r>
        <w:rPr>
          <w:spacing w:val="-15"/>
          <w:sz w:val="28"/>
        </w:rPr>
        <w:t xml:space="preserve"> </w:t>
      </w:r>
      <w:r>
        <w:rPr>
          <w:sz w:val="28"/>
        </w:rPr>
        <w:t>частиною</w:t>
      </w:r>
      <w:r>
        <w:rPr>
          <w:spacing w:val="-11"/>
          <w:sz w:val="28"/>
        </w:rPr>
        <w:t xml:space="preserve"> </w:t>
      </w:r>
      <w:r>
        <w:rPr>
          <w:sz w:val="28"/>
        </w:rPr>
        <w:t>третьою</w:t>
      </w:r>
      <w:r>
        <w:rPr>
          <w:spacing w:val="-11"/>
          <w:sz w:val="28"/>
        </w:rPr>
        <w:t xml:space="preserve"> </w:t>
      </w:r>
      <w:r>
        <w:rPr>
          <w:sz w:val="28"/>
        </w:rPr>
        <w:t>статті</w:t>
      </w:r>
      <w:r>
        <w:rPr>
          <w:spacing w:val="-10"/>
          <w:sz w:val="28"/>
        </w:rPr>
        <w:t xml:space="preserve"> </w:t>
      </w:r>
      <w:r>
        <w:rPr>
          <w:sz w:val="28"/>
        </w:rPr>
        <w:t>88</w:t>
      </w:r>
      <w:r>
        <w:rPr>
          <w:spacing w:val="-10"/>
          <w:sz w:val="28"/>
        </w:rPr>
        <w:t xml:space="preserve"> </w:t>
      </w:r>
      <w:r>
        <w:rPr>
          <w:spacing w:val="-2"/>
          <w:sz w:val="28"/>
        </w:rPr>
        <w:t>Закону;</w:t>
      </w:r>
    </w:p>
    <w:p w14:paraId="012305C4" w14:textId="77777777" w:rsidR="006E6FBF" w:rsidRDefault="005608E6">
      <w:pPr>
        <w:pStyle w:val="a5"/>
        <w:numPr>
          <w:ilvl w:val="0"/>
          <w:numId w:val="11"/>
        </w:numPr>
        <w:tabs>
          <w:tab w:val="left" w:pos="1697"/>
        </w:tabs>
        <w:spacing w:before="21" w:line="259" w:lineRule="auto"/>
        <w:ind w:right="140" w:firstLine="566"/>
        <w:rPr>
          <w:sz w:val="28"/>
        </w:rPr>
      </w:pPr>
      <w:r>
        <w:rPr>
          <w:sz w:val="28"/>
        </w:rPr>
        <w:t>у</w:t>
      </w:r>
      <w:r>
        <w:rPr>
          <w:spacing w:val="-17"/>
          <w:sz w:val="28"/>
        </w:rPr>
        <w:t xml:space="preserve"> </w:t>
      </w:r>
      <w:r>
        <w:rPr>
          <w:sz w:val="28"/>
        </w:rPr>
        <w:t>разі</w:t>
      </w:r>
      <w:r>
        <w:rPr>
          <w:spacing w:val="-15"/>
          <w:sz w:val="28"/>
        </w:rPr>
        <w:t xml:space="preserve"> </w:t>
      </w:r>
      <w:r>
        <w:rPr>
          <w:sz w:val="28"/>
        </w:rPr>
        <w:t>смерті,</w:t>
      </w:r>
      <w:r>
        <w:rPr>
          <w:spacing w:val="-17"/>
          <w:sz w:val="28"/>
        </w:rPr>
        <w:t xml:space="preserve"> </w:t>
      </w:r>
      <w:r>
        <w:rPr>
          <w:sz w:val="28"/>
        </w:rPr>
        <w:t>визнання</w:t>
      </w:r>
      <w:r>
        <w:rPr>
          <w:spacing w:val="-15"/>
          <w:sz w:val="28"/>
        </w:rPr>
        <w:t xml:space="preserve"> </w:t>
      </w:r>
      <w:r>
        <w:rPr>
          <w:sz w:val="28"/>
        </w:rPr>
        <w:t>недієздатною,</w:t>
      </w:r>
      <w:r>
        <w:rPr>
          <w:spacing w:val="-15"/>
          <w:sz w:val="28"/>
        </w:rPr>
        <w:t xml:space="preserve"> </w:t>
      </w:r>
      <w:r>
        <w:rPr>
          <w:sz w:val="28"/>
        </w:rPr>
        <w:t>обмежено</w:t>
      </w:r>
      <w:r>
        <w:rPr>
          <w:spacing w:val="-15"/>
          <w:sz w:val="28"/>
        </w:rPr>
        <w:t xml:space="preserve"> </w:t>
      </w:r>
      <w:r>
        <w:rPr>
          <w:sz w:val="28"/>
        </w:rPr>
        <w:t>дієздатною,</w:t>
      </w:r>
      <w:r>
        <w:rPr>
          <w:spacing w:val="-17"/>
          <w:sz w:val="28"/>
        </w:rPr>
        <w:t xml:space="preserve"> </w:t>
      </w:r>
      <w:r>
        <w:rPr>
          <w:sz w:val="28"/>
        </w:rPr>
        <w:t>безвісно відсутньою,</w:t>
      </w:r>
      <w:r>
        <w:rPr>
          <w:spacing w:val="-18"/>
          <w:sz w:val="28"/>
        </w:rPr>
        <w:t xml:space="preserve"> </w:t>
      </w:r>
      <w:r>
        <w:rPr>
          <w:sz w:val="28"/>
        </w:rPr>
        <w:t>померлою</w:t>
      </w:r>
      <w:r>
        <w:rPr>
          <w:spacing w:val="-17"/>
          <w:sz w:val="28"/>
        </w:rPr>
        <w:t xml:space="preserve"> </w:t>
      </w:r>
      <w:r>
        <w:rPr>
          <w:sz w:val="28"/>
        </w:rPr>
        <w:t>особи,</w:t>
      </w:r>
      <w:r>
        <w:rPr>
          <w:spacing w:val="-18"/>
          <w:sz w:val="28"/>
        </w:rPr>
        <w:t xml:space="preserve"> </w:t>
      </w:r>
      <w:r>
        <w:rPr>
          <w:sz w:val="28"/>
        </w:rPr>
        <w:t>яку</w:t>
      </w:r>
      <w:r>
        <w:rPr>
          <w:spacing w:val="-17"/>
          <w:sz w:val="28"/>
        </w:rPr>
        <w:t xml:space="preserve"> </w:t>
      </w:r>
      <w:r>
        <w:rPr>
          <w:sz w:val="28"/>
        </w:rPr>
        <w:t>було</w:t>
      </w:r>
      <w:r>
        <w:rPr>
          <w:spacing w:val="-18"/>
          <w:sz w:val="28"/>
        </w:rPr>
        <w:t xml:space="preserve"> </w:t>
      </w:r>
      <w:r>
        <w:rPr>
          <w:sz w:val="28"/>
        </w:rPr>
        <w:t>обрано</w:t>
      </w:r>
      <w:r>
        <w:rPr>
          <w:spacing w:val="-17"/>
          <w:sz w:val="28"/>
        </w:rPr>
        <w:t xml:space="preserve"> </w:t>
      </w:r>
      <w:r>
        <w:rPr>
          <w:sz w:val="28"/>
        </w:rPr>
        <w:t>на</w:t>
      </w:r>
      <w:r>
        <w:rPr>
          <w:spacing w:val="-17"/>
          <w:sz w:val="28"/>
        </w:rPr>
        <w:t xml:space="preserve"> </w:t>
      </w:r>
      <w:r>
        <w:rPr>
          <w:sz w:val="28"/>
        </w:rPr>
        <w:t>посаду</w:t>
      </w:r>
      <w:r>
        <w:rPr>
          <w:spacing w:val="-18"/>
          <w:sz w:val="28"/>
        </w:rPr>
        <w:t xml:space="preserve"> </w:t>
      </w:r>
      <w:r>
        <w:rPr>
          <w:sz w:val="28"/>
        </w:rPr>
        <w:t>генерального</w:t>
      </w:r>
      <w:r>
        <w:rPr>
          <w:spacing w:val="-15"/>
          <w:sz w:val="28"/>
        </w:rPr>
        <w:t xml:space="preserve"> </w:t>
      </w:r>
      <w:r>
        <w:rPr>
          <w:sz w:val="28"/>
        </w:rPr>
        <w:t>директора</w:t>
      </w:r>
    </w:p>
    <w:p w14:paraId="37A0F43D" w14:textId="77777777" w:rsidR="006E6FBF" w:rsidRDefault="005608E6">
      <w:pPr>
        <w:pStyle w:val="a3"/>
        <w:spacing w:before="1"/>
        <w:ind w:firstLine="0"/>
      </w:pPr>
      <w:r>
        <w:t>/</w:t>
      </w:r>
      <w:r>
        <w:rPr>
          <w:spacing w:val="-2"/>
        </w:rPr>
        <w:t xml:space="preserve"> </w:t>
      </w:r>
      <w:r>
        <w:t>члена</w:t>
      </w:r>
      <w:r>
        <w:rPr>
          <w:spacing w:val="-2"/>
        </w:rPr>
        <w:t xml:space="preserve"> дирекції;</w:t>
      </w:r>
    </w:p>
    <w:p w14:paraId="34C69F4E" w14:textId="77777777" w:rsidR="006E6FBF" w:rsidRDefault="005608E6">
      <w:pPr>
        <w:pStyle w:val="a5"/>
        <w:numPr>
          <w:ilvl w:val="0"/>
          <w:numId w:val="11"/>
        </w:numPr>
        <w:tabs>
          <w:tab w:val="left" w:pos="1697"/>
        </w:tabs>
        <w:spacing w:before="26" w:line="259" w:lineRule="auto"/>
        <w:ind w:right="137" w:firstLine="566"/>
        <w:rPr>
          <w:sz w:val="28"/>
        </w:rPr>
      </w:pPr>
      <w:r>
        <w:rPr>
          <w:sz w:val="28"/>
        </w:rPr>
        <w:t xml:space="preserve">з інших підстав, визначених законодавством та контрактом, укладеним із особою, обраною на посаду генерального директора / члена </w:t>
      </w:r>
      <w:r>
        <w:rPr>
          <w:spacing w:val="-2"/>
          <w:sz w:val="28"/>
        </w:rPr>
        <w:t>дирекції.</w:t>
      </w:r>
    </w:p>
    <w:p w14:paraId="4934A706" w14:textId="79FC0A13" w:rsidR="006E6FBF" w:rsidRDefault="005608E6">
      <w:pPr>
        <w:pStyle w:val="a5"/>
        <w:numPr>
          <w:ilvl w:val="1"/>
          <w:numId w:val="33"/>
        </w:numPr>
        <w:tabs>
          <w:tab w:val="left" w:pos="1696"/>
        </w:tabs>
        <w:spacing w:line="320" w:lineRule="exact"/>
        <w:ind w:left="1696" w:hanging="847"/>
        <w:rPr>
          <w:sz w:val="28"/>
        </w:rPr>
      </w:pPr>
      <w:r>
        <w:rPr>
          <w:sz w:val="28"/>
        </w:rPr>
        <w:t>До</w:t>
      </w:r>
      <w:r>
        <w:rPr>
          <w:spacing w:val="-10"/>
          <w:sz w:val="28"/>
        </w:rPr>
        <w:t xml:space="preserve"> </w:t>
      </w:r>
      <w:r>
        <w:rPr>
          <w:sz w:val="28"/>
        </w:rPr>
        <w:t>компетенції</w:t>
      </w:r>
      <w:r>
        <w:rPr>
          <w:spacing w:val="-10"/>
          <w:sz w:val="28"/>
        </w:rPr>
        <w:t xml:space="preserve"> </w:t>
      </w:r>
      <w:r>
        <w:rPr>
          <w:sz w:val="28"/>
        </w:rPr>
        <w:t>дирекції</w:t>
      </w:r>
      <w:r>
        <w:rPr>
          <w:spacing w:val="-9"/>
          <w:sz w:val="28"/>
        </w:rPr>
        <w:t xml:space="preserve"> </w:t>
      </w:r>
      <w:r>
        <w:rPr>
          <w:spacing w:val="-2"/>
          <w:sz w:val="28"/>
        </w:rPr>
        <w:t>належить:</w:t>
      </w:r>
    </w:p>
    <w:p w14:paraId="03F86793" w14:textId="77777777" w:rsidR="006E6FBF" w:rsidRDefault="005608E6">
      <w:pPr>
        <w:pStyle w:val="a5"/>
        <w:numPr>
          <w:ilvl w:val="0"/>
          <w:numId w:val="10"/>
        </w:numPr>
        <w:tabs>
          <w:tab w:val="left" w:pos="1697"/>
        </w:tabs>
        <w:spacing w:before="24" w:line="259" w:lineRule="auto"/>
        <w:ind w:right="140" w:firstLine="566"/>
        <w:rPr>
          <w:sz w:val="28"/>
        </w:rPr>
      </w:pPr>
      <w:r>
        <w:rPr>
          <w:sz w:val="28"/>
        </w:rPr>
        <w:t>організація виконання рішень загальних зборів і наглядової ради, звітування про їх виконання, а також забезпечення відповідності діяльності Товариства вимогам законодавства;</w:t>
      </w:r>
    </w:p>
    <w:p w14:paraId="6BAA366F" w14:textId="66FFDA37" w:rsidR="006E6FBF" w:rsidRDefault="005608E6">
      <w:pPr>
        <w:pStyle w:val="a5"/>
        <w:numPr>
          <w:ilvl w:val="0"/>
          <w:numId w:val="10"/>
        </w:numPr>
        <w:tabs>
          <w:tab w:val="left" w:pos="1697"/>
        </w:tabs>
        <w:spacing w:line="259" w:lineRule="auto"/>
        <w:ind w:right="138" w:firstLine="566"/>
        <w:rPr>
          <w:sz w:val="28"/>
        </w:rPr>
      </w:pPr>
      <w:r>
        <w:rPr>
          <w:sz w:val="28"/>
        </w:rPr>
        <w:t>здійснення</w:t>
      </w:r>
      <w:r>
        <w:rPr>
          <w:spacing w:val="-18"/>
          <w:sz w:val="28"/>
        </w:rPr>
        <w:t xml:space="preserve"> </w:t>
      </w:r>
      <w:r>
        <w:rPr>
          <w:sz w:val="28"/>
        </w:rPr>
        <w:t>керівництва</w:t>
      </w:r>
      <w:r>
        <w:rPr>
          <w:spacing w:val="-17"/>
          <w:sz w:val="28"/>
        </w:rPr>
        <w:t xml:space="preserve"> </w:t>
      </w:r>
      <w:r>
        <w:rPr>
          <w:sz w:val="28"/>
        </w:rPr>
        <w:t>та</w:t>
      </w:r>
      <w:r>
        <w:rPr>
          <w:spacing w:val="-18"/>
          <w:sz w:val="28"/>
        </w:rPr>
        <w:t xml:space="preserve"> </w:t>
      </w:r>
      <w:r>
        <w:rPr>
          <w:sz w:val="28"/>
        </w:rPr>
        <w:t>вирішення</w:t>
      </w:r>
      <w:r>
        <w:rPr>
          <w:spacing w:val="-17"/>
          <w:sz w:val="28"/>
        </w:rPr>
        <w:t xml:space="preserve"> </w:t>
      </w:r>
      <w:r>
        <w:rPr>
          <w:sz w:val="28"/>
        </w:rPr>
        <w:t>всіх</w:t>
      </w:r>
      <w:r>
        <w:rPr>
          <w:spacing w:val="-18"/>
          <w:sz w:val="28"/>
        </w:rPr>
        <w:t xml:space="preserve"> </w:t>
      </w:r>
      <w:r>
        <w:rPr>
          <w:sz w:val="28"/>
        </w:rPr>
        <w:t>питань</w:t>
      </w:r>
      <w:r>
        <w:rPr>
          <w:spacing w:val="-17"/>
          <w:sz w:val="28"/>
        </w:rPr>
        <w:t xml:space="preserve"> </w:t>
      </w:r>
      <w:r>
        <w:rPr>
          <w:sz w:val="28"/>
        </w:rPr>
        <w:t>поточної</w:t>
      </w:r>
      <w:r>
        <w:rPr>
          <w:spacing w:val="-18"/>
          <w:sz w:val="28"/>
        </w:rPr>
        <w:t xml:space="preserve"> </w:t>
      </w:r>
      <w:r>
        <w:rPr>
          <w:sz w:val="28"/>
        </w:rPr>
        <w:t xml:space="preserve">діяльності Товариства, крім тих, які законодавством України, цим Статутом та рішеннями </w:t>
      </w:r>
      <w:r w:rsidR="00AA0718">
        <w:rPr>
          <w:sz w:val="28"/>
        </w:rPr>
        <w:t>з</w:t>
      </w:r>
      <w:r>
        <w:rPr>
          <w:sz w:val="28"/>
        </w:rPr>
        <w:t>агальних зборів віднесені до компетенції загальних зборів та/або наглядової ради, та/або генерального директора;</w:t>
      </w:r>
    </w:p>
    <w:p w14:paraId="7BF73DD3" w14:textId="77777777" w:rsidR="006E6FBF" w:rsidRDefault="005608E6">
      <w:pPr>
        <w:pStyle w:val="a5"/>
        <w:numPr>
          <w:ilvl w:val="0"/>
          <w:numId w:val="10"/>
        </w:numPr>
        <w:tabs>
          <w:tab w:val="left" w:pos="1697"/>
        </w:tabs>
        <w:spacing w:line="259" w:lineRule="auto"/>
        <w:ind w:right="137" w:firstLine="566"/>
        <w:rPr>
          <w:sz w:val="28"/>
        </w:rPr>
      </w:pPr>
      <w:r>
        <w:rPr>
          <w:sz w:val="28"/>
        </w:rPr>
        <w:t>розроблення та подання наглядовій раді для подальшого затвердження відповідно до законодавства стратегічного плану розвитку, фінансового</w:t>
      </w:r>
      <w:r>
        <w:rPr>
          <w:spacing w:val="-9"/>
          <w:sz w:val="28"/>
        </w:rPr>
        <w:t xml:space="preserve"> </w:t>
      </w:r>
      <w:r>
        <w:rPr>
          <w:sz w:val="28"/>
        </w:rPr>
        <w:t>плану,</w:t>
      </w:r>
      <w:r>
        <w:rPr>
          <w:spacing w:val="-9"/>
          <w:sz w:val="28"/>
        </w:rPr>
        <w:t xml:space="preserve"> </w:t>
      </w:r>
      <w:r>
        <w:rPr>
          <w:sz w:val="28"/>
        </w:rPr>
        <w:t>інвестиційного</w:t>
      </w:r>
      <w:r>
        <w:rPr>
          <w:spacing w:val="-8"/>
          <w:sz w:val="28"/>
        </w:rPr>
        <w:t xml:space="preserve"> </w:t>
      </w:r>
      <w:r>
        <w:rPr>
          <w:sz w:val="28"/>
        </w:rPr>
        <w:t>плану</w:t>
      </w:r>
      <w:r>
        <w:rPr>
          <w:spacing w:val="-9"/>
          <w:sz w:val="28"/>
        </w:rPr>
        <w:t xml:space="preserve"> </w:t>
      </w:r>
      <w:r>
        <w:rPr>
          <w:sz w:val="28"/>
        </w:rPr>
        <w:t>на</w:t>
      </w:r>
      <w:r>
        <w:rPr>
          <w:spacing w:val="-6"/>
          <w:sz w:val="28"/>
        </w:rPr>
        <w:t xml:space="preserve"> </w:t>
      </w:r>
      <w:r>
        <w:rPr>
          <w:sz w:val="28"/>
        </w:rPr>
        <w:t>середньострокову</w:t>
      </w:r>
      <w:r>
        <w:rPr>
          <w:spacing w:val="-9"/>
          <w:sz w:val="28"/>
        </w:rPr>
        <w:t xml:space="preserve"> </w:t>
      </w:r>
      <w:r>
        <w:rPr>
          <w:sz w:val="28"/>
        </w:rPr>
        <w:t>перспективу</w:t>
      </w:r>
      <w:r>
        <w:rPr>
          <w:spacing w:val="-9"/>
          <w:sz w:val="28"/>
        </w:rPr>
        <w:t xml:space="preserve"> </w:t>
      </w:r>
      <w:r>
        <w:rPr>
          <w:sz w:val="28"/>
        </w:rPr>
        <w:t>(три – п’ять років), звітів про їх виконання;</w:t>
      </w:r>
    </w:p>
    <w:p w14:paraId="570BD172" w14:textId="77777777" w:rsidR="006E6FBF" w:rsidRDefault="005608E6">
      <w:pPr>
        <w:pStyle w:val="a5"/>
        <w:numPr>
          <w:ilvl w:val="0"/>
          <w:numId w:val="10"/>
        </w:numPr>
        <w:tabs>
          <w:tab w:val="left" w:pos="1697"/>
        </w:tabs>
        <w:spacing w:line="259" w:lineRule="auto"/>
        <w:ind w:right="138" w:firstLine="566"/>
        <w:rPr>
          <w:sz w:val="28"/>
        </w:rPr>
      </w:pPr>
      <w:r>
        <w:rPr>
          <w:sz w:val="28"/>
        </w:rPr>
        <w:t>подання наглядовій раді пропозицій щодо: коротко- та середньострокових</w:t>
      </w:r>
      <w:r>
        <w:rPr>
          <w:spacing w:val="-18"/>
          <w:sz w:val="28"/>
        </w:rPr>
        <w:t xml:space="preserve"> </w:t>
      </w:r>
      <w:r>
        <w:rPr>
          <w:sz w:val="28"/>
        </w:rPr>
        <w:t>фінансових,</w:t>
      </w:r>
      <w:r>
        <w:rPr>
          <w:spacing w:val="-17"/>
          <w:sz w:val="28"/>
        </w:rPr>
        <w:t xml:space="preserve"> </w:t>
      </w:r>
      <w:r>
        <w:rPr>
          <w:sz w:val="28"/>
        </w:rPr>
        <w:t>операційних</w:t>
      </w:r>
      <w:r>
        <w:rPr>
          <w:spacing w:val="-17"/>
          <w:sz w:val="28"/>
        </w:rPr>
        <w:t xml:space="preserve"> </w:t>
      </w:r>
      <w:r>
        <w:rPr>
          <w:sz w:val="28"/>
        </w:rPr>
        <w:t>і</w:t>
      </w:r>
      <w:r>
        <w:rPr>
          <w:spacing w:val="-17"/>
          <w:sz w:val="28"/>
        </w:rPr>
        <w:t xml:space="preserve"> </w:t>
      </w:r>
      <w:r>
        <w:rPr>
          <w:sz w:val="28"/>
        </w:rPr>
        <w:t>нефінансових</w:t>
      </w:r>
      <w:r>
        <w:rPr>
          <w:spacing w:val="-18"/>
          <w:sz w:val="28"/>
        </w:rPr>
        <w:t xml:space="preserve"> </w:t>
      </w:r>
      <w:r>
        <w:rPr>
          <w:sz w:val="28"/>
        </w:rPr>
        <w:t>цілей</w:t>
      </w:r>
      <w:r>
        <w:rPr>
          <w:spacing w:val="-17"/>
          <w:sz w:val="28"/>
        </w:rPr>
        <w:t xml:space="preserve"> </w:t>
      </w:r>
      <w:r>
        <w:rPr>
          <w:sz w:val="28"/>
        </w:rPr>
        <w:t>діяльності,</w:t>
      </w:r>
      <w:r>
        <w:rPr>
          <w:spacing w:val="-18"/>
          <w:sz w:val="28"/>
        </w:rPr>
        <w:t xml:space="preserve"> </w:t>
      </w:r>
      <w:r>
        <w:rPr>
          <w:sz w:val="28"/>
        </w:rPr>
        <w:t xml:space="preserve">які включаються до листа очікувань власника; окремих </w:t>
      </w:r>
      <w:r>
        <w:rPr>
          <w:sz w:val="28"/>
        </w:rPr>
        <w:lastRenderedPageBreak/>
        <w:t xml:space="preserve">фінансових показників, а саме коефіцієнтів рентабельності, ліквідності та платоспроможності, а також </w:t>
      </w:r>
      <w:r>
        <w:rPr>
          <w:spacing w:val="-2"/>
          <w:sz w:val="28"/>
        </w:rPr>
        <w:t>обсягів</w:t>
      </w:r>
      <w:r>
        <w:rPr>
          <w:spacing w:val="-10"/>
          <w:sz w:val="28"/>
        </w:rPr>
        <w:t xml:space="preserve"> </w:t>
      </w:r>
      <w:r>
        <w:rPr>
          <w:spacing w:val="-2"/>
          <w:sz w:val="28"/>
        </w:rPr>
        <w:t>виплат</w:t>
      </w:r>
      <w:r>
        <w:rPr>
          <w:spacing w:val="-12"/>
          <w:sz w:val="28"/>
        </w:rPr>
        <w:t xml:space="preserve"> </w:t>
      </w:r>
      <w:r>
        <w:rPr>
          <w:spacing w:val="-2"/>
          <w:sz w:val="28"/>
        </w:rPr>
        <w:t>на</w:t>
      </w:r>
      <w:r>
        <w:rPr>
          <w:spacing w:val="-8"/>
          <w:sz w:val="28"/>
        </w:rPr>
        <w:t xml:space="preserve"> </w:t>
      </w:r>
      <w:r>
        <w:rPr>
          <w:spacing w:val="-2"/>
          <w:sz w:val="28"/>
        </w:rPr>
        <w:t>користь</w:t>
      </w:r>
      <w:r>
        <w:rPr>
          <w:spacing w:val="-12"/>
          <w:sz w:val="28"/>
        </w:rPr>
        <w:t xml:space="preserve"> </w:t>
      </w:r>
      <w:r>
        <w:rPr>
          <w:spacing w:val="-2"/>
          <w:sz w:val="28"/>
        </w:rPr>
        <w:t>держави,</w:t>
      </w:r>
      <w:r>
        <w:rPr>
          <w:spacing w:val="-10"/>
          <w:sz w:val="28"/>
        </w:rPr>
        <w:t xml:space="preserve"> </w:t>
      </w:r>
      <w:r>
        <w:rPr>
          <w:spacing w:val="-2"/>
          <w:sz w:val="28"/>
        </w:rPr>
        <w:t>бюджетного</w:t>
      </w:r>
      <w:r>
        <w:rPr>
          <w:spacing w:val="-10"/>
          <w:sz w:val="28"/>
        </w:rPr>
        <w:t xml:space="preserve"> </w:t>
      </w:r>
      <w:r>
        <w:rPr>
          <w:spacing w:val="-2"/>
          <w:sz w:val="28"/>
        </w:rPr>
        <w:t>фінансування</w:t>
      </w:r>
      <w:r>
        <w:rPr>
          <w:spacing w:val="-7"/>
          <w:sz w:val="28"/>
        </w:rPr>
        <w:t xml:space="preserve"> </w:t>
      </w:r>
      <w:r>
        <w:rPr>
          <w:spacing w:val="-2"/>
          <w:sz w:val="28"/>
        </w:rPr>
        <w:t>та</w:t>
      </w:r>
      <w:r>
        <w:rPr>
          <w:spacing w:val="-8"/>
          <w:sz w:val="28"/>
        </w:rPr>
        <w:t xml:space="preserve"> </w:t>
      </w:r>
      <w:r>
        <w:rPr>
          <w:spacing w:val="-2"/>
          <w:sz w:val="28"/>
        </w:rPr>
        <w:t>квазіфіскальних операцій.</w:t>
      </w:r>
    </w:p>
    <w:p w14:paraId="6063CC47" w14:textId="0AB9F5AE" w:rsidR="00E80301" w:rsidRPr="00E80301" w:rsidRDefault="005608E6" w:rsidP="00E80301">
      <w:pPr>
        <w:pStyle w:val="a5"/>
        <w:numPr>
          <w:ilvl w:val="0"/>
          <w:numId w:val="10"/>
        </w:numPr>
        <w:tabs>
          <w:tab w:val="left" w:pos="1697"/>
        </w:tabs>
        <w:spacing w:line="259" w:lineRule="auto"/>
        <w:ind w:right="138" w:firstLine="566"/>
        <w:rPr>
          <w:sz w:val="28"/>
        </w:rPr>
      </w:pPr>
      <w:r>
        <w:rPr>
          <w:sz w:val="28"/>
        </w:rPr>
        <w:t>забезпечення виконання затверджених в установленому порядку річного фінансового плану, інвестиційних планів на середньострокову перспективу (три – п’ять років), стратегічного плану розвитку Товариства;</w:t>
      </w:r>
    </w:p>
    <w:p w14:paraId="4F7ABEDF" w14:textId="0AEF3643" w:rsidR="006E6FBF" w:rsidRDefault="005608E6">
      <w:pPr>
        <w:pStyle w:val="a5"/>
        <w:numPr>
          <w:ilvl w:val="0"/>
          <w:numId w:val="10"/>
        </w:numPr>
        <w:tabs>
          <w:tab w:val="left" w:pos="1697"/>
        </w:tabs>
        <w:spacing w:before="79" w:line="259" w:lineRule="auto"/>
        <w:ind w:right="139" w:firstLine="566"/>
        <w:rPr>
          <w:sz w:val="28"/>
        </w:rPr>
      </w:pPr>
      <w:r>
        <w:rPr>
          <w:sz w:val="28"/>
        </w:rPr>
        <w:t>подання</w:t>
      </w:r>
      <w:r>
        <w:rPr>
          <w:spacing w:val="-18"/>
          <w:sz w:val="28"/>
        </w:rPr>
        <w:t xml:space="preserve"> </w:t>
      </w:r>
      <w:r>
        <w:rPr>
          <w:sz w:val="28"/>
        </w:rPr>
        <w:t>звітів</w:t>
      </w:r>
      <w:r>
        <w:rPr>
          <w:spacing w:val="-17"/>
          <w:sz w:val="28"/>
        </w:rPr>
        <w:t xml:space="preserve"> </w:t>
      </w:r>
      <w:r>
        <w:rPr>
          <w:sz w:val="28"/>
        </w:rPr>
        <w:t>з</w:t>
      </w:r>
      <w:r>
        <w:rPr>
          <w:spacing w:val="-18"/>
          <w:sz w:val="28"/>
        </w:rPr>
        <w:t xml:space="preserve"> </w:t>
      </w:r>
      <w:r>
        <w:rPr>
          <w:sz w:val="28"/>
        </w:rPr>
        <w:t>окремих</w:t>
      </w:r>
      <w:r>
        <w:rPr>
          <w:spacing w:val="-17"/>
          <w:sz w:val="28"/>
        </w:rPr>
        <w:t xml:space="preserve"> </w:t>
      </w:r>
      <w:r>
        <w:rPr>
          <w:sz w:val="28"/>
        </w:rPr>
        <w:t>питань</w:t>
      </w:r>
      <w:r>
        <w:rPr>
          <w:spacing w:val="-18"/>
          <w:sz w:val="28"/>
        </w:rPr>
        <w:t xml:space="preserve"> </w:t>
      </w:r>
      <w:r>
        <w:rPr>
          <w:sz w:val="28"/>
        </w:rPr>
        <w:t>своєї</w:t>
      </w:r>
      <w:r>
        <w:rPr>
          <w:spacing w:val="-17"/>
          <w:sz w:val="28"/>
        </w:rPr>
        <w:t xml:space="preserve"> </w:t>
      </w:r>
      <w:r>
        <w:rPr>
          <w:sz w:val="28"/>
        </w:rPr>
        <w:t>діяльності</w:t>
      </w:r>
      <w:r>
        <w:rPr>
          <w:spacing w:val="-18"/>
          <w:sz w:val="28"/>
        </w:rPr>
        <w:t xml:space="preserve"> </w:t>
      </w:r>
      <w:r>
        <w:rPr>
          <w:sz w:val="28"/>
        </w:rPr>
        <w:t>на</w:t>
      </w:r>
      <w:r>
        <w:rPr>
          <w:spacing w:val="-17"/>
          <w:sz w:val="28"/>
        </w:rPr>
        <w:t xml:space="preserve"> </w:t>
      </w:r>
      <w:r>
        <w:rPr>
          <w:sz w:val="28"/>
        </w:rPr>
        <w:t>вимогу</w:t>
      </w:r>
      <w:r>
        <w:rPr>
          <w:spacing w:val="-18"/>
          <w:sz w:val="28"/>
        </w:rPr>
        <w:t xml:space="preserve"> </w:t>
      </w:r>
      <w:r w:rsidR="000B7312">
        <w:rPr>
          <w:sz w:val="28"/>
        </w:rPr>
        <w:t>з</w:t>
      </w:r>
      <w:r>
        <w:rPr>
          <w:sz w:val="28"/>
        </w:rPr>
        <w:t>агальних зборів та/або наглядової ради;</w:t>
      </w:r>
    </w:p>
    <w:p w14:paraId="32F954AB" w14:textId="77777777" w:rsidR="006E6FBF" w:rsidRDefault="005608E6">
      <w:pPr>
        <w:pStyle w:val="a5"/>
        <w:numPr>
          <w:ilvl w:val="0"/>
          <w:numId w:val="10"/>
        </w:numPr>
        <w:tabs>
          <w:tab w:val="left" w:pos="1697"/>
        </w:tabs>
        <w:spacing w:line="259" w:lineRule="auto"/>
        <w:ind w:right="138" w:firstLine="566"/>
        <w:rPr>
          <w:sz w:val="28"/>
        </w:rPr>
      </w:pPr>
      <w:r>
        <w:rPr>
          <w:sz w:val="28"/>
        </w:rPr>
        <w:t>прийняття рішення про напрями та порядок використання коштів фондів (крім фонду сплати дивідендів) з урахуванням обмежень, встановлених цим Статутом та законодавством;</w:t>
      </w:r>
    </w:p>
    <w:p w14:paraId="2231EDED" w14:textId="4BCD8260" w:rsidR="006E6FBF" w:rsidRDefault="005608E6">
      <w:pPr>
        <w:pStyle w:val="a5"/>
        <w:numPr>
          <w:ilvl w:val="0"/>
          <w:numId w:val="10"/>
        </w:numPr>
        <w:tabs>
          <w:tab w:val="left" w:pos="1697"/>
        </w:tabs>
        <w:spacing w:line="259" w:lineRule="auto"/>
        <w:ind w:right="140" w:firstLine="566"/>
        <w:rPr>
          <w:sz w:val="28"/>
        </w:rPr>
      </w:pPr>
      <w:r>
        <w:rPr>
          <w:sz w:val="28"/>
        </w:rPr>
        <w:t xml:space="preserve">розробка та затвердження будь-яких внутрішніх документів / внутрішніх положень Товариства, за винятком тих, затвердження яких </w:t>
      </w:r>
      <w:r>
        <w:rPr>
          <w:spacing w:val="-2"/>
          <w:sz w:val="28"/>
        </w:rPr>
        <w:t>законодавством</w:t>
      </w:r>
      <w:r>
        <w:rPr>
          <w:spacing w:val="-8"/>
          <w:sz w:val="28"/>
        </w:rPr>
        <w:t xml:space="preserve"> </w:t>
      </w:r>
      <w:r>
        <w:rPr>
          <w:spacing w:val="-2"/>
          <w:sz w:val="28"/>
        </w:rPr>
        <w:t>або</w:t>
      </w:r>
      <w:r>
        <w:rPr>
          <w:spacing w:val="-10"/>
          <w:sz w:val="28"/>
        </w:rPr>
        <w:t xml:space="preserve"> </w:t>
      </w:r>
      <w:r>
        <w:rPr>
          <w:spacing w:val="-2"/>
          <w:sz w:val="28"/>
        </w:rPr>
        <w:t>цим</w:t>
      </w:r>
      <w:r>
        <w:rPr>
          <w:spacing w:val="-8"/>
          <w:sz w:val="28"/>
        </w:rPr>
        <w:t xml:space="preserve"> </w:t>
      </w:r>
      <w:r>
        <w:rPr>
          <w:spacing w:val="-2"/>
          <w:sz w:val="28"/>
        </w:rPr>
        <w:t>Статутом</w:t>
      </w:r>
      <w:r>
        <w:rPr>
          <w:spacing w:val="-10"/>
          <w:sz w:val="28"/>
        </w:rPr>
        <w:t xml:space="preserve"> </w:t>
      </w:r>
      <w:r>
        <w:rPr>
          <w:spacing w:val="-2"/>
          <w:sz w:val="28"/>
        </w:rPr>
        <w:t>віднесено</w:t>
      </w:r>
      <w:r>
        <w:rPr>
          <w:spacing w:val="-8"/>
          <w:sz w:val="28"/>
        </w:rPr>
        <w:t xml:space="preserve"> </w:t>
      </w:r>
      <w:r>
        <w:rPr>
          <w:spacing w:val="-2"/>
          <w:sz w:val="28"/>
        </w:rPr>
        <w:t>до</w:t>
      </w:r>
      <w:r>
        <w:rPr>
          <w:spacing w:val="-8"/>
          <w:sz w:val="28"/>
        </w:rPr>
        <w:t xml:space="preserve"> </w:t>
      </w:r>
      <w:r>
        <w:rPr>
          <w:spacing w:val="-2"/>
          <w:sz w:val="28"/>
        </w:rPr>
        <w:t>виключної</w:t>
      </w:r>
      <w:r>
        <w:rPr>
          <w:spacing w:val="-8"/>
          <w:sz w:val="28"/>
        </w:rPr>
        <w:t xml:space="preserve"> </w:t>
      </w:r>
      <w:r>
        <w:rPr>
          <w:spacing w:val="-2"/>
          <w:sz w:val="28"/>
        </w:rPr>
        <w:t>компетенції</w:t>
      </w:r>
      <w:r>
        <w:rPr>
          <w:spacing w:val="-7"/>
          <w:sz w:val="28"/>
        </w:rPr>
        <w:t xml:space="preserve"> </w:t>
      </w:r>
      <w:r>
        <w:rPr>
          <w:spacing w:val="-2"/>
          <w:sz w:val="28"/>
        </w:rPr>
        <w:t xml:space="preserve">загальних </w:t>
      </w:r>
      <w:r>
        <w:rPr>
          <w:sz w:val="28"/>
        </w:rPr>
        <w:t>зборів та/або наглядової ради;</w:t>
      </w:r>
    </w:p>
    <w:p w14:paraId="0AB98901" w14:textId="01FC8425" w:rsidR="00840467" w:rsidRPr="00791577" w:rsidRDefault="00840467">
      <w:pPr>
        <w:pStyle w:val="a5"/>
        <w:numPr>
          <w:ilvl w:val="0"/>
          <w:numId w:val="10"/>
        </w:numPr>
        <w:tabs>
          <w:tab w:val="left" w:pos="1697"/>
        </w:tabs>
        <w:spacing w:line="259" w:lineRule="auto"/>
        <w:ind w:right="140" w:firstLine="566"/>
        <w:rPr>
          <w:sz w:val="28"/>
        </w:rPr>
      </w:pPr>
      <w:r w:rsidRPr="00791577">
        <w:rPr>
          <w:sz w:val="28"/>
        </w:rPr>
        <w:t>виконання рішень наглядової ради про скликання та проведення загальних зборів відповідно до положень Статуту Товариства. Надання пропозицій наглядовій раді щодо скликання загальних зборів та допо</w:t>
      </w:r>
      <w:r w:rsidR="004A42F3">
        <w:rPr>
          <w:sz w:val="28"/>
        </w:rPr>
        <w:t>внень до порядку денного та проє</w:t>
      </w:r>
      <w:r w:rsidRPr="00791577">
        <w:rPr>
          <w:sz w:val="28"/>
        </w:rPr>
        <w:t>ктів рішень загальних зборів</w:t>
      </w:r>
      <w:r w:rsidR="00791577">
        <w:rPr>
          <w:sz w:val="28"/>
        </w:rPr>
        <w:t>;</w:t>
      </w:r>
      <w:r w:rsidRPr="00791577">
        <w:rPr>
          <w:sz w:val="28"/>
        </w:rPr>
        <w:t xml:space="preserve"> </w:t>
      </w:r>
    </w:p>
    <w:p w14:paraId="708173B6" w14:textId="53C0AED7" w:rsidR="006E6FBF" w:rsidRDefault="005608E6">
      <w:pPr>
        <w:pStyle w:val="a5"/>
        <w:numPr>
          <w:ilvl w:val="0"/>
          <w:numId w:val="10"/>
        </w:numPr>
        <w:tabs>
          <w:tab w:val="left" w:pos="1697"/>
        </w:tabs>
        <w:spacing w:line="259" w:lineRule="auto"/>
        <w:ind w:right="140" w:firstLine="566"/>
        <w:rPr>
          <w:sz w:val="28"/>
        </w:rPr>
      </w:pPr>
      <w:r>
        <w:rPr>
          <w:sz w:val="28"/>
        </w:rPr>
        <w:t xml:space="preserve">розроблення та подання на затвердження </w:t>
      </w:r>
      <w:r w:rsidR="0082346C">
        <w:rPr>
          <w:sz w:val="28"/>
        </w:rPr>
        <w:t>н</w:t>
      </w:r>
      <w:r>
        <w:rPr>
          <w:sz w:val="28"/>
        </w:rPr>
        <w:t>аглядовій раді організаційної структури Товариства та змін до неї;</w:t>
      </w:r>
    </w:p>
    <w:p w14:paraId="31410C6C" w14:textId="77777777" w:rsidR="006E6FBF" w:rsidRDefault="005608E6">
      <w:pPr>
        <w:pStyle w:val="a5"/>
        <w:numPr>
          <w:ilvl w:val="0"/>
          <w:numId w:val="10"/>
        </w:numPr>
        <w:tabs>
          <w:tab w:val="left" w:pos="1697"/>
        </w:tabs>
        <w:spacing w:line="259" w:lineRule="auto"/>
        <w:ind w:right="141" w:firstLine="566"/>
        <w:rPr>
          <w:sz w:val="28"/>
        </w:rPr>
      </w:pPr>
      <w:r>
        <w:rPr>
          <w:sz w:val="28"/>
        </w:rPr>
        <w:t>визначення переліку відомостей, що є конфіденційними, а також установлення порядку доступу до конфіденційної інформації;</w:t>
      </w:r>
    </w:p>
    <w:p w14:paraId="27865617" w14:textId="77777777" w:rsidR="006E6FBF" w:rsidRDefault="005608E6">
      <w:pPr>
        <w:pStyle w:val="a5"/>
        <w:numPr>
          <w:ilvl w:val="0"/>
          <w:numId w:val="10"/>
        </w:numPr>
        <w:tabs>
          <w:tab w:val="left" w:pos="1697"/>
        </w:tabs>
        <w:spacing w:line="259" w:lineRule="auto"/>
        <w:ind w:right="140" w:firstLine="566"/>
        <w:rPr>
          <w:sz w:val="28"/>
        </w:rPr>
      </w:pPr>
      <w:r>
        <w:rPr>
          <w:sz w:val="28"/>
        </w:rPr>
        <w:t>прийняття рішення про вчинення правочинів, підписання (укладання), зміну та розірвання договорів (угод, контрактів);</w:t>
      </w:r>
    </w:p>
    <w:p w14:paraId="732D1B02" w14:textId="1DE3EDA5" w:rsidR="00840467" w:rsidRDefault="00840467">
      <w:pPr>
        <w:pStyle w:val="a5"/>
        <w:numPr>
          <w:ilvl w:val="0"/>
          <w:numId w:val="10"/>
        </w:numPr>
        <w:tabs>
          <w:tab w:val="left" w:pos="1697"/>
        </w:tabs>
        <w:spacing w:line="259" w:lineRule="auto"/>
        <w:ind w:right="140" w:firstLine="566"/>
        <w:rPr>
          <w:sz w:val="28"/>
        </w:rPr>
      </w:pPr>
      <w:r>
        <w:rPr>
          <w:sz w:val="28"/>
        </w:rPr>
        <w:t xml:space="preserve">за погодження з наглядовою радою прийняття рішення щодо призначення та звільнення керівників дочірніх підприємств, філій, представництв, відділень, інших відокремлених підрозділів; </w:t>
      </w:r>
    </w:p>
    <w:p w14:paraId="65FE849D" w14:textId="24D23766" w:rsidR="00840467" w:rsidRDefault="00840467">
      <w:pPr>
        <w:pStyle w:val="a5"/>
        <w:numPr>
          <w:ilvl w:val="0"/>
          <w:numId w:val="10"/>
        </w:numPr>
        <w:tabs>
          <w:tab w:val="left" w:pos="1697"/>
        </w:tabs>
        <w:spacing w:line="259" w:lineRule="auto"/>
        <w:ind w:right="140" w:firstLine="566"/>
        <w:rPr>
          <w:sz w:val="28"/>
        </w:rPr>
      </w:pPr>
      <w:r>
        <w:rPr>
          <w:sz w:val="28"/>
        </w:rPr>
        <w:t>визначення умов оплати праці керівників дочірніх підприємств, філій, представництв, відділень, інших відокремлених підрозділів;</w:t>
      </w:r>
    </w:p>
    <w:p w14:paraId="4B27CC73" w14:textId="77777777" w:rsidR="005641CA" w:rsidRDefault="00840467" w:rsidP="005641CA">
      <w:pPr>
        <w:pStyle w:val="a5"/>
        <w:numPr>
          <w:ilvl w:val="0"/>
          <w:numId w:val="10"/>
        </w:numPr>
        <w:tabs>
          <w:tab w:val="left" w:pos="1697"/>
        </w:tabs>
        <w:spacing w:line="259" w:lineRule="auto"/>
        <w:ind w:right="140" w:firstLine="566"/>
        <w:rPr>
          <w:sz w:val="28"/>
        </w:rPr>
      </w:pPr>
      <w:r>
        <w:rPr>
          <w:sz w:val="28"/>
        </w:rPr>
        <w:t>прийняття рішення про притягнення до майнової відповідальності керівників</w:t>
      </w:r>
      <w:r w:rsidRPr="00840467">
        <w:rPr>
          <w:sz w:val="28"/>
        </w:rPr>
        <w:t xml:space="preserve"> </w:t>
      </w:r>
      <w:r>
        <w:rPr>
          <w:sz w:val="28"/>
        </w:rPr>
        <w:t>дочірніх підприємств, філій, представництв, відділень, інших відокремлених підрозділів;</w:t>
      </w:r>
    </w:p>
    <w:p w14:paraId="429075FD" w14:textId="472BEAFF" w:rsidR="00291365" w:rsidRPr="00291365" w:rsidRDefault="005641CA" w:rsidP="00291365">
      <w:pPr>
        <w:pStyle w:val="a5"/>
        <w:numPr>
          <w:ilvl w:val="0"/>
          <w:numId w:val="10"/>
        </w:numPr>
        <w:tabs>
          <w:tab w:val="left" w:pos="1697"/>
        </w:tabs>
        <w:spacing w:line="259" w:lineRule="auto"/>
        <w:ind w:right="140" w:firstLine="566"/>
        <w:rPr>
          <w:sz w:val="28"/>
        </w:rPr>
      </w:pPr>
      <w:r w:rsidRPr="005641CA">
        <w:rPr>
          <w:sz w:val="28"/>
        </w:rPr>
        <w:t>затвердж</w:t>
      </w:r>
      <w:r w:rsidR="00832F9E">
        <w:rPr>
          <w:sz w:val="28"/>
        </w:rPr>
        <w:t>ення</w:t>
      </w:r>
      <w:r w:rsidRPr="005641CA">
        <w:rPr>
          <w:sz w:val="28"/>
        </w:rPr>
        <w:t xml:space="preserve"> організаційн</w:t>
      </w:r>
      <w:r w:rsidR="00832F9E">
        <w:rPr>
          <w:sz w:val="28"/>
        </w:rPr>
        <w:t>ої</w:t>
      </w:r>
      <w:r w:rsidRPr="005641CA">
        <w:rPr>
          <w:sz w:val="28"/>
        </w:rPr>
        <w:t xml:space="preserve"> структур</w:t>
      </w:r>
      <w:r w:rsidR="00832F9E">
        <w:rPr>
          <w:sz w:val="28"/>
        </w:rPr>
        <w:t>и</w:t>
      </w:r>
      <w:r w:rsidRPr="005641CA">
        <w:rPr>
          <w:sz w:val="28"/>
        </w:rPr>
        <w:t xml:space="preserve"> та штатн</w:t>
      </w:r>
      <w:r w:rsidR="00832F9E">
        <w:rPr>
          <w:sz w:val="28"/>
        </w:rPr>
        <w:t>ого</w:t>
      </w:r>
      <w:r w:rsidRPr="005641CA">
        <w:rPr>
          <w:sz w:val="28"/>
        </w:rPr>
        <w:t xml:space="preserve"> розклад</w:t>
      </w:r>
      <w:r w:rsidR="00832F9E">
        <w:rPr>
          <w:sz w:val="28"/>
        </w:rPr>
        <w:t>у</w:t>
      </w:r>
      <w:r w:rsidRPr="005641CA">
        <w:rPr>
          <w:sz w:val="28"/>
        </w:rPr>
        <w:t xml:space="preserve"> </w:t>
      </w:r>
      <w:r>
        <w:rPr>
          <w:sz w:val="28"/>
        </w:rPr>
        <w:t>дочірніх підприємств, філій, представництв, відділень, інших відокремлених підрозділів;</w:t>
      </w:r>
    </w:p>
    <w:p w14:paraId="2C16B1C1" w14:textId="50C42FED" w:rsidR="005641CA" w:rsidRPr="005641CA" w:rsidRDefault="00840467" w:rsidP="005641CA">
      <w:pPr>
        <w:pStyle w:val="a5"/>
        <w:numPr>
          <w:ilvl w:val="0"/>
          <w:numId w:val="10"/>
        </w:numPr>
        <w:tabs>
          <w:tab w:val="left" w:pos="1697"/>
        </w:tabs>
        <w:spacing w:line="259" w:lineRule="auto"/>
        <w:ind w:right="140" w:firstLine="566"/>
        <w:rPr>
          <w:sz w:val="28"/>
        </w:rPr>
      </w:pPr>
      <w:r w:rsidRPr="005641CA">
        <w:rPr>
          <w:sz w:val="28"/>
        </w:rPr>
        <w:t xml:space="preserve">після отримання дозволу наглядової ради, </w:t>
      </w:r>
      <w:r w:rsidR="005641CA" w:rsidRPr="005641CA">
        <w:rPr>
          <w:sz w:val="28"/>
        </w:rPr>
        <w:t xml:space="preserve">організація та здійснення дій щодо участі у створенні і діяльності інших юридичних осіб, а також про вихід з них, участь (вступ, вихід або </w:t>
      </w:r>
      <w:r w:rsidR="005641CA" w:rsidRPr="005641CA">
        <w:rPr>
          <w:spacing w:val="-2"/>
          <w:sz w:val="28"/>
        </w:rPr>
        <w:t>заснування)</w:t>
      </w:r>
      <w:r w:rsidR="005641CA" w:rsidRPr="005641CA">
        <w:rPr>
          <w:spacing w:val="-10"/>
          <w:sz w:val="28"/>
        </w:rPr>
        <w:t xml:space="preserve"> </w:t>
      </w:r>
      <w:r w:rsidR="005641CA" w:rsidRPr="005641CA">
        <w:rPr>
          <w:spacing w:val="-2"/>
          <w:sz w:val="28"/>
        </w:rPr>
        <w:t>Товариства</w:t>
      </w:r>
      <w:r w:rsidR="005641CA" w:rsidRPr="005641CA">
        <w:rPr>
          <w:spacing w:val="-11"/>
          <w:sz w:val="28"/>
        </w:rPr>
        <w:t xml:space="preserve"> </w:t>
      </w:r>
      <w:r w:rsidR="005641CA" w:rsidRPr="005641CA">
        <w:rPr>
          <w:spacing w:val="-2"/>
          <w:sz w:val="28"/>
        </w:rPr>
        <w:t>в</w:t>
      </w:r>
      <w:r w:rsidR="005641CA" w:rsidRPr="005641CA">
        <w:rPr>
          <w:spacing w:val="-10"/>
          <w:sz w:val="28"/>
        </w:rPr>
        <w:t xml:space="preserve"> </w:t>
      </w:r>
      <w:r w:rsidR="005641CA" w:rsidRPr="005641CA">
        <w:rPr>
          <w:spacing w:val="-2"/>
          <w:sz w:val="28"/>
        </w:rPr>
        <w:lastRenderedPageBreak/>
        <w:t>об’єднаннях</w:t>
      </w:r>
      <w:r w:rsidR="005641CA" w:rsidRPr="005641CA">
        <w:rPr>
          <w:spacing w:val="-10"/>
          <w:sz w:val="28"/>
        </w:rPr>
        <w:t xml:space="preserve"> </w:t>
      </w:r>
      <w:r w:rsidR="005641CA" w:rsidRPr="005641CA">
        <w:rPr>
          <w:spacing w:val="-2"/>
          <w:sz w:val="28"/>
        </w:rPr>
        <w:t>юридичних</w:t>
      </w:r>
      <w:r w:rsidR="005641CA" w:rsidRPr="005641CA">
        <w:rPr>
          <w:spacing w:val="-10"/>
          <w:sz w:val="28"/>
        </w:rPr>
        <w:t xml:space="preserve"> </w:t>
      </w:r>
      <w:r w:rsidR="005641CA" w:rsidRPr="005641CA">
        <w:rPr>
          <w:spacing w:val="-2"/>
          <w:sz w:val="28"/>
        </w:rPr>
        <w:t>осіб,</w:t>
      </w:r>
      <w:r w:rsidR="005641CA" w:rsidRPr="005641CA">
        <w:rPr>
          <w:spacing w:val="-10"/>
          <w:sz w:val="28"/>
        </w:rPr>
        <w:t xml:space="preserve"> </w:t>
      </w:r>
      <w:r w:rsidR="005641CA" w:rsidRPr="005641CA">
        <w:rPr>
          <w:spacing w:val="-2"/>
          <w:sz w:val="28"/>
        </w:rPr>
        <w:t>а</w:t>
      </w:r>
      <w:r w:rsidR="005641CA" w:rsidRPr="005641CA">
        <w:rPr>
          <w:spacing w:val="-10"/>
          <w:sz w:val="28"/>
        </w:rPr>
        <w:t xml:space="preserve"> </w:t>
      </w:r>
      <w:r w:rsidR="005641CA" w:rsidRPr="005641CA">
        <w:rPr>
          <w:spacing w:val="-2"/>
          <w:sz w:val="28"/>
        </w:rPr>
        <w:t>також</w:t>
      </w:r>
      <w:r w:rsidR="005641CA" w:rsidRPr="005641CA">
        <w:rPr>
          <w:spacing w:val="-10"/>
          <w:sz w:val="28"/>
        </w:rPr>
        <w:t xml:space="preserve"> </w:t>
      </w:r>
      <w:r w:rsidR="005641CA" w:rsidRPr="005641CA">
        <w:rPr>
          <w:spacing w:val="-2"/>
          <w:sz w:val="28"/>
        </w:rPr>
        <w:t>здійснення</w:t>
      </w:r>
      <w:r w:rsidR="005641CA" w:rsidRPr="005641CA">
        <w:rPr>
          <w:spacing w:val="-10"/>
          <w:sz w:val="28"/>
        </w:rPr>
        <w:t xml:space="preserve"> </w:t>
      </w:r>
      <w:r w:rsidR="005641CA" w:rsidRPr="005641CA">
        <w:rPr>
          <w:spacing w:val="-2"/>
          <w:sz w:val="28"/>
        </w:rPr>
        <w:t xml:space="preserve">участі </w:t>
      </w:r>
      <w:r w:rsidR="005641CA" w:rsidRPr="005641CA">
        <w:rPr>
          <w:sz w:val="28"/>
        </w:rPr>
        <w:t>у</w:t>
      </w:r>
      <w:r w:rsidR="005641CA" w:rsidRPr="005641CA">
        <w:rPr>
          <w:spacing w:val="-6"/>
          <w:sz w:val="28"/>
        </w:rPr>
        <w:t xml:space="preserve"> </w:t>
      </w:r>
      <w:r w:rsidR="005641CA" w:rsidRPr="005641CA">
        <w:rPr>
          <w:sz w:val="28"/>
        </w:rPr>
        <w:t>діяльності</w:t>
      </w:r>
      <w:r w:rsidR="005641CA" w:rsidRPr="005641CA">
        <w:rPr>
          <w:spacing w:val="-3"/>
          <w:sz w:val="28"/>
        </w:rPr>
        <w:t xml:space="preserve"> </w:t>
      </w:r>
      <w:r w:rsidR="005641CA" w:rsidRPr="005641CA">
        <w:rPr>
          <w:sz w:val="28"/>
        </w:rPr>
        <w:t>органів</w:t>
      </w:r>
      <w:r w:rsidR="005641CA" w:rsidRPr="005641CA">
        <w:rPr>
          <w:spacing w:val="-4"/>
          <w:sz w:val="28"/>
        </w:rPr>
        <w:t xml:space="preserve"> </w:t>
      </w:r>
      <w:r w:rsidR="005641CA" w:rsidRPr="005641CA">
        <w:rPr>
          <w:sz w:val="28"/>
        </w:rPr>
        <w:t>управління</w:t>
      </w:r>
      <w:r w:rsidR="005641CA" w:rsidRPr="005641CA">
        <w:rPr>
          <w:spacing w:val="-1"/>
          <w:sz w:val="28"/>
        </w:rPr>
        <w:t xml:space="preserve"> </w:t>
      </w:r>
      <w:r w:rsidR="005641CA" w:rsidRPr="005641CA">
        <w:rPr>
          <w:sz w:val="28"/>
        </w:rPr>
        <w:t>юридичних</w:t>
      </w:r>
      <w:r w:rsidR="005641CA" w:rsidRPr="005641CA">
        <w:rPr>
          <w:spacing w:val="-1"/>
          <w:sz w:val="28"/>
        </w:rPr>
        <w:t xml:space="preserve"> </w:t>
      </w:r>
      <w:r w:rsidR="005641CA" w:rsidRPr="005641CA">
        <w:rPr>
          <w:sz w:val="28"/>
        </w:rPr>
        <w:t>осіб,</w:t>
      </w:r>
      <w:r w:rsidR="005641CA" w:rsidRPr="005641CA">
        <w:rPr>
          <w:spacing w:val="-3"/>
          <w:sz w:val="28"/>
        </w:rPr>
        <w:t xml:space="preserve"> </w:t>
      </w:r>
      <w:r w:rsidR="005641CA" w:rsidRPr="005641CA">
        <w:rPr>
          <w:sz w:val="28"/>
        </w:rPr>
        <w:t>корпоративними</w:t>
      </w:r>
      <w:r w:rsidR="005641CA" w:rsidRPr="005641CA">
        <w:rPr>
          <w:spacing w:val="-1"/>
          <w:sz w:val="28"/>
        </w:rPr>
        <w:t xml:space="preserve"> </w:t>
      </w:r>
      <w:r w:rsidR="005641CA" w:rsidRPr="005641CA">
        <w:rPr>
          <w:sz w:val="28"/>
        </w:rPr>
        <w:t>правами</w:t>
      </w:r>
      <w:r w:rsidR="005641CA" w:rsidRPr="005641CA">
        <w:rPr>
          <w:spacing w:val="-1"/>
          <w:sz w:val="28"/>
        </w:rPr>
        <w:t xml:space="preserve"> </w:t>
      </w:r>
      <w:r w:rsidR="005641CA" w:rsidRPr="005641CA">
        <w:rPr>
          <w:sz w:val="28"/>
        </w:rPr>
        <w:t>яких володіє Товариство, у порядку визначеному законодавством;</w:t>
      </w:r>
    </w:p>
    <w:p w14:paraId="429AD8DF" w14:textId="004D2F28" w:rsidR="00CE221E" w:rsidRPr="00291365" w:rsidRDefault="00CE221E" w:rsidP="00CF2C0A">
      <w:pPr>
        <w:pStyle w:val="a5"/>
        <w:numPr>
          <w:ilvl w:val="0"/>
          <w:numId w:val="10"/>
        </w:numPr>
        <w:tabs>
          <w:tab w:val="left" w:pos="1697"/>
        </w:tabs>
        <w:spacing w:line="259" w:lineRule="auto"/>
        <w:ind w:right="140" w:firstLine="566"/>
        <w:rPr>
          <w:sz w:val="28"/>
        </w:rPr>
      </w:pPr>
      <w:r w:rsidRPr="00291365">
        <w:rPr>
          <w:sz w:val="28"/>
        </w:rPr>
        <w:t>прийняття рішення про вчинення укладання договорів (контрактів), якщо вартість товарів (майна), та/або робіт, та/або послуг, що є предметом таких договорів становить суму, що не перевищує або дорівнює 10 (десять) відсотків від вартості активів Товариства за даними останньої річної фінансової звітності Товариства;</w:t>
      </w:r>
    </w:p>
    <w:p w14:paraId="67A17570" w14:textId="77777777" w:rsidR="006E6FBF" w:rsidRDefault="005608E6">
      <w:pPr>
        <w:pStyle w:val="a5"/>
        <w:numPr>
          <w:ilvl w:val="0"/>
          <w:numId w:val="10"/>
        </w:numPr>
        <w:tabs>
          <w:tab w:val="left" w:pos="1697"/>
        </w:tabs>
        <w:spacing w:line="259" w:lineRule="auto"/>
        <w:ind w:right="137" w:firstLine="566"/>
        <w:rPr>
          <w:sz w:val="28"/>
        </w:rPr>
      </w:pPr>
      <w:r>
        <w:rPr>
          <w:sz w:val="28"/>
        </w:rPr>
        <w:t>прийняття рішень щодо виконання Товариством своїх зобов'язань перед контрагентами і третіми особами;</w:t>
      </w:r>
    </w:p>
    <w:p w14:paraId="382335A9" w14:textId="77777777" w:rsidR="006E6FBF" w:rsidRDefault="005608E6">
      <w:pPr>
        <w:pStyle w:val="a5"/>
        <w:numPr>
          <w:ilvl w:val="0"/>
          <w:numId w:val="10"/>
        </w:numPr>
        <w:tabs>
          <w:tab w:val="left" w:pos="1697"/>
        </w:tabs>
        <w:ind w:left="1697" w:hanging="848"/>
        <w:rPr>
          <w:sz w:val="28"/>
        </w:rPr>
      </w:pPr>
      <w:r>
        <w:rPr>
          <w:sz w:val="28"/>
        </w:rPr>
        <w:t>забезпечення</w:t>
      </w:r>
      <w:r>
        <w:rPr>
          <w:spacing w:val="-16"/>
          <w:sz w:val="28"/>
        </w:rPr>
        <w:t xml:space="preserve"> </w:t>
      </w:r>
      <w:r>
        <w:rPr>
          <w:sz w:val="28"/>
        </w:rPr>
        <w:t>ефективного</w:t>
      </w:r>
      <w:r>
        <w:rPr>
          <w:spacing w:val="-14"/>
          <w:sz w:val="28"/>
        </w:rPr>
        <w:t xml:space="preserve"> </w:t>
      </w:r>
      <w:r>
        <w:rPr>
          <w:sz w:val="28"/>
        </w:rPr>
        <w:t>використання</w:t>
      </w:r>
      <w:r>
        <w:rPr>
          <w:spacing w:val="-14"/>
          <w:sz w:val="28"/>
        </w:rPr>
        <w:t xml:space="preserve"> </w:t>
      </w:r>
      <w:r>
        <w:rPr>
          <w:sz w:val="28"/>
        </w:rPr>
        <w:t>активів</w:t>
      </w:r>
      <w:r>
        <w:rPr>
          <w:spacing w:val="-14"/>
          <w:sz w:val="28"/>
        </w:rPr>
        <w:t xml:space="preserve"> </w:t>
      </w:r>
      <w:r>
        <w:rPr>
          <w:spacing w:val="-2"/>
          <w:sz w:val="28"/>
        </w:rPr>
        <w:t>Товариства;</w:t>
      </w:r>
    </w:p>
    <w:p w14:paraId="39CE646B" w14:textId="77777777" w:rsidR="006E6FBF" w:rsidRDefault="005608E6">
      <w:pPr>
        <w:pStyle w:val="a5"/>
        <w:numPr>
          <w:ilvl w:val="0"/>
          <w:numId w:val="10"/>
        </w:numPr>
        <w:tabs>
          <w:tab w:val="left" w:pos="1697"/>
        </w:tabs>
        <w:spacing w:before="21" w:line="259" w:lineRule="auto"/>
        <w:ind w:right="139" w:firstLine="566"/>
        <w:rPr>
          <w:sz w:val="28"/>
        </w:rPr>
      </w:pPr>
      <w:r>
        <w:rPr>
          <w:sz w:val="28"/>
        </w:rPr>
        <w:t>прийняття рішення щодо використання прибутку Товариства в розмірах і на цілі, передбачені фінансовим планом Товариства;</w:t>
      </w:r>
    </w:p>
    <w:p w14:paraId="3DEF3669" w14:textId="77777777" w:rsidR="006E6FBF" w:rsidRDefault="005608E6">
      <w:pPr>
        <w:pStyle w:val="a5"/>
        <w:numPr>
          <w:ilvl w:val="0"/>
          <w:numId w:val="10"/>
        </w:numPr>
        <w:tabs>
          <w:tab w:val="left" w:pos="1697"/>
        </w:tabs>
        <w:spacing w:line="259" w:lineRule="auto"/>
        <w:ind w:right="141" w:firstLine="566"/>
        <w:rPr>
          <w:sz w:val="28"/>
        </w:rPr>
      </w:pPr>
      <w:r>
        <w:rPr>
          <w:sz w:val="28"/>
        </w:rPr>
        <w:t xml:space="preserve">звітування наглядовій раді у порядку та в строки, визначені </w:t>
      </w:r>
      <w:r>
        <w:rPr>
          <w:spacing w:val="-2"/>
          <w:sz w:val="28"/>
        </w:rPr>
        <w:t>законодавством;</w:t>
      </w:r>
    </w:p>
    <w:p w14:paraId="1D07364F" w14:textId="77777777" w:rsidR="006E6FBF" w:rsidRDefault="005608E6">
      <w:pPr>
        <w:pStyle w:val="a5"/>
        <w:numPr>
          <w:ilvl w:val="0"/>
          <w:numId w:val="10"/>
        </w:numPr>
        <w:tabs>
          <w:tab w:val="left" w:pos="1697"/>
        </w:tabs>
        <w:spacing w:line="259" w:lineRule="auto"/>
        <w:ind w:right="140" w:firstLine="566"/>
        <w:rPr>
          <w:sz w:val="28"/>
        </w:rPr>
      </w:pPr>
      <w:r>
        <w:rPr>
          <w:sz w:val="28"/>
        </w:rPr>
        <w:t>забезпечення розроблення та затвердження Антикорупційної програми Товариства відповідно до вимог законодавства;</w:t>
      </w:r>
    </w:p>
    <w:p w14:paraId="4DA43BE1" w14:textId="77777777" w:rsidR="00C32D97" w:rsidRDefault="005608E6" w:rsidP="00C32D97">
      <w:pPr>
        <w:pStyle w:val="a5"/>
        <w:numPr>
          <w:ilvl w:val="0"/>
          <w:numId w:val="10"/>
        </w:numPr>
        <w:tabs>
          <w:tab w:val="left" w:pos="1697"/>
        </w:tabs>
        <w:spacing w:line="259" w:lineRule="auto"/>
        <w:ind w:right="139" w:firstLine="566"/>
        <w:rPr>
          <w:sz w:val="28"/>
        </w:rPr>
      </w:pPr>
      <w:r>
        <w:rPr>
          <w:sz w:val="28"/>
        </w:rPr>
        <w:t>вирішення інших питань діяльності Товариства, які не віднесені до виключної компетенції Загальних зборів та/або Наглядової ради або вирішення яких д</w:t>
      </w:r>
      <w:r w:rsidR="003C0520">
        <w:rPr>
          <w:sz w:val="28"/>
        </w:rPr>
        <w:t>елеговано дирекції.</w:t>
      </w:r>
    </w:p>
    <w:p w14:paraId="2DA718ED" w14:textId="00B5D043" w:rsidR="00C32D97" w:rsidRPr="00C32D97" w:rsidRDefault="00C32D97" w:rsidP="00C32D97">
      <w:pPr>
        <w:pStyle w:val="a5"/>
        <w:numPr>
          <w:ilvl w:val="1"/>
          <w:numId w:val="33"/>
        </w:numPr>
        <w:tabs>
          <w:tab w:val="left" w:pos="1697"/>
        </w:tabs>
        <w:spacing w:line="259" w:lineRule="auto"/>
        <w:ind w:right="139" w:firstLine="566"/>
        <w:rPr>
          <w:sz w:val="28"/>
        </w:rPr>
      </w:pPr>
      <w:r w:rsidRPr="00C32D97">
        <w:rPr>
          <w:sz w:val="28"/>
        </w:rPr>
        <w:t>Засідання дирекції проводяться в міру необхідності, але не рідше одного разу на місяць. Засідання дирекції скликаються генеральним директором самостійно або на вимогу будь-кого з директорів. Кожен член дирекції має право вимагати проведення засідання дирекції та вносити питання до порядку денного засідання дирекції.</w:t>
      </w:r>
    </w:p>
    <w:p w14:paraId="7E7416D5" w14:textId="1C2BDB5C" w:rsidR="00C32D97" w:rsidRPr="00C32D97" w:rsidRDefault="00C32D97" w:rsidP="00C32D97">
      <w:pPr>
        <w:pStyle w:val="a5"/>
        <w:numPr>
          <w:ilvl w:val="1"/>
          <w:numId w:val="33"/>
        </w:numPr>
        <w:tabs>
          <w:tab w:val="left" w:pos="1697"/>
        </w:tabs>
        <w:spacing w:line="259" w:lineRule="auto"/>
        <w:ind w:right="139" w:firstLine="566"/>
        <w:rPr>
          <w:sz w:val="28"/>
        </w:rPr>
      </w:pPr>
      <w:r w:rsidRPr="00C32D97">
        <w:rPr>
          <w:sz w:val="28"/>
        </w:rPr>
        <w:t>Генеральний директор самостійно визначає дату, час, місце та порядок денний засідання дирекції. У випадку скликання засідання дирекції на вимогу директора, генеральний директор зобов'язаний призначити засідання дирекції у термін, у місці і з порядком денним, які зазначені у вимозі директора.</w:t>
      </w:r>
    </w:p>
    <w:p w14:paraId="469CE84F" w14:textId="13A5BE8A" w:rsidR="00C32D97" w:rsidRPr="00C32D97" w:rsidRDefault="00C32D97" w:rsidP="00C32D97">
      <w:pPr>
        <w:pStyle w:val="a5"/>
        <w:numPr>
          <w:ilvl w:val="1"/>
          <w:numId w:val="33"/>
        </w:numPr>
        <w:tabs>
          <w:tab w:val="left" w:pos="1697"/>
        </w:tabs>
        <w:spacing w:line="259" w:lineRule="auto"/>
        <w:ind w:right="139" w:firstLine="566"/>
        <w:rPr>
          <w:sz w:val="28"/>
        </w:rPr>
      </w:pPr>
      <w:r w:rsidRPr="00C32D97">
        <w:rPr>
          <w:sz w:val="28"/>
        </w:rPr>
        <w:t>Голова наглядової ради має право за запитом отримувати інформацію про порядок денний, дату, час і місце проведення засідання дирекції. Голова та члени наглядової ради мають право бути присутніми на засіданнях дирекції з правом дорадчого голосу.</w:t>
      </w:r>
    </w:p>
    <w:p w14:paraId="46345F01" w14:textId="77777777" w:rsidR="00C32D97" w:rsidRDefault="00C32D97" w:rsidP="00C32D97">
      <w:pPr>
        <w:pStyle w:val="a5"/>
        <w:numPr>
          <w:ilvl w:val="1"/>
          <w:numId w:val="33"/>
        </w:numPr>
        <w:tabs>
          <w:tab w:val="left" w:pos="1697"/>
        </w:tabs>
        <w:spacing w:line="259" w:lineRule="auto"/>
        <w:ind w:right="139" w:firstLine="566"/>
        <w:rPr>
          <w:sz w:val="28"/>
        </w:rPr>
      </w:pPr>
      <w:r w:rsidRPr="00C32D97">
        <w:rPr>
          <w:sz w:val="28"/>
        </w:rPr>
        <w:t>Засідання дирекції веде генеральний директор, а в разі його відсутності – директор, уповноважений дирекцією.</w:t>
      </w:r>
    </w:p>
    <w:p w14:paraId="050E2E33" w14:textId="77777777" w:rsidR="00C32D97" w:rsidRDefault="00C32D97" w:rsidP="00C32D97">
      <w:pPr>
        <w:pStyle w:val="a5"/>
        <w:numPr>
          <w:ilvl w:val="1"/>
          <w:numId w:val="33"/>
        </w:numPr>
        <w:tabs>
          <w:tab w:val="left" w:pos="1697"/>
        </w:tabs>
        <w:spacing w:line="259" w:lineRule="auto"/>
        <w:ind w:right="139" w:firstLine="566"/>
        <w:rPr>
          <w:sz w:val="28"/>
          <w:szCs w:val="28"/>
        </w:rPr>
      </w:pPr>
      <w:r w:rsidRPr="00C32D97">
        <w:rPr>
          <w:sz w:val="28"/>
          <w:szCs w:val="28"/>
        </w:rPr>
        <w:t>Засідання дирекції є правомочним, якщо на ньому присутні не менше половини членів дирекції. Кожен член дирекції має під час проведення засідань дирекції один голос.</w:t>
      </w:r>
    </w:p>
    <w:p w14:paraId="63390FA4" w14:textId="77777777" w:rsidR="00C32D97" w:rsidRDefault="00C32D97" w:rsidP="00C32D97">
      <w:pPr>
        <w:pStyle w:val="a5"/>
        <w:numPr>
          <w:ilvl w:val="1"/>
          <w:numId w:val="33"/>
        </w:numPr>
        <w:tabs>
          <w:tab w:val="left" w:pos="1697"/>
        </w:tabs>
        <w:spacing w:line="259" w:lineRule="auto"/>
        <w:ind w:right="139" w:firstLine="566"/>
        <w:rPr>
          <w:sz w:val="28"/>
          <w:szCs w:val="28"/>
        </w:rPr>
      </w:pPr>
      <w:r w:rsidRPr="00C32D97">
        <w:rPr>
          <w:sz w:val="28"/>
          <w:szCs w:val="28"/>
        </w:rPr>
        <w:t xml:space="preserve">Усі питання, що віднесені до компетенції дирекції, крім випадків прямо передбачених цим Статутом, вирішуються колегіально. Рішення дирекції приймаються простою більшістю голосів її членів, які </w:t>
      </w:r>
      <w:r w:rsidRPr="00C32D97">
        <w:rPr>
          <w:sz w:val="28"/>
          <w:szCs w:val="28"/>
        </w:rPr>
        <w:lastRenderedPageBreak/>
        <w:t xml:space="preserve">присутні на його засіданні. </w:t>
      </w:r>
    </w:p>
    <w:p w14:paraId="00F17FB6" w14:textId="77777777" w:rsidR="00C32D97" w:rsidRPr="00C32D97" w:rsidRDefault="00C32D97" w:rsidP="00C32D97">
      <w:pPr>
        <w:pStyle w:val="a5"/>
        <w:numPr>
          <w:ilvl w:val="1"/>
          <w:numId w:val="33"/>
        </w:numPr>
        <w:tabs>
          <w:tab w:val="left" w:pos="1697"/>
        </w:tabs>
        <w:spacing w:line="259" w:lineRule="auto"/>
        <w:ind w:right="139" w:firstLine="566"/>
        <w:rPr>
          <w:sz w:val="28"/>
          <w:szCs w:val="28"/>
        </w:rPr>
      </w:pPr>
      <w:r w:rsidRPr="00C32D97">
        <w:rPr>
          <w:sz w:val="28"/>
          <w:szCs w:val="28"/>
        </w:rPr>
        <w:t xml:space="preserve">На засіданні дирекції ведеться протокол. Питання, що розглядаються на кожному засіданні дирекції, заносяться до протоколу. Протокол засідання дирекції підписується всіма присутніми на ньому членами дирекції та надається за вимогою для ознайомлення члену дирекції, члену наглядової ради, представнику профспілкового чи іншого уповноваженого трудовим колективом органу, який підписав колективний договір від імені трудового колективу. </w:t>
      </w:r>
    </w:p>
    <w:p w14:paraId="16F8B124" w14:textId="77777777" w:rsidR="00291365" w:rsidRDefault="00C32D97" w:rsidP="00291365">
      <w:pPr>
        <w:pStyle w:val="a5"/>
        <w:numPr>
          <w:ilvl w:val="1"/>
          <w:numId w:val="33"/>
        </w:numPr>
        <w:tabs>
          <w:tab w:val="left" w:pos="1697"/>
        </w:tabs>
        <w:spacing w:line="259" w:lineRule="auto"/>
        <w:ind w:right="139" w:firstLine="566"/>
        <w:rPr>
          <w:sz w:val="28"/>
          <w:szCs w:val="28"/>
        </w:rPr>
      </w:pPr>
      <w:r w:rsidRPr="00C32D97">
        <w:rPr>
          <w:sz w:val="28"/>
          <w:szCs w:val="28"/>
        </w:rPr>
        <w:t>Організацію роботи по веденню протоколів засідань дирекції здійснює уповноважена генеральним директором особа, генеральний директор або особа, що виконує його обов'язки, має право оформляти витяги з протоколів засідання дирекції.</w:t>
      </w:r>
    </w:p>
    <w:p w14:paraId="0F60B289" w14:textId="77777777" w:rsidR="00CF2C0A" w:rsidRDefault="00291365" w:rsidP="00CF2C0A">
      <w:pPr>
        <w:pStyle w:val="a5"/>
        <w:numPr>
          <w:ilvl w:val="1"/>
          <w:numId w:val="33"/>
        </w:numPr>
        <w:tabs>
          <w:tab w:val="left" w:pos="1697"/>
        </w:tabs>
        <w:spacing w:line="259" w:lineRule="auto"/>
        <w:ind w:right="139" w:firstLine="566"/>
        <w:rPr>
          <w:sz w:val="28"/>
          <w:szCs w:val="28"/>
        </w:rPr>
      </w:pPr>
      <w:r w:rsidRPr="00CF2C0A">
        <w:rPr>
          <w:sz w:val="28"/>
          <w:szCs w:val="28"/>
        </w:rPr>
        <w:t>Генеральний директор діє в інтересах Товариства. Генеральний директор діє від імені Товариства в межах, передбачених законодавством, цим Статутом та іншими актами Товариства, рішеннями загальних зборів та наглядової ради.</w:t>
      </w:r>
    </w:p>
    <w:p w14:paraId="102C06DC" w14:textId="77777777" w:rsidR="00CF2C0A" w:rsidRDefault="00CF2C0A" w:rsidP="00CF2C0A">
      <w:pPr>
        <w:pStyle w:val="a5"/>
        <w:tabs>
          <w:tab w:val="left" w:pos="1697"/>
        </w:tabs>
        <w:spacing w:line="259" w:lineRule="auto"/>
        <w:ind w:left="284" w:right="139" w:firstLine="0"/>
        <w:rPr>
          <w:sz w:val="28"/>
          <w:szCs w:val="28"/>
        </w:rPr>
      </w:pPr>
      <w:r>
        <w:rPr>
          <w:sz w:val="28"/>
          <w:szCs w:val="28"/>
        </w:rPr>
        <w:t xml:space="preserve">        </w:t>
      </w:r>
      <w:r w:rsidR="00291365" w:rsidRPr="00CF2C0A">
        <w:rPr>
          <w:sz w:val="28"/>
          <w:szCs w:val="28"/>
        </w:rPr>
        <w:t xml:space="preserve">Генеральний директор самостійно розпоряджається коштами, майном та майновими правами Товариства у межах, що встановлені цим Статутом, внутрішніми нормативними документами Товариства, рішеннями </w:t>
      </w:r>
      <w:r w:rsidRPr="00CF2C0A">
        <w:rPr>
          <w:sz w:val="28"/>
          <w:szCs w:val="28"/>
        </w:rPr>
        <w:t>з</w:t>
      </w:r>
      <w:r w:rsidR="00291365" w:rsidRPr="00CF2C0A">
        <w:rPr>
          <w:sz w:val="28"/>
          <w:szCs w:val="28"/>
        </w:rPr>
        <w:t xml:space="preserve">агальних зборів </w:t>
      </w:r>
      <w:r w:rsidRPr="00CF2C0A">
        <w:rPr>
          <w:sz w:val="28"/>
          <w:szCs w:val="28"/>
        </w:rPr>
        <w:t>та</w:t>
      </w:r>
      <w:r w:rsidR="00291365" w:rsidRPr="00CF2C0A">
        <w:rPr>
          <w:sz w:val="28"/>
          <w:szCs w:val="28"/>
        </w:rPr>
        <w:t xml:space="preserve"> </w:t>
      </w:r>
      <w:r w:rsidRPr="00CF2C0A">
        <w:rPr>
          <w:sz w:val="28"/>
          <w:szCs w:val="28"/>
        </w:rPr>
        <w:t>н</w:t>
      </w:r>
      <w:r>
        <w:rPr>
          <w:sz w:val="28"/>
          <w:szCs w:val="28"/>
        </w:rPr>
        <w:t>аглядової ради.</w:t>
      </w:r>
    </w:p>
    <w:p w14:paraId="334BB12E" w14:textId="427192DC" w:rsidR="00CF2C0A" w:rsidRPr="00CF2C0A" w:rsidRDefault="00CF2C0A" w:rsidP="00CF2C0A">
      <w:pPr>
        <w:pStyle w:val="a5"/>
        <w:tabs>
          <w:tab w:val="left" w:pos="1697"/>
        </w:tabs>
        <w:spacing w:line="259" w:lineRule="auto"/>
        <w:ind w:left="284" w:right="139" w:firstLine="0"/>
        <w:rPr>
          <w:sz w:val="28"/>
          <w:szCs w:val="28"/>
        </w:rPr>
      </w:pPr>
      <w:r>
        <w:rPr>
          <w:sz w:val="28"/>
          <w:szCs w:val="28"/>
        </w:rPr>
        <w:t xml:space="preserve">        Генеральний директор </w:t>
      </w:r>
      <w:r w:rsidRPr="00CF2C0A">
        <w:rPr>
          <w:sz w:val="28"/>
          <w:szCs w:val="28"/>
        </w:rPr>
        <w:t>організову</w:t>
      </w:r>
      <w:r>
        <w:rPr>
          <w:sz w:val="28"/>
          <w:szCs w:val="28"/>
        </w:rPr>
        <w:t>є</w:t>
      </w:r>
      <w:r w:rsidRPr="00CF2C0A">
        <w:rPr>
          <w:sz w:val="28"/>
          <w:szCs w:val="28"/>
        </w:rPr>
        <w:t xml:space="preserve"> та забезпечує ведення діловодства, бухгалтерськ</w:t>
      </w:r>
      <w:r>
        <w:rPr>
          <w:sz w:val="28"/>
          <w:szCs w:val="28"/>
        </w:rPr>
        <w:t>у</w:t>
      </w:r>
      <w:r w:rsidRPr="00CF2C0A">
        <w:rPr>
          <w:sz w:val="28"/>
          <w:szCs w:val="28"/>
        </w:rPr>
        <w:t xml:space="preserve"> та статистичну звітність Товариства та несе відповідальність за її достовірність.</w:t>
      </w:r>
    </w:p>
    <w:p w14:paraId="419FC4C1" w14:textId="700EC19A" w:rsidR="008D1086" w:rsidRPr="00323221" w:rsidRDefault="005608E6" w:rsidP="00323221">
      <w:pPr>
        <w:pStyle w:val="a5"/>
        <w:numPr>
          <w:ilvl w:val="1"/>
          <w:numId w:val="33"/>
        </w:numPr>
        <w:tabs>
          <w:tab w:val="left" w:pos="1766"/>
        </w:tabs>
        <w:spacing w:line="321" w:lineRule="exact"/>
        <w:ind w:left="1766" w:hanging="917"/>
        <w:rPr>
          <w:sz w:val="28"/>
        </w:rPr>
      </w:pPr>
      <w:r>
        <w:rPr>
          <w:sz w:val="28"/>
        </w:rPr>
        <w:t>Генеральний</w:t>
      </w:r>
      <w:r>
        <w:rPr>
          <w:spacing w:val="-15"/>
          <w:sz w:val="28"/>
        </w:rPr>
        <w:t xml:space="preserve"> </w:t>
      </w:r>
      <w:r>
        <w:rPr>
          <w:sz w:val="28"/>
        </w:rPr>
        <w:t>директор</w:t>
      </w:r>
      <w:r>
        <w:rPr>
          <w:spacing w:val="-12"/>
          <w:sz w:val="28"/>
        </w:rPr>
        <w:t xml:space="preserve"> </w:t>
      </w:r>
      <w:r>
        <w:rPr>
          <w:sz w:val="28"/>
        </w:rPr>
        <w:t>має</w:t>
      </w:r>
      <w:r>
        <w:rPr>
          <w:spacing w:val="-15"/>
          <w:sz w:val="28"/>
        </w:rPr>
        <w:t xml:space="preserve"> </w:t>
      </w:r>
      <w:r>
        <w:rPr>
          <w:spacing w:val="-2"/>
          <w:sz w:val="28"/>
        </w:rPr>
        <w:t>право:</w:t>
      </w:r>
    </w:p>
    <w:p w14:paraId="00DBA715" w14:textId="5F9A80C9" w:rsidR="003C0520" w:rsidRDefault="003C0520">
      <w:pPr>
        <w:pStyle w:val="a5"/>
        <w:numPr>
          <w:ilvl w:val="0"/>
          <w:numId w:val="9"/>
        </w:numPr>
        <w:tabs>
          <w:tab w:val="left" w:pos="1697"/>
        </w:tabs>
        <w:spacing w:before="23" w:line="259" w:lineRule="auto"/>
        <w:ind w:right="135" w:firstLine="566"/>
        <w:rPr>
          <w:sz w:val="28"/>
        </w:rPr>
      </w:pPr>
      <w:r>
        <w:rPr>
          <w:sz w:val="28"/>
        </w:rPr>
        <w:t>виріш</w:t>
      </w:r>
      <w:r w:rsidR="008D1086">
        <w:rPr>
          <w:sz w:val="28"/>
        </w:rPr>
        <w:t>увати</w:t>
      </w:r>
      <w:r>
        <w:rPr>
          <w:sz w:val="28"/>
        </w:rPr>
        <w:t xml:space="preserve"> питан</w:t>
      </w:r>
      <w:r w:rsidR="008D1086">
        <w:rPr>
          <w:sz w:val="28"/>
        </w:rPr>
        <w:t>ня</w:t>
      </w:r>
      <w:r>
        <w:rPr>
          <w:sz w:val="28"/>
        </w:rPr>
        <w:t xml:space="preserve"> поточної діяльності Товариства;</w:t>
      </w:r>
    </w:p>
    <w:p w14:paraId="04C53DA3" w14:textId="77777777" w:rsidR="00323221" w:rsidRDefault="003C0520" w:rsidP="00323221">
      <w:pPr>
        <w:pStyle w:val="a5"/>
        <w:numPr>
          <w:ilvl w:val="0"/>
          <w:numId w:val="9"/>
        </w:numPr>
        <w:tabs>
          <w:tab w:val="left" w:pos="1697"/>
        </w:tabs>
        <w:spacing w:before="23" w:line="259" w:lineRule="auto"/>
        <w:ind w:right="135" w:firstLine="566"/>
        <w:rPr>
          <w:sz w:val="28"/>
        </w:rPr>
      </w:pPr>
      <w:r>
        <w:rPr>
          <w:sz w:val="28"/>
        </w:rPr>
        <w:t>без довіреності</w:t>
      </w:r>
      <w:r w:rsidR="008D1086">
        <w:rPr>
          <w:sz w:val="28"/>
        </w:rPr>
        <w:t xml:space="preserve"> здійс</w:t>
      </w:r>
      <w:r>
        <w:rPr>
          <w:sz w:val="28"/>
        </w:rPr>
        <w:t>н</w:t>
      </w:r>
      <w:r w:rsidR="008D1086">
        <w:rPr>
          <w:sz w:val="28"/>
        </w:rPr>
        <w:t>ювати будь-які</w:t>
      </w:r>
      <w:r>
        <w:rPr>
          <w:sz w:val="28"/>
        </w:rPr>
        <w:t xml:space="preserve"> юридичн</w:t>
      </w:r>
      <w:r w:rsidR="008D1086">
        <w:rPr>
          <w:sz w:val="28"/>
        </w:rPr>
        <w:t>і</w:t>
      </w:r>
      <w:r>
        <w:rPr>
          <w:sz w:val="28"/>
        </w:rPr>
        <w:t xml:space="preserve"> та фактичн</w:t>
      </w:r>
      <w:r w:rsidR="008D1086">
        <w:rPr>
          <w:sz w:val="28"/>
        </w:rPr>
        <w:t>і</w:t>
      </w:r>
      <w:r>
        <w:rPr>
          <w:sz w:val="28"/>
        </w:rPr>
        <w:t xml:space="preserve"> ді</w:t>
      </w:r>
      <w:r w:rsidR="008D1086">
        <w:rPr>
          <w:sz w:val="28"/>
        </w:rPr>
        <w:t xml:space="preserve">ї </w:t>
      </w:r>
      <w:r>
        <w:rPr>
          <w:sz w:val="28"/>
        </w:rPr>
        <w:t>від імені Товариства, щодо яких він був уповноважений Статутом, в межах повноважень останнього, або був уповноважений відповідним рішенням наглядової ради, загальних зборів або дирекції;</w:t>
      </w:r>
    </w:p>
    <w:p w14:paraId="61DBE533" w14:textId="517878B7" w:rsidR="005641CA" w:rsidRDefault="003C0520" w:rsidP="005641CA">
      <w:pPr>
        <w:pStyle w:val="a5"/>
        <w:numPr>
          <w:ilvl w:val="0"/>
          <w:numId w:val="9"/>
        </w:numPr>
        <w:tabs>
          <w:tab w:val="left" w:pos="1697"/>
        </w:tabs>
        <w:spacing w:before="23" w:line="259" w:lineRule="auto"/>
        <w:ind w:right="135" w:firstLine="566"/>
        <w:rPr>
          <w:sz w:val="28"/>
          <w:szCs w:val="28"/>
        </w:rPr>
      </w:pPr>
      <w:r w:rsidRPr="00323221">
        <w:rPr>
          <w:sz w:val="28"/>
          <w:szCs w:val="28"/>
        </w:rPr>
        <w:t>представл</w:t>
      </w:r>
      <w:r w:rsidR="008D1086" w:rsidRPr="00323221">
        <w:rPr>
          <w:sz w:val="28"/>
          <w:szCs w:val="28"/>
        </w:rPr>
        <w:t>яти</w:t>
      </w:r>
      <w:r w:rsidRPr="00323221">
        <w:rPr>
          <w:sz w:val="28"/>
          <w:szCs w:val="28"/>
        </w:rPr>
        <w:t xml:space="preserve"> Товариств</w:t>
      </w:r>
      <w:r w:rsidR="008D1086" w:rsidRPr="00323221">
        <w:rPr>
          <w:sz w:val="28"/>
          <w:szCs w:val="28"/>
        </w:rPr>
        <w:t>о</w:t>
      </w:r>
      <w:r w:rsidRPr="00323221">
        <w:rPr>
          <w:sz w:val="28"/>
          <w:szCs w:val="28"/>
        </w:rPr>
        <w:t xml:space="preserve"> без довіреності в його відносинах з іншими юридичними та фізичними особами</w:t>
      </w:r>
      <w:r w:rsidR="00323221" w:rsidRPr="00323221">
        <w:rPr>
          <w:sz w:val="28"/>
          <w:szCs w:val="28"/>
        </w:rPr>
        <w:t>, банківськими та фінансовими установами, органами державної влади та місцевого самоврядування, установами та організаціями,</w:t>
      </w:r>
      <w:r w:rsidR="00291365">
        <w:rPr>
          <w:sz w:val="28"/>
          <w:szCs w:val="28"/>
        </w:rPr>
        <w:t xml:space="preserve"> в судових органах,</w:t>
      </w:r>
      <w:r w:rsidR="00323221" w:rsidRPr="00323221">
        <w:rPr>
          <w:sz w:val="28"/>
          <w:szCs w:val="28"/>
        </w:rPr>
        <w:t xml:space="preserve"> незалежно від форми власності та підпорядкування, вести переговори, самостійно укладати та підписувати від імені Товариства будь-які угоди, договори, контракти та інші правочини, а для здійснення яких, відповідно до цього Статуту та внутрішніх положень Товариства, необхідно рішення наглядової ради та/або загальних зборів, та/або дирекції – після отримання рішень вказаних органів Товариств</w:t>
      </w:r>
      <w:r w:rsidR="005641CA">
        <w:rPr>
          <w:sz w:val="28"/>
          <w:szCs w:val="28"/>
        </w:rPr>
        <w:t>а про вчинення таких правочинів;</w:t>
      </w:r>
    </w:p>
    <w:p w14:paraId="47AE5873" w14:textId="7EAC4E7B" w:rsidR="00CF2C0A" w:rsidRPr="00CF2C0A" w:rsidRDefault="005641CA" w:rsidP="00CF2C0A">
      <w:pPr>
        <w:pStyle w:val="a5"/>
        <w:numPr>
          <w:ilvl w:val="0"/>
          <w:numId w:val="9"/>
        </w:numPr>
        <w:tabs>
          <w:tab w:val="left" w:pos="1697"/>
        </w:tabs>
        <w:spacing w:before="23" w:line="259" w:lineRule="auto"/>
        <w:ind w:right="135" w:firstLine="566"/>
        <w:rPr>
          <w:sz w:val="28"/>
          <w:szCs w:val="28"/>
        </w:rPr>
      </w:pPr>
      <w:r w:rsidRPr="005641CA">
        <w:rPr>
          <w:sz w:val="28"/>
        </w:rPr>
        <w:t>прийняття рішення про видачу довіреності від імені Товариства іншим</w:t>
      </w:r>
      <w:r w:rsidRPr="005641CA">
        <w:rPr>
          <w:spacing w:val="-10"/>
          <w:sz w:val="28"/>
        </w:rPr>
        <w:t xml:space="preserve"> </w:t>
      </w:r>
      <w:r w:rsidRPr="005641CA">
        <w:rPr>
          <w:sz w:val="28"/>
        </w:rPr>
        <w:t>особам</w:t>
      </w:r>
      <w:r w:rsidRPr="005641CA">
        <w:rPr>
          <w:spacing w:val="-10"/>
          <w:sz w:val="28"/>
        </w:rPr>
        <w:t xml:space="preserve"> </w:t>
      </w:r>
      <w:r w:rsidRPr="005641CA">
        <w:rPr>
          <w:sz w:val="28"/>
        </w:rPr>
        <w:t>для</w:t>
      </w:r>
      <w:r w:rsidRPr="005641CA">
        <w:rPr>
          <w:spacing w:val="-10"/>
          <w:sz w:val="28"/>
        </w:rPr>
        <w:t xml:space="preserve"> </w:t>
      </w:r>
      <w:r w:rsidRPr="005641CA">
        <w:rPr>
          <w:sz w:val="28"/>
        </w:rPr>
        <w:t>представництва</w:t>
      </w:r>
      <w:r w:rsidRPr="005641CA">
        <w:rPr>
          <w:spacing w:val="-7"/>
          <w:sz w:val="28"/>
        </w:rPr>
        <w:t xml:space="preserve"> </w:t>
      </w:r>
      <w:r w:rsidRPr="005641CA">
        <w:rPr>
          <w:sz w:val="28"/>
        </w:rPr>
        <w:t>та</w:t>
      </w:r>
      <w:r w:rsidRPr="005641CA">
        <w:rPr>
          <w:spacing w:val="-5"/>
          <w:sz w:val="28"/>
        </w:rPr>
        <w:t xml:space="preserve"> </w:t>
      </w:r>
      <w:r w:rsidRPr="005641CA">
        <w:rPr>
          <w:sz w:val="28"/>
        </w:rPr>
        <w:t>захисту</w:t>
      </w:r>
      <w:r w:rsidRPr="005641CA">
        <w:rPr>
          <w:spacing w:val="-13"/>
          <w:sz w:val="28"/>
        </w:rPr>
        <w:t xml:space="preserve"> </w:t>
      </w:r>
      <w:r w:rsidRPr="005641CA">
        <w:rPr>
          <w:sz w:val="28"/>
        </w:rPr>
        <w:t>прав</w:t>
      </w:r>
      <w:r w:rsidRPr="005641CA">
        <w:rPr>
          <w:spacing w:val="-7"/>
          <w:sz w:val="28"/>
        </w:rPr>
        <w:t xml:space="preserve"> </w:t>
      </w:r>
      <w:r w:rsidRPr="005641CA">
        <w:rPr>
          <w:sz w:val="28"/>
        </w:rPr>
        <w:t>та</w:t>
      </w:r>
      <w:r w:rsidRPr="005641CA">
        <w:rPr>
          <w:spacing w:val="-5"/>
          <w:sz w:val="28"/>
        </w:rPr>
        <w:t xml:space="preserve"> </w:t>
      </w:r>
      <w:r w:rsidRPr="005641CA">
        <w:rPr>
          <w:sz w:val="28"/>
        </w:rPr>
        <w:t>інтересів</w:t>
      </w:r>
      <w:r w:rsidRPr="005641CA">
        <w:rPr>
          <w:spacing w:val="-7"/>
          <w:sz w:val="28"/>
        </w:rPr>
        <w:t xml:space="preserve"> </w:t>
      </w:r>
      <w:r w:rsidRPr="005641CA">
        <w:rPr>
          <w:sz w:val="28"/>
        </w:rPr>
        <w:lastRenderedPageBreak/>
        <w:t>Товариства</w:t>
      </w:r>
      <w:r w:rsidRPr="005641CA">
        <w:rPr>
          <w:spacing w:val="-5"/>
          <w:sz w:val="28"/>
        </w:rPr>
        <w:t xml:space="preserve"> </w:t>
      </w:r>
      <w:r w:rsidRPr="005641CA">
        <w:rPr>
          <w:sz w:val="28"/>
        </w:rPr>
        <w:t>перед третіми особами, вчинення правочинів, підписання договорів (угод, контрактів) та інших документів, в тому числі й тих, рішення про укладання (оформлення) та/або погодження (затвердження) яких прийняті загальними зборами та/або наглядовою радою;</w:t>
      </w:r>
    </w:p>
    <w:p w14:paraId="3ACE3DB5" w14:textId="77777777" w:rsidR="00374D76" w:rsidRDefault="00323221" w:rsidP="00374D76">
      <w:pPr>
        <w:pStyle w:val="a5"/>
        <w:numPr>
          <w:ilvl w:val="0"/>
          <w:numId w:val="9"/>
        </w:numPr>
        <w:tabs>
          <w:tab w:val="left" w:pos="1697"/>
        </w:tabs>
        <w:spacing w:before="23" w:line="259" w:lineRule="auto"/>
        <w:ind w:right="135" w:firstLine="566"/>
        <w:rPr>
          <w:sz w:val="28"/>
          <w:szCs w:val="28"/>
        </w:rPr>
      </w:pPr>
      <w:r w:rsidRPr="00323221">
        <w:rPr>
          <w:sz w:val="28"/>
          <w:szCs w:val="28"/>
        </w:rPr>
        <w:t>укладати та розривати правочини (договори, угоди, контракти), рішення щодо укладення або розірвання яких було прийняте наглядовою радою, та/або загальними зборами, та/або дирекцією;</w:t>
      </w:r>
    </w:p>
    <w:p w14:paraId="16687312" w14:textId="706A805B" w:rsidR="00374D76" w:rsidRPr="00374D76" w:rsidRDefault="00374D76" w:rsidP="00374D76">
      <w:pPr>
        <w:pStyle w:val="a5"/>
        <w:numPr>
          <w:ilvl w:val="0"/>
          <w:numId w:val="9"/>
        </w:numPr>
        <w:tabs>
          <w:tab w:val="left" w:pos="1697"/>
        </w:tabs>
        <w:spacing w:before="23" w:line="259" w:lineRule="auto"/>
        <w:ind w:right="135" w:firstLine="566"/>
        <w:rPr>
          <w:sz w:val="28"/>
          <w:szCs w:val="28"/>
        </w:rPr>
      </w:pPr>
      <w:r w:rsidRPr="00374D76">
        <w:rPr>
          <w:spacing w:val="-2"/>
          <w:sz w:val="28"/>
        </w:rPr>
        <w:t>уклада</w:t>
      </w:r>
      <w:r>
        <w:rPr>
          <w:spacing w:val="-2"/>
          <w:sz w:val="28"/>
        </w:rPr>
        <w:t>ти</w:t>
      </w:r>
      <w:r w:rsidRPr="00374D76">
        <w:rPr>
          <w:spacing w:val="-10"/>
          <w:sz w:val="28"/>
        </w:rPr>
        <w:t xml:space="preserve"> </w:t>
      </w:r>
      <w:r w:rsidRPr="00374D76">
        <w:rPr>
          <w:spacing w:val="-2"/>
          <w:sz w:val="28"/>
        </w:rPr>
        <w:t>та</w:t>
      </w:r>
      <w:r w:rsidRPr="00374D76">
        <w:rPr>
          <w:spacing w:val="-10"/>
          <w:sz w:val="28"/>
        </w:rPr>
        <w:t xml:space="preserve"> </w:t>
      </w:r>
      <w:r w:rsidRPr="00374D76">
        <w:rPr>
          <w:spacing w:val="-2"/>
          <w:sz w:val="28"/>
        </w:rPr>
        <w:t>припиня</w:t>
      </w:r>
      <w:r>
        <w:rPr>
          <w:spacing w:val="-2"/>
          <w:sz w:val="28"/>
        </w:rPr>
        <w:t>ти</w:t>
      </w:r>
      <w:r w:rsidRPr="00374D76">
        <w:rPr>
          <w:spacing w:val="-14"/>
          <w:sz w:val="28"/>
        </w:rPr>
        <w:t xml:space="preserve"> </w:t>
      </w:r>
      <w:r w:rsidRPr="00374D76">
        <w:rPr>
          <w:spacing w:val="-2"/>
          <w:sz w:val="28"/>
        </w:rPr>
        <w:t>угоди,</w:t>
      </w:r>
      <w:r w:rsidRPr="00374D76">
        <w:rPr>
          <w:spacing w:val="-10"/>
          <w:sz w:val="28"/>
        </w:rPr>
        <w:t xml:space="preserve"> </w:t>
      </w:r>
      <w:r w:rsidRPr="00374D76">
        <w:rPr>
          <w:spacing w:val="-2"/>
          <w:sz w:val="28"/>
        </w:rPr>
        <w:t>договори,</w:t>
      </w:r>
      <w:r w:rsidRPr="00374D76">
        <w:rPr>
          <w:spacing w:val="-8"/>
          <w:sz w:val="28"/>
        </w:rPr>
        <w:t xml:space="preserve"> </w:t>
      </w:r>
      <w:r w:rsidRPr="00374D76">
        <w:rPr>
          <w:spacing w:val="-2"/>
          <w:sz w:val="28"/>
        </w:rPr>
        <w:t>а</w:t>
      </w:r>
      <w:r w:rsidRPr="00374D76">
        <w:rPr>
          <w:spacing w:val="-10"/>
          <w:sz w:val="28"/>
        </w:rPr>
        <w:t xml:space="preserve"> </w:t>
      </w:r>
      <w:r w:rsidRPr="00374D76">
        <w:rPr>
          <w:spacing w:val="-2"/>
          <w:sz w:val="28"/>
        </w:rPr>
        <w:t>також</w:t>
      </w:r>
      <w:r w:rsidRPr="00374D76">
        <w:rPr>
          <w:spacing w:val="-10"/>
          <w:sz w:val="28"/>
        </w:rPr>
        <w:t xml:space="preserve"> </w:t>
      </w:r>
      <w:r w:rsidRPr="00374D76">
        <w:rPr>
          <w:spacing w:val="-2"/>
          <w:sz w:val="28"/>
        </w:rPr>
        <w:t>вчиня</w:t>
      </w:r>
      <w:r>
        <w:rPr>
          <w:spacing w:val="-2"/>
          <w:sz w:val="28"/>
        </w:rPr>
        <w:t>ти</w:t>
      </w:r>
      <w:r w:rsidRPr="00374D76">
        <w:rPr>
          <w:spacing w:val="-10"/>
          <w:sz w:val="28"/>
        </w:rPr>
        <w:t xml:space="preserve"> </w:t>
      </w:r>
      <w:r w:rsidRPr="00374D76">
        <w:rPr>
          <w:spacing w:val="-2"/>
          <w:sz w:val="28"/>
        </w:rPr>
        <w:t>інші</w:t>
      </w:r>
      <w:r w:rsidRPr="00374D76">
        <w:rPr>
          <w:spacing w:val="-10"/>
          <w:sz w:val="28"/>
        </w:rPr>
        <w:t xml:space="preserve"> </w:t>
      </w:r>
      <w:r w:rsidRPr="00374D76">
        <w:rPr>
          <w:spacing w:val="-2"/>
          <w:sz w:val="28"/>
        </w:rPr>
        <w:t xml:space="preserve">правочини, </w:t>
      </w:r>
      <w:r w:rsidRPr="00374D76">
        <w:rPr>
          <w:sz w:val="28"/>
        </w:rPr>
        <w:t>з</w:t>
      </w:r>
      <w:r w:rsidRPr="00374D76">
        <w:rPr>
          <w:spacing w:val="-15"/>
          <w:sz w:val="28"/>
        </w:rPr>
        <w:t xml:space="preserve"> </w:t>
      </w:r>
      <w:r w:rsidRPr="00374D76">
        <w:rPr>
          <w:sz w:val="28"/>
        </w:rPr>
        <w:t>усіх</w:t>
      </w:r>
      <w:r w:rsidRPr="00374D76">
        <w:rPr>
          <w:spacing w:val="-14"/>
          <w:sz w:val="28"/>
        </w:rPr>
        <w:t xml:space="preserve"> </w:t>
      </w:r>
      <w:r w:rsidRPr="00374D76">
        <w:rPr>
          <w:sz w:val="28"/>
        </w:rPr>
        <w:t>питань</w:t>
      </w:r>
      <w:r w:rsidRPr="00374D76">
        <w:rPr>
          <w:spacing w:val="-14"/>
          <w:sz w:val="28"/>
        </w:rPr>
        <w:t xml:space="preserve"> </w:t>
      </w:r>
      <w:r w:rsidRPr="00374D76">
        <w:rPr>
          <w:sz w:val="28"/>
        </w:rPr>
        <w:t>діяльності</w:t>
      </w:r>
      <w:r w:rsidRPr="00374D76">
        <w:rPr>
          <w:spacing w:val="-10"/>
          <w:sz w:val="28"/>
        </w:rPr>
        <w:t xml:space="preserve"> </w:t>
      </w:r>
      <w:r w:rsidRPr="00374D76">
        <w:rPr>
          <w:sz w:val="28"/>
        </w:rPr>
        <w:t>Товариства,</w:t>
      </w:r>
      <w:r w:rsidRPr="00374D76">
        <w:rPr>
          <w:spacing w:val="-14"/>
          <w:sz w:val="28"/>
        </w:rPr>
        <w:t xml:space="preserve"> </w:t>
      </w:r>
      <w:r w:rsidRPr="00291365">
        <w:rPr>
          <w:sz w:val="28"/>
        </w:rPr>
        <w:t>якщо вартість товару (майна), та/або робіт, та/або послуг, що є предметом таких договорів становить суму, що не перевищує або дорівнює 5 (п’ять) відсотків від вартості активів Товариства за даними останньої річної фінансової звітності Товариства</w:t>
      </w:r>
      <w:r w:rsidRPr="00291365">
        <w:rPr>
          <w:spacing w:val="-2"/>
          <w:sz w:val="28"/>
        </w:rPr>
        <w:t>;</w:t>
      </w:r>
    </w:p>
    <w:p w14:paraId="23B31861" w14:textId="61DA31A3"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відкривати поточні та інші рахунки в банківських та фінансових установах України або за кордоном для зберігання коштів, здійснення всіх видів розрахунків, кредитних, депозитних, касових та інших фінансових операцій Товариства у порядку, передбаченому законодавством України;</w:t>
      </w:r>
    </w:p>
    <w:p w14:paraId="1A49B2CB" w14:textId="0DC7AB0D"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розпоряджатися майном та коштами Товариства, з урахуванням обмежень встановлених цим Статутом, внутрішніми положеннями Товариства та рішеннями наглядової ради та/або загальних зборів;</w:t>
      </w:r>
    </w:p>
    <w:p w14:paraId="57595F1F" w14:textId="11A12284"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з урахуванням вимог цього Статуту видавати, підписувати та відкликати доручення й довіреності працівникам Товариства, іншим фізичним та юридичним особам на здійснення від імені Товариства юридично значимих дій;</w:t>
      </w:r>
    </w:p>
    <w:p w14:paraId="6D5112B6" w14:textId="77777777"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видавати накази, розпорядження та інші організаційно-розпорядчі документи щодо діяльності Товариства;</w:t>
      </w:r>
    </w:p>
    <w:p w14:paraId="49E79C61" w14:textId="4E0D9F12" w:rsidR="005641CA" w:rsidRPr="00274EEA" w:rsidRDefault="00323221" w:rsidP="005641CA">
      <w:pPr>
        <w:pStyle w:val="a5"/>
        <w:numPr>
          <w:ilvl w:val="0"/>
          <w:numId w:val="9"/>
        </w:numPr>
        <w:tabs>
          <w:tab w:val="left" w:pos="1697"/>
        </w:tabs>
        <w:spacing w:before="23" w:line="259" w:lineRule="auto"/>
        <w:ind w:right="135" w:firstLine="566"/>
        <w:rPr>
          <w:sz w:val="28"/>
          <w:szCs w:val="28"/>
        </w:rPr>
      </w:pPr>
      <w:r w:rsidRPr="00323221">
        <w:rPr>
          <w:sz w:val="28"/>
          <w:szCs w:val="28"/>
        </w:rPr>
        <w:t>приймати на роботу, звільняти з роботи, приймати інші рішення з питань трудових відносин Товариства з працівниками Товариства, з урахуванням положень цього Статуту</w:t>
      </w:r>
      <w:r w:rsidR="00374D76">
        <w:rPr>
          <w:sz w:val="28"/>
          <w:szCs w:val="28"/>
        </w:rPr>
        <w:t>, затверджувати</w:t>
      </w:r>
      <w:r w:rsidR="00374D76" w:rsidRPr="00374D76">
        <w:rPr>
          <w:sz w:val="28"/>
        </w:rPr>
        <w:t xml:space="preserve"> </w:t>
      </w:r>
      <w:r w:rsidR="00374D76">
        <w:rPr>
          <w:sz w:val="28"/>
        </w:rPr>
        <w:t>посадові інструкції та посадові оклади працівників</w:t>
      </w:r>
      <w:r w:rsidR="00291365">
        <w:rPr>
          <w:sz w:val="28"/>
        </w:rPr>
        <w:t xml:space="preserve"> (штатний розпис)</w:t>
      </w:r>
      <w:r w:rsidR="00374D76">
        <w:rPr>
          <w:sz w:val="28"/>
        </w:rPr>
        <w:t xml:space="preserve"> Товариства згідно з </w:t>
      </w:r>
      <w:r w:rsidR="00374D76" w:rsidRPr="00274EEA">
        <w:rPr>
          <w:sz w:val="28"/>
        </w:rPr>
        <w:t>затвердженою наглядовою радою організаційною структурою Товариства;</w:t>
      </w:r>
    </w:p>
    <w:p w14:paraId="14F575EF" w14:textId="2FF0DFC2" w:rsidR="005641CA" w:rsidRPr="00274EEA" w:rsidRDefault="005641CA" w:rsidP="005641CA">
      <w:pPr>
        <w:pStyle w:val="a5"/>
        <w:numPr>
          <w:ilvl w:val="0"/>
          <w:numId w:val="9"/>
        </w:numPr>
        <w:tabs>
          <w:tab w:val="left" w:pos="1697"/>
        </w:tabs>
        <w:spacing w:before="23" w:line="259" w:lineRule="auto"/>
        <w:ind w:right="135" w:firstLine="566"/>
        <w:rPr>
          <w:sz w:val="28"/>
          <w:szCs w:val="28"/>
        </w:rPr>
      </w:pPr>
      <w:r w:rsidRPr="00274EEA">
        <w:rPr>
          <w:sz w:val="28"/>
        </w:rPr>
        <w:t>призначення та звільнення в установленому порядку керівника уповноваженого</w:t>
      </w:r>
      <w:r w:rsidRPr="00274EEA">
        <w:rPr>
          <w:spacing w:val="-9"/>
          <w:sz w:val="28"/>
        </w:rPr>
        <w:t xml:space="preserve"> </w:t>
      </w:r>
      <w:r w:rsidRPr="00274EEA">
        <w:rPr>
          <w:sz w:val="28"/>
        </w:rPr>
        <w:t>підрозділу</w:t>
      </w:r>
      <w:r w:rsidRPr="00274EEA">
        <w:rPr>
          <w:spacing w:val="-9"/>
          <w:sz w:val="28"/>
        </w:rPr>
        <w:t xml:space="preserve"> </w:t>
      </w:r>
      <w:r w:rsidRPr="00274EEA">
        <w:rPr>
          <w:sz w:val="28"/>
        </w:rPr>
        <w:t>(посадової</w:t>
      </w:r>
      <w:r w:rsidRPr="00274EEA">
        <w:rPr>
          <w:spacing w:val="-9"/>
          <w:sz w:val="28"/>
        </w:rPr>
        <w:t xml:space="preserve"> </w:t>
      </w:r>
      <w:r w:rsidRPr="00274EEA">
        <w:rPr>
          <w:sz w:val="28"/>
        </w:rPr>
        <w:t>особи)</w:t>
      </w:r>
      <w:r w:rsidRPr="00274EEA">
        <w:rPr>
          <w:spacing w:val="-9"/>
          <w:sz w:val="28"/>
        </w:rPr>
        <w:t xml:space="preserve"> </w:t>
      </w:r>
      <w:r w:rsidRPr="00274EEA">
        <w:rPr>
          <w:sz w:val="28"/>
        </w:rPr>
        <w:t>з</w:t>
      </w:r>
      <w:r w:rsidRPr="00274EEA">
        <w:rPr>
          <w:spacing w:val="-8"/>
          <w:sz w:val="28"/>
        </w:rPr>
        <w:t xml:space="preserve"> </w:t>
      </w:r>
      <w:r w:rsidRPr="00274EEA">
        <w:rPr>
          <w:sz w:val="28"/>
        </w:rPr>
        <w:t>питань</w:t>
      </w:r>
      <w:r w:rsidRPr="00274EEA">
        <w:rPr>
          <w:spacing w:val="-8"/>
          <w:sz w:val="28"/>
        </w:rPr>
        <w:t xml:space="preserve"> </w:t>
      </w:r>
      <w:r w:rsidRPr="00274EEA">
        <w:rPr>
          <w:sz w:val="28"/>
        </w:rPr>
        <w:t>запобігання</w:t>
      </w:r>
      <w:r w:rsidRPr="00274EEA">
        <w:rPr>
          <w:spacing w:val="-7"/>
          <w:sz w:val="28"/>
        </w:rPr>
        <w:t xml:space="preserve"> </w:t>
      </w:r>
      <w:r w:rsidRPr="00274EEA">
        <w:rPr>
          <w:sz w:val="28"/>
        </w:rPr>
        <w:t>та</w:t>
      </w:r>
      <w:r w:rsidRPr="00274EEA">
        <w:rPr>
          <w:spacing w:val="-8"/>
          <w:sz w:val="28"/>
        </w:rPr>
        <w:t xml:space="preserve"> </w:t>
      </w:r>
      <w:r w:rsidRPr="00274EEA">
        <w:rPr>
          <w:sz w:val="28"/>
        </w:rPr>
        <w:t>виявлення корупції, який відповідно до</w:t>
      </w:r>
      <w:r w:rsidRPr="00274EEA">
        <w:rPr>
          <w:spacing w:val="40"/>
          <w:sz w:val="28"/>
        </w:rPr>
        <w:t xml:space="preserve"> </w:t>
      </w:r>
      <w:r w:rsidRPr="00274EEA">
        <w:rPr>
          <w:sz w:val="28"/>
        </w:rPr>
        <w:t>Закону України «Про запобігання корупції» є особою, відповідальною за виконання Антикорупційної програми Товариства;</w:t>
      </w:r>
    </w:p>
    <w:p w14:paraId="32C8B13A" w14:textId="77777777" w:rsidR="00291365" w:rsidRDefault="00323221" w:rsidP="00291365">
      <w:pPr>
        <w:pStyle w:val="a5"/>
        <w:numPr>
          <w:ilvl w:val="0"/>
          <w:numId w:val="9"/>
        </w:numPr>
        <w:tabs>
          <w:tab w:val="left" w:pos="1697"/>
        </w:tabs>
        <w:spacing w:before="23" w:line="259" w:lineRule="auto"/>
        <w:ind w:right="135" w:firstLine="566"/>
        <w:rPr>
          <w:sz w:val="28"/>
          <w:szCs w:val="28"/>
        </w:rPr>
      </w:pPr>
      <w:r w:rsidRPr="00323221">
        <w:rPr>
          <w:sz w:val="28"/>
          <w:szCs w:val="28"/>
        </w:rPr>
        <w:t xml:space="preserve">надавати розпорядження та/або вказівки, які є обов’язковими для виконання усіма особами, які знаходяться у трудових відносинах із </w:t>
      </w:r>
      <w:r w:rsidRPr="00323221">
        <w:rPr>
          <w:sz w:val="28"/>
          <w:szCs w:val="28"/>
        </w:rPr>
        <w:lastRenderedPageBreak/>
        <w:t>Товариством, та усіма уповноваженими представниками Товариства;</w:t>
      </w:r>
    </w:p>
    <w:p w14:paraId="37B88023" w14:textId="4A922315" w:rsidR="00291365" w:rsidRPr="00291365" w:rsidRDefault="00291365" w:rsidP="00291365">
      <w:pPr>
        <w:pStyle w:val="a5"/>
        <w:numPr>
          <w:ilvl w:val="0"/>
          <w:numId w:val="9"/>
        </w:numPr>
        <w:tabs>
          <w:tab w:val="left" w:pos="1697"/>
        </w:tabs>
        <w:spacing w:before="23" w:line="259" w:lineRule="auto"/>
        <w:ind w:right="135" w:firstLine="566"/>
        <w:rPr>
          <w:sz w:val="28"/>
          <w:szCs w:val="28"/>
        </w:rPr>
      </w:pPr>
      <w:r w:rsidRPr="00291365">
        <w:rPr>
          <w:sz w:val="28"/>
        </w:rPr>
        <w:t>вида</w:t>
      </w:r>
      <w:r>
        <w:rPr>
          <w:sz w:val="28"/>
        </w:rPr>
        <w:t>вати</w:t>
      </w:r>
      <w:r w:rsidRPr="00291365">
        <w:rPr>
          <w:spacing w:val="-3"/>
          <w:sz w:val="28"/>
        </w:rPr>
        <w:t xml:space="preserve"> </w:t>
      </w:r>
      <w:r w:rsidRPr="00291365">
        <w:rPr>
          <w:sz w:val="28"/>
        </w:rPr>
        <w:t>накази та розпорядження з усіх питань діяльності Товариства, підпису</w:t>
      </w:r>
      <w:r>
        <w:rPr>
          <w:sz w:val="28"/>
        </w:rPr>
        <w:t>вати</w:t>
      </w:r>
      <w:r w:rsidRPr="00291365">
        <w:rPr>
          <w:sz w:val="28"/>
        </w:rPr>
        <w:t xml:space="preserve"> будь-які внутрішні документи Товариства, які необхідні або які, на </w:t>
      </w:r>
      <w:r w:rsidRPr="00291365">
        <w:rPr>
          <w:sz w:val="28"/>
          <w:szCs w:val="28"/>
        </w:rPr>
        <w:t>думку</w:t>
      </w:r>
      <w:r w:rsidRPr="00291365">
        <w:rPr>
          <w:spacing w:val="40"/>
          <w:sz w:val="28"/>
          <w:szCs w:val="28"/>
        </w:rPr>
        <w:t xml:space="preserve">  </w:t>
      </w:r>
      <w:r w:rsidRPr="00291365">
        <w:rPr>
          <w:sz w:val="28"/>
          <w:szCs w:val="28"/>
        </w:rPr>
        <w:t>генерального</w:t>
      </w:r>
      <w:r w:rsidRPr="00291365">
        <w:rPr>
          <w:spacing w:val="40"/>
          <w:sz w:val="28"/>
          <w:szCs w:val="28"/>
        </w:rPr>
        <w:t xml:space="preserve">  </w:t>
      </w:r>
      <w:r w:rsidRPr="00291365">
        <w:rPr>
          <w:sz w:val="28"/>
          <w:szCs w:val="28"/>
        </w:rPr>
        <w:t>директора</w:t>
      </w:r>
      <w:r w:rsidRPr="00291365">
        <w:rPr>
          <w:spacing w:val="40"/>
          <w:sz w:val="28"/>
          <w:szCs w:val="28"/>
        </w:rPr>
        <w:t xml:space="preserve">  </w:t>
      </w:r>
      <w:r w:rsidRPr="00291365">
        <w:rPr>
          <w:sz w:val="28"/>
          <w:szCs w:val="28"/>
        </w:rPr>
        <w:t>сприятимуть</w:t>
      </w:r>
      <w:r w:rsidRPr="00291365">
        <w:rPr>
          <w:spacing w:val="40"/>
          <w:sz w:val="28"/>
          <w:szCs w:val="28"/>
        </w:rPr>
        <w:t xml:space="preserve">  </w:t>
      </w:r>
      <w:r w:rsidRPr="00291365">
        <w:rPr>
          <w:sz w:val="28"/>
          <w:szCs w:val="28"/>
        </w:rPr>
        <w:t>належному</w:t>
      </w:r>
      <w:r w:rsidRPr="00291365">
        <w:rPr>
          <w:spacing w:val="40"/>
          <w:sz w:val="28"/>
          <w:szCs w:val="28"/>
        </w:rPr>
        <w:t xml:space="preserve">  </w:t>
      </w:r>
      <w:r w:rsidRPr="00291365">
        <w:rPr>
          <w:sz w:val="28"/>
          <w:szCs w:val="28"/>
        </w:rPr>
        <w:t xml:space="preserve">функціонуванню Товариства, крім тих документів, затвердження яких віднесено </w:t>
      </w:r>
      <w:r>
        <w:rPr>
          <w:sz w:val="28"/>
          <w:szCs w:val="28"/>
        </w:rPr>
        <w:t xml:space="preserve">до компетенції загальних зборів, </w:t>
      </w:r>
      <w:r w:rsidRPr="00291365">
        <w:rPr>
          <w:sz w:val="28"/>
          <w:szCs w:val="28"/>
        </w:rPr>
        <w:t>наглядової ради</w:t>
      </w:r>
      <w:r>
        <w:rPr>
          <w:sz w:val="28"/>
          <w:szCs w:val="28"/>
        </w:rPr>
        <w:t xml:space="preserve"> або дирекції</w:t>
      </w:r>
      <w:r w:rsidRPr="00291365">
        <w:rPr>
          <w:sz w:val="28"/>
          <w:szCs w:val="28"/>
        </w:rPr>
        <w:t>;</w:t>
      </w:r>
    </w:p>
    <w:p w14:paraId="310D6D91" w14:textId="3EDC9FBB"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приймати рішення та підписувати від імені Товариства претензії, позови, скарги, заяви, клопотання, інші процесуальні документи, що пов’язані або стосуються використання Товариством своїх прав та здійсненням обов’язків як заявника, позивача, відповідача, третьої особи у судах, органах виконавчої служби, податкових, митних та інших державних органах та організаціях, органах місцевого самоврядування;</w:t>
      </w:r>
    </w:p>
    <w:p w14:paraId="6FAB3E18" w14:textId="46ADDC25"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призначати наказом особу, яка тимчасово виконує обов’язки Генерального директора на період тимчасової відсутності генерального директора (у випадку хвороби, відрядження, відпустки тощо);</w:t>
      </w:r>
    </w:p>
    <w:p w14:paraId="64793510" w14:textId="77777777"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затверджувати штатний розклад Товариства;</w:t>
      </w:r>
    </w:p>
    <w:p w14:paraId="40D5C03B" w14:textId="77777777" w:rsidR="005641CA" w:rsidRDefault="00323221" w:rsidP="005641CA">
      <w:pPr>
        <w:pStyle w:val="a5"/>
        <w:numPr>
          <w:ilvl w:val="0"/>
          <w:numId w:val="9"/>
        </w:numPr>
        <w:tabs>
          <w:tab w:val="left" w:pos="1697"/>
        </w:tabs>
        <w:spacing w:before="23" w:line="259" w:lineRule="auto"/>
        <w:ind w:right="135" w:firstLine="566"/>
        <w:rPr>
          <w:sz w:val="28"/>
          <w:szCs w:val="28"/>
        </w:rPr>
      </w:pPr>
      <w:r w:rsidRPr="00323221">
        <w:rPr>
          <w:sz w:val="28"/>
          <w:szCs w:val="28"/>
        </w:rPr>
        <w:t>підписувати банківські, фінансові та інші документи, пов'язані з поточною діяльністю Товариства;</w:t>
      </w:r>
    </w:p>
    <w:p w14:paraId="2FD4BCAF" w14:textId="77777777"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визначати склад, обсяг та порядок захисту конфіденційної інформації та відомостей, що становлять комерційну таємницю Товариства;</w:t>
      </w:r>
    </w:p>
    <w:p w14:paraId="3B82B52E" w14:textId="77777777" w:rsidR="00323221" w:rsidRP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затверджувати посадові інструкції працівників структурних підрозділів Товариства;</w:t>
      </w:r>
    </w:p>
    <w:p w14:paraId="32BAD6C5" w14:textId="77777777" w:rsidR="00323221" w:rsidRDefault="00323221" w:rsidP="00323221">
      <w:pPr>
        <w:pStyle w:val="a5"/>
        <w:numPr>
          <w:ilvl w:val="0"/>
          <w:numId w:val="9"/>
        </w:numPr>
        <w:tabs>
          <w:tab w:val="left" w:pos="1697"/>
        </w:tabs>
        <w:spacing w:before="23" w:line="259" w:lineRule="auto"/>
        <w:ind w:right="135" w:firstLine="566"/>
        <w:rPr>
          <w:sz w:val="28"/>
          <w:szCs w:val="28"/>
        </w:rPr>
      </w:pPr>
      <w:r w:rsidRPr="00323221">
        <w:rPr>
          <w:sz w:val="28"/>
          <w:szCs w:val="28"/>
        </w:rPr>
        <w:t>забезпечувати розробку, укладання та виконання колективного договору;</w:t>
      </w:r>
    </w:p>
    <w:p w14:paraId="63389587" w14:textId="2F2F58C1" w:rsidR="005641CA" w:rsidRPr="00291365" w:rsidRDefault="005641CA" w:rsidP="00291365">
      <w:pPr>
        <w:pStyle w:val="a5"/>
        <w:numPr>
          <w:ilvl w:val="0"/>
          <w:numId w:val="9"/>
        </w:numPr>
        <w:tabs>
          <w:tab w:val="left" w:pos="1697"/>
        </w:tabs>
        <w:spacing w:before="23" w:line="259" w:lineRule="auto"/>
        <w:ind w:right="135" w:firstLine="566"/>
        <w:rPr>
          <w:sz w:val="28"/>
          <w:szCs w:val="28"/>
        </w:rPr>
      </w:pPr>
      <w:r w:rsidRPr="005641CA">
        <w:rPr>
          <w:spacing w:val="-2"/>
          <w:sz w:val="28"/>
        </w:rPr>
        <w:t>запроваджує</w:t>
      </w:r>
      <w:r w:rsidRPr="005641CA">
        <w:rPr>
          <w:spacing w:val="-13"/>
          <w:sz w:val="28"/>
        </w:rPr>
        <w:t xml:space="preserve"> </w:t>
      </w:r>
      <w:r w:rsidRPr="005641CA">
        <w:rPr>
          <w:spacing w:val="-2"/>
          <w:sz w:val="28"/>
        </w:rPr>
        <w:t>планові</w:t>
      </w:r>
      <w:r w:rsidRPr="005641CA">
        <w:rPr>
          <w:spacing w:val="-9"/>
          <w:sz w:val="28"/>
        </w:rPr>
        <w:t xml:space="preserve"> </w:t>
      </w:r>
      <w:r w:rsidRPr="005641CA">
        <w:rPr>
          <w:spacing w:val="-2"/>
          <w:sz w:val="28"/>
        </w:rPr>
        <w:t>показники</w:t>
      </w:r>
      <w:r w:rsidRPr="005641CA">
        <w:rPr>
          <w:spacing w:val="-6"/>
          <w:sz w:val="28"/>
        </w:rPr>
        <w:t xml:space="preserve"> </w:t>
      </w:r>
      <w:r w:rsidRPr="005641CA">
        <w:rPr>
          <w:spacing w:val="-2"/>
          <w:sz w:val="28"/>
        </w:rPr>
        <w:t>та</w:t>
      </w:r>
      <w:r w:rsidRPr="005641CA">
        <w:rPr>
          <w:spacing w:val="-7"/>
          <w:sz w:val="28"/>
        </w:rPr>
        <w:t xml:space="preserve"> </w:t>
      </w:r>
      <w:r w:rsidRPr="005641CA">
        <w:rPr>
          <w:spacing w:val="-2"/>
          <w:sz w:val="28"/>
        </w:rPr>
        <w:t>нормативи</w:t>
      </w:r>
      <w:r w:rsidRPr="005641CA">
        <w:rPr>
          <w:spacing w:val="-9"/>
          <w:sz w:val="28"/>
        </w:rPr>
        <w:t xml:space="preserve"> </w:t>
      </w:r>
      <w:r w:rsidRPr="005641CA">
        <w:rPr>
          <w:spacing w:val="-2"/>
          <w:sz w:val="28"/>
        </w:rPr>
        <w:t>діяльності</w:t>
      </w:r>
      <w:r w:rsidRPr="005641CA">
        <w:rPr>
          <w:spacing w:val="-9"/>
          <w:sz w:val="28"/>
        </w:rPr>
        <w:t xml:space="preserve"> </w:t>
      </w:r>
      <w:r w:rsidRPr="005641CA">
        <w:rPr>
          <w:spacing w:val="-2"/>
          <w:sz w:val="28"/>
        </w:rPr>
        <w:t xml:space="preserve">Товариства, </w:t>
      </w:r>
      <w:r w:rsidRPr="005641CA">
        <w:rPr>
          <w:sz w:val="28"/>
        </w:rPr>
        <w:t>встановлює вид та строки внутрішньої звітності, визначає відповідальність;</w:t>
      </w:r>
    </w:p>
    <w:p w14:paraId="4D8F74F0" w14:textId="77777777" w:rsidR="00CF2C0A" w:rsidRDefault="00323221" w:rsidP="00CF2C0A">
      <w:pPr>
        <w:pStyle w:val="a5"/>
        <w:numPr>
          <w:ilvl w:val="0"/>
          <w:numId w:val="9"/>
        </w:numPr>
        <w:tabs>
          <w:tab w:val="left" w:pos="1697"/>
        </w:tabs>
        <w:spacing w:before="23" w:line="259" w:lineRule="auto"/>
        <w:ind w:right="135" w:firstLine="566"/>
        <w:rPr>
          <w:sz w:val="28"/>
          <w:szCs w:val="28"/>
        </w:rPr>
      </w:pPr>
      <w:r w:rsidRPr="00323221">
        <w:rPr>
          <w:sz w:val="28"/>
          <w:szCs w:val="28"/>
        </w:rPr>
        <w:t>здійснювати інші права та повнова</w:t>
      </w:r>
      <w:r w:rsidR="00CF2C0A">
        <w:rPr>
          <w:sz w:val="28"/>
          <w:szCs w:val="28"/>
        </w:rPr>
        <w:t>ження, передбачені цим Статутом.</w:t>
      </w:r>
    </w:p>
    <w:p w14:paraId="3EDDFC4D" w14:textId="77777777" w:rsidR="006E6FBF" w:rsidRPr="00E80301" w:rsidRDefault="005608E6">
      <w:pPr>
        <w:pStyle w:val="a5"/>
        <w:numPr>
          <w:ilvl w:val="1"/>
          <w:numId w:val="33"/>
        </w:numPr>
        <w:tabs>
          <w:tab w:val="left" w:pos="1696"/>
        </w:tabs>
        <w:ind w:left="1696" w:hanging="845"/>
        <w:rPr>
          <w:sz w:val="28"/>
          <w:szCs w:val="28"/>
        </w:rPr>
      </w:pPr>
      <w:r w:rsidRPr="00E80301">
        <w:rPr>
          <w:sz w:val="28"/>
          <w:szCs w:val="28"/>
        </w:rPr>
        <w:t>Генеральний</w:t>
      </w:r>
      <w:r w:rsidRPr="00E80301">
        <w:rPr>
          <w:spacing w:val="-18"/>
          <w:sz w:val="28"/>
          <w:szCs w:val="28"/>
        </w:rPr>
        <w:t xml:space="preserve"> </w:t>
      </w:r>
      <w:r w:rsidRPr="00E80301">
        <w:rPr>
          <w:sz w:val="28"/>
          <w:szCs w:val="28"/>
        </w:rPr>
        <w:t>директор</w:t>
      </w:r>
      <w:r w:rsidRPr="00E80301">
        <w:rPr>
          <w:spacing w:val="-17"/>
          <w:sz w:val="28"/>
          <w:szCs w:val="28"/>
        </w:rPr>
        <w:t xml:space="preserve"> </w:t>
      </w:r>
      <w:r w:rsidRPr="00E80301">
        <w:rPr>
          <w:spacing w:val="-2"/>
          <w:sz w:val="28"/>
          <w:szCs w:val="28"/>
        </w:rPr>
        <w:t>зобов’язаний:</w:t>
      </w:r>
    </w:p>
    <w:p w14:paraId="64E444E7" w14:textId="229B167D" w:rsidR="00CF2C0A" w:rsidRPr="00E80301" w:rsidRDefault="00CF2C0A" w:rsidP="00CF2C0A">
      <w:pPr>
        <w:pStyle w:val="a5"/>
        <w:numPr>
          <w:ilvl w:val="0"/>
          <w:numId w:val="8"/>
        </w:numPr>
        <w:tabs>
          <w:tab w:val="left" w:pos="1697"/>
        </w:tabs>
        <w:spacing w:before="23" w:line="259" w:lineRule="auto"/>
        <w:ind w:right="137" w:firstLine="566"/>
        <w:rPr>
          <w:sz w:val="28"/>
          <w:szCs w:val="28"/>
        </w:rPr>
      </w:pPr>
      <w:r w:rsidRPr="00E80301">
        <w:rPr>
          <w:sz w:val="28"/>
          <w:szCs w:val="28"/>
        </w:rPr>
        <w:t>виконувати рішення та доручення загальних зборів, наглядової ради, прийняті в межах повноважень та компетенції, встановленої цим Статутом;</w:t>
      </w:r>
    </w:p>
    <w:p w14:paraId="0D5F6572" w14:textId="59C49AFB" w:rsidR="00CF2C0A" w:rsidRPr="00E80301" w:rsidRDefault="00CF2C0A" w:rsidP="00CF2C0A">
      <w:pPr>
        <w:pStyle w:val="a5"/>
        <w:numPr>
          <w:ilvl w:val="0"/>
          <w:numId w:val="8"/>
        </w:numPr>
        <w:tabs>
          <w:tab w:val="left" w:pos="1697"/>
        </w:tabs>
        <w:spacing w:before="23" w:line="259" w:lineRule="auto"/>
        <w:ind w:right="137" w:firstLine="566"/>
        <w:rPr>
          <w:sz w:val="28"/>
          <w:szCs w:val="28"/>
        </w:rPr>
      </w:pPr>
      <w:r w:rsidRPr="00E80301">
        <w:rPr>
          <w:sz w:val="28"/>
          <w:szCs w:val="28"/>
        </w:rPr>
        <w:t>дотримуватися вимог Статуту та внутрішніх документів Товариства, укладеного з ним трудового договору (контракту);</w:t>
      </w:r>
    </w:p>
    <w:p w14:paraId="29632635" w14:textId="77777777" w:rsidR="00CF2C0A" w:rsidRPr="00E80301" w:rsidRDefault="00CF2C0A" w:rsidP="00CF2C0A">
      <w:pPr>
        <w:pStyle w:val="a5"/>
        <w:numPr>
          <w:ilvl w:val="0"/>
          <w:numId w:val="8"/>
        </w:numPr>
        <w:tabs>
          <w:tab w:val="left" w:pos="1697"/>
        </w:tabs>
        <w:spacing w:before="23" w:line="259" w:lineRule="auto"/>
        <w:ind w:right="137" w:firstLine="566"/>
        <w:rPr>
          <w:sz w:val="28"/>
          <w:szCs w:val="28"/>
        </w:rPr>
      </w:pPr>
      <w:r w:rsidRPr="00E80301">
        <w:rPr>
          <w:sz w:val="28"/>
          <w:szCs w:val="28"/>
        </w:rPr>
        <w:t>діяти в інтересах Товариства, здійснювати свої права та виконувати обов’язки у відношенні до Товариства розумно та добросовісно;</w:t>
      </w:r>
    </w:p>
    <w:p w14:paraId="0B7054F9" w14:textId="77777777" w:rsidR="00CF2C0A" w:rsidRPr="00E80301" w:rsidRDefault="00CF2C0A" w:rsidP="00CF2C0A">
      <w:pPr>
        <w:pStyle w:val="a5"/>
        <w:numPr>
          <w:ilvl w:val="0"/>
          <w:numId w:val="8"/>
        </w:numPr>
        <w:tabs>
          <w:tab w:val="left" w:pos="1697"/>
        </w:tabs>
        <w:spacing w:before="23" w:line="259" w:lineRule="auto"/>
        <w:ind w:right="137" w:firstLine="566"/>
        <w:rPr>
          <w:sz w:val="28"/>
          <w:szCs w:val="28"/>
        </w:rPr>
      </w:pPr>
      <w:r w:rsidRPr="00E80301">
        <w:rPr>
          <w:sz w:val="28"/>
          <w:szCs w:val="28"/>
        </w:rPr>
        <w:t xml:space="preserve">не розголошувати інформацію, яка включає службову або </w:t>
      </w:r>
      <w:r w:rsidRPr="00E80301">
        <w:rPr>
          <w:sz w:val="28"/>
          <w:szCs w:val="28"/>
        </w:rPr>
        <w:lastRenderedPageBreak/>
        <w:t>комерційну таємницю Товариства, конфіденційну інформацію про діяльність Товариства, не використовувати та не передавати іншим особам інформацію, яка стала йому відомою про діяльність Товариства, та яка може певним чином мати вплив на ділову репутацію Товариства, крім випадків, передбачених законодавством;</w:t>
      </w:r>
    </w:p>
    <w:p w14:paraId="3AB6F274" w14:textId="77777777" w:rsidR="00E80301" w:rsidRDefault="00CF2C0A" w:rsidP="00E80301">
      <w:pPr>
        <w:pStyle w:val="a5"/>
        <w:numPr>
          <w:ilvl w:val="0"/>
          <w:numId w:val="8"/>
        </w:numPr>
        <w:tabs>
          <w:tab w:val="left" w:pos="1697"/>
        </w:tabs>
        <w:spacing w:before="23" w:line="259" w:lineRule="auto"/>
        <w:ind w:right="137" w:firstLine="566"/>
        <w:rPr>
          <w:sz w:val="28"/>
          <w:szCs w:val="28"/>
        </w:rPr>
      </w:pPr>
      <w:r w:rsidRPr="00E80301">
        <w:rPr>
          <w:sz w:val="28"/>
          <w:szCs w:val="28"/>
        </w:rPr>
        <w:t>своєчасно доводити до відома наглядової ради інформацію щодо юридичних осіб, у яких він володіє 10 (десятьма) та більше відсотків статутного капіталу, обіймає посади в органах управління інших юридичних осіб, а також про правочини Товариства, що здійснюються, або такі, що будуть здійснені у майбутньому, та щодо яких він може бути визнаний заінтересованою особою;</w:t>
      </w:r>
    </w:p>
    <w:p w14:paraId="64DB43B8" w14:textId="17800E74" w:rsidR="006E6FBF" w:rsidRPr="00E80301" w:rsidRDefault="005608E6" w:rsidP="00E80301">
      <w:pPr>
        <w:pStyle w:val="a5"/>
        <w:numPr>
          <w:ilvl w:val="0"/>
          <w:numId w:val="8"/>
        </w:numPr>
        <w:tabs>
          <w:tab w:val="left" w:pos="1697"/>
        </w:tabs>
        <w:spacing w:before="23" w:line="259" w:lineRule="auto"/>
        <w:ind w:right="137" w:firstLine="566"/>
        <w:rPr>
          <w:sz w:val="28"/>
          <w:szCs w:val="28"/>
        </w:rPr>
      </w:pPr>
      <w:r w:rsidRPr="00E80301">
        <w:rPr>
          <w:sz w:val="28"/>
        </w:rPr>
        <w:t xml:space="preserve">вживати заходів щодо ліквідації боргів Товариства, у тому числі заборгованості перед бюджетом, заборгованості з виплати заробітної плати працівникам Товариства, простроченої кредиторської та дебіторської </w:t>
      </w:r>
      <w:r w:rsidRPr="00E80301">
        <w:rPr>
          <w:spacing w:val="-2"/>
          <w:sz w:val="28"/>
        </w:rPr>
        <w:t>заборгованості;</w:t>
      </w:r>
    </w:p>
    <w:p w14:paraId="2D9E9AF7" w14:textId="77777777" w:rsidR="006E6FBF" w:rsidRDefault="005608E6">
      <w:pPr>
        <w:pStyle w:val="a5"/>
        <w:numPr>
          <w:ilvl w:val="0"/>
          <w:numId w:val="8"/>
        </w:numPr>
        <w:tabs>
          <w:tab w:val="left" w:pos="1697"/>
        </w:tabs>
        <w:spacing w:line="259" w:lineRule="auto"/>
        <w:ind w:right="137" w:firstLine="566"/>
        <w:rPr>
          <w:sz w:val="28"/>
        </w:rPr>
      </w:pPr>
      <w:r>
        <w:rPr>
          <w:sz w:val="28"/>
        </w:rPr>
        <w:t xml:space="preserve">забезпечувати подання наглядовій раді фінансової і статистичної </w:t>
      </w:r>
      <w:r>
        <w:rPr>
          <w:spacing w:val="-2"/>
          <w:sz w:val="28"/>
        </w:rPr>
        <w:t>звітності</w:t>
      </w:r>
      <w:r>
        <w:rPr>
          <w:spacing w:val="-13"/>
          <w:sz w:val="28"/>
        </w:rPr>
        <w:t xml:space="preserve"> </w:t>
      </w:r>
      <w:r>
        <w:rPr>
          <w:spacing w:val="-2"/>
          <w:sz w:val="28"/>
        </w:rPr>
        <w:t>у</w:t>
      </w:r>
      <w:r>
        <w:rPr>
          <w:spacing w:val="-16"/>
          <w:sz w:val="28"/>
        </w:rPr>
        <w:t xml:space="preserve"> </w:t>
      </w:r>
      <w:r>
        <w:rPr>
          <w:spacing w:val="-2"/>
          <w:sz w:val="28"/>
        </w:rPr>
        <w:t>строки</w:t>
      </w:r>
      <w:r>
        <w:rPr>
          <w:spacing w:val="-12"/>
          <w:sz w:val="28"/>
        </w:rPr>
        <w:t xml:space="preserve"> </w:t>
      </w:r>
      <w:r>
        <w:rPr>
          <w:spacing w:val="-2"/>
          <w:sz w:val="28"/>
        </w:rPr>
        <w:t>та</w:t>
      </w:r>
      <w:r>
        <w:rPr>
          <w:spacing w:val="-16"/>
          <w:sz w:val="28"/>
        </w:rPr>
        <w:t xml:space="preserve"> </w:t>
      </w:r>
      <w:r>
        <w:rPr>
          <w:spacing w:val="-2"/>
          <w:sz w:val="28"/>
        </w:rPr>
        <w:t>в</w:t>
      </w:r>
      <w:r>
        <w:rPr>
          <w:spacing w:val="-12"/>
          <w:sz w:val="28"/>
        </w:rPr>
        <w:t xml:space="preserve"> </w:t>
      </w:r>
      <w:r>
        <w:rPr>
          <w:spacing w:val="-2"/>
          <w:sz w:val="28"/>
        </w:rPr>
        <w:t>обсягах,</w:t>
      </w:r>
      <w:r>
        <w:rPr>
          <w:spacing w:val="-16"/>
          <w:sz w:val="28"/>
        </w:rPr>
        <w:t xml:space="preserve"> </w:t>
      </w:r>
      <w:r>
        <w:rPr>
          <w:spacing w:val="-2"/>
          <w:sz w:val="28"/>
        </w:rPr>
        <w:t>визначених</w:t>
      </w:r>
      <w:r>
        <w:rPr>
          <w:spacing w:val="-9"/>
          <w:sz w:val="28"/>
        </w:rPr>
        <w:t xml:space="preserve"> </w:t>
      </w:r>
      <w:r>
        <w:rPr>
          <w:spacing w:val="-2"/>
          <w:sz w:val="28"/>
        </w:rPr>
        <w:t>законодавством</w:t>
      </w:r>
      <w:r>
        <w:rPr>
          <w:spacing w:val="-13"/>
          <w:sz w:val="28"/>
        </w:rPr>
        <w:t xml:space="preserve"> </w:t>
      </w:r>
      <w:r>
        <w:rPr>
          <w:spacing w:val="-2"/>
          <w:sz w:val="28"/>
        </w:rPr>
        <w:t>України,</w:t>
      </w:r>
      <w:r>
        <w:rPr>
          <w:spacing w:val="-13"/>
          <w:sz w:val="28"/>
        </w:rPr>
        <w:t xml:space="preserve"> </w:t>
      </w:r>
      <w:r>
        <w:rPr>
          <w:spacing w:val="-2"/>
          <w:sz w:val="28"/>
        </w:rPr>
        <w:t>а</w:t>
      </w:r>
      <w:r>
        <w:rPr>
          <w:spacing w:val="-14"/>
          <w:sz w:val="28"/>
        </w:rPr>
        <w:t xml:space="preserve"> </w:t>
      </w:r>
      <w:r>
        <w:rPr>
          <w:spacing w:val="-2"/>
          <w:sz w:val="28"/>
        </w:rPr>
        <w:t>також</w:t>
      </w:r>
      <w:r>
        <w:rPr>
          <w:spacing w:val="-13"/>
          <w:sz w:val="28"/>
        </w:rPr>
        <w:t xml:space="preserve"> </w:t>
      </w:r>
      <w:r>
        <w:rPr>
          <w:spacing w:val="-2"/>
          <w:sz w:val="28"/>
        </w:rPr>
        <w:t xml:space="preserve">звіти </w:t>
      </w:r>
      <w:r>
        <w:rPr>
          <w:sz w:val="28"/>
        </w:rPr>
        <w:t>про</w:t>
      </w:r>
      <w:r>
        <w:rPr>
          <w:spacing w:val="-5"/>
          <w:sz w:val="28"/>
        </w:rPr>
        <w:t xml:space="preserve"> </w:t>
      </w:r>
      <w:r>
        <w:rPr>
          <w:sz w:val="28"/>
        </w:rPr>
        <w:t>виконання</w:t>
      </w:r>
      <w:r>
        <w:rPr>
          <w:spacing w:val="-5"/>
          <w:sz w:val="28"/>
        </w:rPr>
        <w:t xml:space="preserve"> </w:t>
      </w:r>
      <w:r>
        <w:rPr>
          <w:sz w:val="28"/>
        </w:rPr>
        <w:t>фінансового</w:t>
      </w:r>
      <w:r>
        <w:rPr>
          <w:spacing w:val="-5"/>
          <w:sz w:val="28"/>
        </w:rPr>
        <w:t xml:space="preserve"> </w:t>
      </w:r>
      <w:r>
        <w:rPr>
          <w:sz w:val="28"/>
        </w:rPr>
        <w:t>плану</w:t>
      </w:r>
      <w:r>
        <w:rPr>
          <w:spacing w:val="-9"/>
          <w:sz w:val="28"/>
        </w:rPr>
        <w:t xml:space="preserve"> </w:t>
      </w:r>
      <w:r>
        <w:rPr>
          <w:sz w:val="28"/>
        </w:rPr>
        <w:t>Товариства</w:t>
      </w:r>
      <w:r>
        <w:rPr>
          <w:spacing w:val="-8"/>
          <w:sz w:val="28"/>
        </w:rPr>
        <w:t xml:space="preserve"> </w:t>
      </w:r>
      <w:r>
        <w:rPr>
          <w:sz w:val="28"/>
        </w:rPr>
        <w:t>разом</w:t>
      </w:r>
      <w:r>
        <w:rPr>
          <w:spacing w:val="-8"/>
          <w:sz w:val="28"/>
        </w:rPr>
        <w:t xml:space="preserve"> </w:t>
      </w:r>
      <w:r>
        <w:rPr>
          <w:sz w:val="28"/>
        </w:rPr>
        <w:t>з</w:t>
      </w:r>
      <w:r>
        <w:rPr>
          <w:spacing w:val="-8"/>
          <w:sz w:val="28"/>
        </w:rPr>
        <w:t xml:space="preserve"> </w:t>
      </w:r>
      <w:r>
        <w:rPr>
          <w:sz w:val="28"/>
        </w:rPr>
        <w:t>пояснювальною</w:t>
      </w:r>
      <w:r>
        <w:rPr>
          <w:spacing w:val="-8"/>
          <w:sz w:val="28"/>
        </w:rPr>
        <w:t xml:space="preserve"> </w:t>
      </w:r>
      <w:r>
        <w:rPr>
          <w:sz w:val="28"/>
        </w:rPr>
        <w:t>запискою щодо результатів діяльності;</w:t>
      </w:r>
    </w:p>
    <w:p w14:paraId="38ABB2DF" w14:textId="77777777" w:rsidR="006E6FBF" w:rsidRDefault="005608E6">
      <w:pPr>
        <w:pStyle w:val="a5"/>
        <w:numPr>
          <w:ilvl w:val="0"/>
          <w:numId w:val="8"/>
        </w:numPr>
        <w:tabs>
          <w:tab w:val="left" w:pos="1697"/>
        </w:tabs>
        <w:spacing w:line="259" w:lineRule="auto"/>
        <w:ind w:right="141" w:firstLine="566"/>
        <w:rPr>
          <w:sz w:val="28"/>
        </w:rPr>
      </w:pPr>
      <w:r>
        <w:rPr>
          <w:sz w:val="28"/>
        </w:rPr>
        <w:t>забезпечувати збереження таємниці та конфіденційної інформації Товариства, а також здійснювати організаційні та практичні заходи щодо створення умов для забезпечення охорони державної таємниці (у разі наявності інформації, яка є державною таємницею);</w:t>
      </w:r>
    </w:p>
    <w:p w14:paraId="2DF9F73E" w14:textId="77777777" w:rsidR="006E6FBF" w:rsidRDefault="005608E6">
      <w:pPr>
        <w:pStyle w:val="a5"/>
        <w:numPr>
          <w:ilvl w:val="0"/>
          <w:numId w:val="8"/>
        </w:numPr>
        <w:tabs>
          <w:tab w:val="left" w:pos="1697"/>
        </w:tabs>
        <w:spacing w:line="259" w:lineRule="auto"/>
        <w:ind w:right="138" w:firstLine="566"/>
        <w:rPr>
          <w:sz w:val="28"/>
        </w:rPr>
      </w:pPr>
      <w:r>
        <w:rPr>
          <w:sz w:val="28"/>
        </w:rPr>
        <w:t>у</w:t>
      </w:r>
      <w:r>
        <w:rPr>
          <w:spacing w:val="-3"/>
          <w:sz w:val="28"/>
        </w:rPr>
        <w:t xml:space="preserve"> </w:t>
      </w:r>
      <w:r>
        <w:rPr>
          <w:sz w:val="28"/>
        </w:rPr>
        <w:t>разі винесення</w:t>
      </w:r>
      <w:r>
        <w:rPr>
          <w:spacing w:val="-1"/>
          <w:sz w:val="28"/>
        </w:rPr>
        <w:t xml:space="preserve"> </w:t>
      </w:r>
      <w:r>
        <w:rPr>
          <w:sz w:val="28"/>
        </w:rPr>
        <w:t>судом</w:t>
      </w:r>
      <w:r>
        <w:rPr>
          <w:spacing w:val="-1"/>
          <w:sz w:val="28"/>
        </w:rPr>
        <w:t xml:space="preserve"> </w:t>
      </w:r>
      <w:r>
        <w:rPr>
          <w:sz w:val="28"/>
        </w:rPr>
        <w:t>ухвали</w:t>
      </w:r>
      <w:r>
        <w:rPr>
          <w:spacing w:val="-1"/>
          <w:sz w:val="28"/>
        </w:rPr>
        <w:t xml:space="preserve"> </w:t>
      </w:r>
      <w:r>
        <w:rPr>
          <w:sz w:val="28"/>
        </w:rPr>
        <w:t>про</w:t>
      </w:r>
      <w:r>
        <w:rPr>
          <w:spacing w:val="-1"/>
          <w:sz w:val="28"/>
        </w:rPr>
        <w:t xml:space="preserve"> </w:t>
      </w:r>
      <w:r>
        <w:rPr>
          <w:sz w:val="28"/>
        </w:rPr>
        <w:t xml:space="preserve">проведення ліквідації або санації </w:t>
      </w:r>
      <w:r>
        <w:rPr>
          <w:spacing w:val="-2"/>
          <w:sz w:val="28"/>
        </w:rPr>
        <w:t>Товариства</w:t>
      </w:r>
      <w:r>
        <w:rPr>
          <w:spacing w:val="-16"/>
          <w:sz w:val="28"/>
        </w:rPr>
        <w:t xml:space="preserve"> </w:t>
      </w:r>
      <w:r>
        <w:rPr>
          <w:spacing w:val="-2"/>
          <w:sz w:val="28"/>
        </w:rPr>
        <w:t>та</w:t>
      </w:r>
      <w:r>
        <w:rPr>
          <w:spacing w:val="-12"/>
          <w:sz w:val="28"/>
        </w:rPr>
        <w:t xml:space="preserve"> </w:t>
      </w:r>
      <w:r>
        <w:rPr>
          <w:spacing w:val="-2"/>
          <w:sz w:val="28"/>
        </w:rPr>
        <w:t>призначення</w:t>
      </w:r>
      <w:r>
        <w:rPr>
          <w:spacing w:val="-12"/>
          <w:sz w:val="28"/>
        </w:rPr>
        <w:t xml:space="preserve"> </w:t>
      </w:r>
      <w:r>
        <w:rPr>
          <w:spacing w:val="-2"/>
          <w:sz w:val="28"/>
        </w:rPr>
        <w:t>ліквідатора</w:t>
      </w:r>
      <w:r>
        <w:rPr>
          <w:spacing w:val="-13"/>
          <w:sz w:val="28"/>
        </w:rPr>
        <w:t xml:space="preserve"> </w:t>
      </w:r>
      <w:r>
        <w:rPr>
          <w:spacing w:val="-2"/>
          <w:sz w:val="28"/>
        </w:rPr>
        <w:t>або</w:t>
      </w:r>
      <w:r>
        <w:rPr>
          <w:spacing w:val="-12"/>
          <w:sz w:val="28"/>
        </w:rPr>
        <w:t xml:space="preserve"> </w:t>
      </w:r>
      <w:r>
        <w:rPr>
          <w:spacing w:val="-2"/>
          <w:sz w:val="28"/>
        </w:rPr>
        <w:t>керуючого</w:t>
      </w:r>
      <w:r>
        <w:rPr>
          <w:spacing w:val="-12"/>
          <w:sz w:val="28"/>
        </w:rPr>
        <w:t xml:space="preserve"> </w:t>
      </w:r>
      <w:r>
        <w:rPr>
          <w:spacing w:val="-2"/>
          <w:sz w:val="28"/>
        </w:rPr>
        <w:t>санацією</w:t>
      </w:r>
      <w:r>
        <w:rPr>
          <w:spacing w:val="-11"/>
          <w:sz w:val="28"/>
        </w:rPr>
        <w:t xml:space="preserve"> </w:t>
      </w:r>
      <w:r>
        <w:rPr>
          <w:spacing w:val="-2"/>
          <w:sz w:val="28"/>
        </w:rPr>
        <w:t>у</w:t>
      </w:r>
      <w:r>
        <w:rPr>
          <w:spacing w:val="-16"/>
          <w:sz w:val="28"/>
        </w:rPr>
        <w:t xml:space="preserve"> </w:t>
      </w:r>
      <w:r>
        <w:rPr>
          <w:spacing w:val="-2"/>
          <w:sz w:val="28"/>
        </w:rPr>
        <w:t>тижневий</w:t>
      </w:r>
      <w:r>
        <w:rPr>
          <w:spacing w:val="-12"/>
          <w:sz w:val="28"/>
        </w:rPr>
        <w:t xml:space="preserve"> </w:t>
      </w:r>
      <w:r>
        <w:rPr>
          <w:spacing w:val="-2"/>
          <w:sz w:val="28"/>
        </w:rPr>
        <w:t xml:space="preserve">строк </w:t>
      </w:r>
      <w:r>
        <w:rPr>
          <w:sz w:val="28"/>
        </w:rPr>
        <w:t>з дати отримання такої ухвали повідомити наглядову раду про прийняте судом рішення та надати копію ухвали;</w:t>
      </w:r>
    </w:p>
    <w:p w14:paraId="698EE461" w14:textId="7F2DE331" w:rsidR="006E6FBF" w:rsidRDefault="005608E6">
      <w:pPr>
        <w:pStyle w:val="a5"/>
        <w:numPr>
          <w:ilvl w:val="0"/>
          <w:numId w:val="8"/>
        </w:numPr>
        <w:tabs>
          <w:tab w:val="left" w:pos="1697"/>
        </w:tabs>
        <w:spacing w:line="259" w:lineRule="auto"/>
        <w:ind w:right="139" w:firstLine="566"/>
        <w:rPr>
          <w:sz w:val="28"/>
        </w:rPr>
      </w:pPr>
      <w:r>
        <w:rPr>
          <w:sz w:val="28"/>
        </w:rPr>
        <w:t>виконувати обов’язки</w:t>
      </w:r>
      <w:r w:rsidR="00E80301">
        <w:rPr>
          <w:sz w:val="28"/>
        </w:rPr>
        <w:t>,</w:t>
      </w:r>
      <w:r>
        <w:rPr>
          <w:sz w:val="28"/>
        </w:rPr>
        <w:t xml:space="preserve"> передбачені укладеним з генеральним директором контрактом;</w:t>
      </w:r>
    </w:p>
    <w:p w14:paraId="450D2638" w14:textId="151AE38C" w:rsidR="00323221" w:rsidRPr="00E80301" w:rsidRDefault="005608E6" w:rsidP="00D47152">
      <w:pPr>
        <w:pStyle w:val="a5"/>
        <w:numPr>
          <w:ilvl w:val="0"/>
          <w:numId w:val="8"/>
        </w:numPr>
        <w:tabs>
          <w:tab w:val="left" w:pos="1697"/>
        </w:tabs>
        <w:spacing w:line="256" w:lineRule="auto"/>
        <w:ind w:left="142" w:right="139" w:firstLine="709"/>
        <w:rPr>
          <w:sz w:val="28"/>
        </w:rPr>
      </w:pPr>
      <w:r w:rsidRPr="00E80301">
        <w:rPr>
          <w:sz w:val="28"/>
        </w:rPr>
        <w:t>виконувати інші обов’язки, передбачені законодавством та цим Статутом, і пов’язані з повноцінним управлінням Товариством.</w:t>
      </w:r>
      <w:r w:rsidR="0024066C" w:rsidRPr="00E80301">
        <w:rPr>
          <w:sz w:val="28"/>
        </w:rPr>
        <w:t xml:space="preserve"> </w:t>
      </w:r>
    </w:p>
    <w:p w14:paraId="3E1796C1" w14:textId="77777777" w:rsidR="00E80301" w:rsidRDefault="0024066C" w:rsidP="00E80301">
      <w:pPr>
        <w:pStyle w:val="a5"/>
        <w:numPr>
          <w:ilvl w:val="1"/>
          <w:numId w:val="33"/>
        </w:numPr>
        <w:tabs>
          <w:tab w:val="left" w:pos="1697"/>
        </w:tabs>
        <w:spacing w:line="259" w:lineRule="auto"/>
        <w:ind w:left="141" w:right="140" w:firstLine="708"/>
        <w:rPr>
          <w:sz w:val="28"/>
        </w:rPr>
      </w:pPr>
      <w:r>
        <w:rPr>
          <w:sz w:val="28"/>
        </w:rPr>
        <w:t xml:space="preserve"> </w:t>
      </w:r>
      <w:r w:rsidR="000B7312">
        <w:rPr>
          <w:sz w:val="28"/>
        </w:rPr>
        <w:t>До компетенції генерального директора належить вирішення всіх питань,</w:t>
      </w:r>
      <w:r w:rsidR="000B7312">
        <w:rPr>
          <w:spacing w:val="-15"/>
          <w:sz w:val="28"/>
        </w:rPr>
        <w:t xml:space="preserve"> </w:t>
      </w:r>
      <w:r w:rsidR="000B7312">
        <w:rPr>
          <w:sz w:val="28"/>
        </w:rPr>
        <w:t>пов’язаних</w:t>
      </w:r>
      <w:r w:rsidR="000B7312">
        <w:rPr>
          <w:spacing w:val="-13"/>
          <w:sz w:val="28"/>
        </w:rPr>
        <w:t xml:space="preserve"> </w:t>
      </w:r>
      <w:r w:rsidR="000B7312">
        <w:rPr>
          <w:sz w:val="28"/>
        </w:rPr>
        <w:t>з</w:t>
      </w:r>
      <w:r w:rsidR="000B7312">
        <w:rPr>
          <w:spacing w:val="-16"/>
          <w:sz w:val="28"/>
        </w:rPr>
        <w:t xml:space="preserve"> </w:t>
      </w:r>
      <w:r w:rsidR="000B7312">
        <w:rPr>
          <w:sz w:val="28"/>
        </w:rPr>
        <w:t>керівництвом</w:t>
      </w:r>
      <w:r w:rsidR="000B7312">
        <w:rPr>
          <w:spacing w:val="-15"/>
          <w:sz w:val="28"/>
        </w:rPr>
        <w:t xml:space="preserve"> </w:t>
      </w:r>
      <w:r w:rsidR="000B7312">
        <w:rPr>
          <w:sz w:val="28"/>
        </w:rPr>
        <w:t>поточною</w:t>
      </w:r>
      <w:r w:rsidR="000B7312">
        <w:rPr>
          <w:spacing w:val="-15"/>
          <w:sz w:val="28"/>
        </w:rPr>
        <w:t xml:space="preserve"> </w:t>
      </w:r>
      <w:r w:rsidR="000B7312">
        <w:rPr>
          <w:sz w:val="28"/>
        </w:rPr>
        <w:t>діяльністю</w:t>
      </w:r>
      <w:r w:rsidR="000B7312">
        <w:rPr>
          <w:spacing w:val="-15"/>
          <w:sz w:val="28"/>
        </w:rPr>
        <w:t xml:space="preserve"> </w:t>
      </w:r>
      <w:r w:rsidR="000B7312">
        <w:rPr>
          <w:sz w:val="28"/>
        </w:rPr>
        <w:t>Товариства,</w:t>
      </w:r>
      <w:r w:rsidR="000B7312">
        <w:rPr>
          <w:spacing w:val="-15"/>
          <w:sz w:val="28"/>
        </w:rPr>
        <w:t xml:space="preserve"> </w:t>
      </w:r>
      <w:r w:rsidR="000B7312">
        <w:rPr>
          <w:sz w:val="28"/>
        </w:rPr>
        <w:t>крім</w:t>
      </w:r>
      <w:r w:rsidR="000B7312">
        <w:rPr>
          <w:spacing w:val="-13"/>
          <w:sz w:val="28"/>
        </w:rPr>
        <w:t xml:space="preserve"> </w:t>
      </w:r>
      <w:r w:rsidR="000B7312">
        <w:rPr>
          <w:sz w:val="28"/>
        </w:rPr>
        <w:t xml:space="preserve">питань, що належать до виключної </w:t>
      </w:r>
      <w:r w:rsidR="00E80301">
        <w:rPr>
          <w:sz w:val="28"/>
        </w:rPr>
        <w:t xml:space="preserve">компетенції загальних зборів, наглядової ради або дирекції. </w:t>
      </w:r>
    </w:p>
    <w:p w14:paraId="32FFA640" w14:textId="77777777" w:rsidR="00E80301" w:rsidRDefault="00E80301" w:rsidP="00E80301">
      <w:pPr>
        <w:pStyle w:val="a5"/>
        <w:numPr>
          <w:ilvl w:val="1"/>
          <w:numId w:val="33"/>
        </w:numPr>
        <w:tabs>
          <w:tab w:val="left" w:pos="1696"/>
        </w:tabs>
        <w:spacing w:line="259" w:lineRule="auto"/>
        <w:ind w:left="141" w:right="140" w:firstLine="708"/>
        <w:rPr>
          <w:sz w:val="28"/>
          <w:szCs w:val="28"/>
        </w:rPr>
      </w:pPr>
      <w:r w:rsidRPr="00E80301">
        <w:rPr>
          <w:sz w:val="28"/>
          <w:szCs w:val="28"/>
        </w:rPr>
        <w:t>Дії, які потребують одержання попередньої згоди/затвердження загальних зборів та/або наглядової ради генеральний директор вчиняє лише після одержання</w:t>
      </w:r>
      <w:r w:rsidRPr="00E80301">
        <w:rPr>
          <w:spacing w:val="-10"/>
          <w:sz w:val="28"/>
          <w:szCs w:val="28"/>
        </w:rPr>
        <w:t xml:space="preserve"> </w:t>
      </w:r>
      <w:r w:rsidRPr="00E80301">
        <w:rPr>
          <w:sz w:val="28"/>
          <w:szCs w:val="28"/>
        </w:rPr>
        <w:t>такої</w:t>
      </w:r>
      <w:r w:rsidRPr="00E80301">
        <w:rPr>
          <w:spacing w:val="-8"/>
          <w:sz w:val="28"/>
          <w:szCs w:val="28"/>
        </w:rPr>
        <w:t xml:space="preserve"> </w:t>
      </w:r>
      <w:r w:rsidRPr="00E80301">
        <w:rPr>
          <w:sz w:val="28"/>
          <w:szCs w:val="28"/>
        </w:rPr>
        <w:t>згоди</w:t>
      </w:r>
      <w:r w:rsidRPr="00E80301">
        <w:rPr>
          <w:spacing w:val="-10"/>
          <w:sz w:val="28"/>
          <w:szCs w:val="28"/>
        </w:rPr>
        <w:t xml:space="preserve"> </w:t>
      </w:r>
      <w:r w:rsidRPr="00E80301">
        <w:rPr>
          <w:sz w:val="28"/>
          <w:szCs w:val="28"/>
        </w:rPr>
        <w:t>в</w:t>
      </w:r>
      <w:r w:rsidRPr="00E80301">
        <w:rPr>
          <w:spacing w:val="-11"/>
          <w:sz w:val="28"/>
          <w:szCs w:val="28"/>
        </w:rPr>
        <w:t xml:space="preserve"> </w:t>
      </w:r>
      <w:r w:rsidRPr="00E80301">
        <w:rPr>
          <w:sz w:val="28"/>
          <w:szCs w:val="28"/>
        </w:rPr>
        <w:t>порядку,</w:t>
      </w:r>
      <w:r w:rsidRPr="00E80301">
        <w:rPr>
          <w:spacing w:val="-12"/>
          <w:sz w:val="28"/>
          <w:szCs w:val="28"/>
        </w:rPr>
        <w:t xml:space="preserve"> </w:t>
      </w:r>
      <w:r w:rsidRPr="00E80301">
        <w:rPr>
          <w:sz w:val="28"/>
          <w:szCs w:val="28"/>
        </w:rPr>
        <w:t>передбаченому</w:t>
      </w:r>
      <w:r w:rsidRPr="00E80301">
        <w:rPr>
          <w:spacing w:val="-12"/>
          <w:sz w:val="28"/>
          <w:szCs w:val="28"/>
        </w:rPr>
        <w:t xml:space="preserve"> </w:t>
      </w:r>
      <w:r w:rsidRPr="00E80301">
        <w:rPr>
          <w:sz w:val="28"/>
          <w:szCs w:val="28"/>
        </w:rPr>
        <w:t>законодавством,</w:t>
      </w:r>
      <w:r w:rsidRPr="00E80301">
        <w:rPr>
          <w:spacing w:val="-12"/>
          <w:sz w:val="28"/>
          <w:szCs w:val="28"/>
        </w:rPr>
        <w:t xml:space="preserve"> </w:t>
      </w:r>
      <w:r w:rsidRPr="00E80301">
        <w:rPr>
          <w:sz w:val="28"/>
          <w:szCs w:val="28"/>
        </w:rPr>
        <w:t>цим</w:t>
      </w:r>
      <w:r w:rsidRPr="00E80301">
        <w:rPr>
          <w:spacing w:val="-10"/>
          <w:sz w:val="28"/>
          <w:szCs w:val="28"/>
        </w:rPr>
        <w:t xml:space="preserve"> </w:t>
      </w:r>
      <w:r w:rsidRPr="00E80301">
        <w:rPr>
          <w:sz w:val="28"/>
          <w:szCs w:val="28"/>
        </w:rPr>
        <w:t>Статутом та внутрішніми документами Товариства.</w:t>
      </w:r>
    </w:p>
    <w:p w14:paraId="224614A6" w14:textId="77777777" w:rsidR="00E80301" w:rsidRPr="00E80301" w:rsidRDefault="00E80301" w:rsidP="00E80301">
      <w:pPr>
        <w:pStyle w:val="a5"/>
        <w:numPr>
          <w:ilvl w:val="1"/>
          <w:numId w:val="33"/>
        </w:numPr>
        <w:tabs>
          <w:tab w:val="left" w:pos="1696"/>
        </w:tabs>
        <w:spacing w:line="259" w:lineRule="auto"/>
        <w:ind w:left="141" w:right="140" w:firstLine="708"/>
        <w:rPr>
          <w:sz w:val="28"/>
          <w:szCs w:val="28"/>
        </w:rPr>
      </w:pPr>
      <w:r w:rsidRPr="00E80301">
        <w:rPr>
          <w:sz w:val="28"/>
          <w:szCs w:val="28"/>
        </w:rPr>
        <w:t xml:space="preserve">Генеральний директор несе відповідальність перед </w:t>
      </w:r>
      <w:r w:rsidRPr="00E80301">
        <w:rPr>
          <w:sz w:val="28"/>
          <w:szCs w:val="28"/>
        </w:rPr>
        <w:lastRenderedPageBreak/>
        <w:t>Товариством за збитки, які заподіяні Товариству його винними діями (бездіяльністю), якщо інші підстави та міра відповідальності не встановлені чинним законодавством України.</w:t>
      </w:r>
    </w:p>
    <w:p w14:paraId="6B4F1A11" w14:textId="77777777" w:rsidR="00E80301" w:rsidRPr="00E80301" w:rsidRDefault="00E80301" w:rsidP="00E80301">
      <w:pPr>
        <w:pStyle w:val="a5"/>
        <w:numPr>
          <w:ilvl w:val="1"/>
          <w:numId w:val="33"/>
        </w:numPr>
        <w:tabs>
          <w:tab w:val="left" w:pos="1696"/>
        </w:tabs>
        <w:spacing w:line="259" w:lineRule="auto"/>
        <w:ind w:left="141" w:right="140" w:firstLine="708"/>
        <w:rPr>
          <w:sz w:val="28"/>
          <w:szCs w:val="28"/>
        </w:rPr>
      </w:pPr>
      <w:r w:rsidRPr="00E80301">
        <w:rPr>
          <w:sz w:val="28"/>
          <w:szCs w:val="28"/>
        </w:rPr>
        <w:t xml:space="preserve">Рішення Генерального директора, що потребують затвердження або погодження дирекції, наглядової ради та/або загальних зборів, набирають чинності після здійснення такого затвердження чи отримання такого погодження. </w:t>
      </w:r>
    </w:p>
    <w:p w14:paraId="04349321" w14:textId="77777777" w:rsidR="00E80301" w:rsidRPr="00E80301" w:rsidRDefault="00E80301" w:rsidP="00E80301">
      <w:pPr>
        <w:pStyle w:val="a5"/>
        <w:numPr>
          <w:ilvl w:val="1"/>
          <w:numId w:val="33"/>
        </w:numPr>
        <w:tabs>
          <w:tab w:val="left" w:pos="1696"/>
        </w:tabs>
        <w:spacing w:line="259" w:lineRule="auto"/>
        <w:ind w:left="141" w:right="140" w:firstLine="708"/>
        <w:rPr>
          <w:sz w:val="28"/>
          <w:szCs w:val="28"/>
        </w:rPr>
      </w:pPr>
      <w:r w:rsidRPr="00E80301">
        <w:rPr>
          <w:spacing w:val="1"/>
          <w:sz w:val="28"/>
          <w:szCs w:val="28"/>
        </w:rPr>
        <w:t>Генеральний директор може передавати частину належних йому прав до компетенції третіх осіб в передбаченому законодавством України порядку.</w:t>
      </w:r>
    </w:p>
    <w:p w14:paraId="646D68BE" w14:textId="19C2EABE" w:rsidR="00E80301" w:rsidRPr="00E80301" w:rsidRDefault="00E80301" w:rsidP="00E80301">
      <w:pPr>
        <w:pStyle w:val="a5"/>
        <w:numPr>
          <w:ilvl w:val="1"/>
          <w:numId w:val="33"/>
        </w:numPr>
        <w:tabs>
          <w:tab w:val="left" w:pos="1696"/>
        </w:tabs>
        <w:spacing w:line="259" w:lineRule="auto"/>
        <w:ind w:left="141" w:right="140" w:firstLine="708"/>
        <w:rPr>
          <w:sz w:val="28"/>
          <w:szCs w:val="28"/>
        </w:rPr>
      </w:pPr>
      <w:r w:rsidRPr="00E80301">
        <w:rPr>
          <w:spacing w:val="1"/>
          <w:sz w:val="28"/>
          <w:szCs w:val="28"/>
        </w:rPr>
        <w:t>Генеральний директор та дирекція мають право делегувати частину належних їм повноважень конкретному директору. Для цілей реалізації цього пункту дирекція має право затвердити відповідне положення, яким буде врегульовано розподіл повноважень конкретного директора в рамках роботи дирекції. Таке положення не потребує схвалення Наглядовою радою.</w:t>
      </w:r>
    </w:p>
    <w:p w14:paraId="05BA4C92" w14:textId="6B061C02" w:rsidR="006E6FBF" w:rsidRPr="00E80301" w:rsidRDefault="0024066C" w:rsidP="0001658B">
      <w:pPr>
        <w:pStyle w:val="a5"/>
        <w:tabs>
          <w:tab w:val="left" w:pos="1276"/>
        </w:tabs>
        <w:spacing w:line="256" w:lineRule="auto"/>
        <w:ind w:left="849" w:right="139" w:firstLine="0"/>
        <w:rPr>
          <w:sz w:val="28"/>
        </w:rPr>
      </w:pPr>
      <w:r>
        <w:rPr>
          <w:sz w:val="28"/>
        </w:rPr>
        <w:t xml:space="preserve">                 </w:t>
      </w:r>
      <w:bookmarkEnd w:id="45"/>
    </w:p>
    <w:p w14:paraId="074FF074" w14:textId="14C8E5E3" w:rsidR="00F21D32" w:rsidRPr="00F21D32" w:rsidRDefault="005608E6" w:rsidP="0001658B">
      <w:pPr>
        <w:pStyle w:val="1"/>
        <w:numPr>
          <w:ilvl w:val="0"/>
          <w:numId w:val="33"/>
        </w:numPr>
        <w:tabs>
          <w:tab w:val="left" w:pos="1276"/>
          <w:tab w:val="left" w:pos="1418"/>
          <w:tab w:val="left" w:pos="1505"/>
        </w:tabs>
        <w:spacing w:line="259" w:lineRule="auto"/>
        <w:ind w:left="2127" w:right="588" w:hanging="1134"/>
        <w:jc w:val="center"/>
      </w:pPr>
      <w:r>
        <w:rPr>
          <w:spacing w:val="-4"/>
        </w:rPr>
        <w:t>ЗНАЧНІ</w:t>
      </w:r>
      <w:r>
        <w:rPr>
          <w:spacing w:val="-10"/>
        </w:rPr>
        <w:t xml:space="preserve"> </w:t>
      </w:r>
      <w:r>
        <w:rPr>
          <w:spacing w:val="-4"/>
        </w:rPr>
        <w:t>ПРАВОЧИНИ</w:t>
      </w:r>
      <w:r>
        <w:rPr>
          <w:spacing w:val="-10"/>
        </w:rPr>
        <w:t xml:space="preserve"> </w:t>
      </w:r>
      <w:r>
        <w:rPr>
          <w:spacing w:val="-4"/>
        </w:rPr>
        <w:t>ТА</w:t>
      </w:r>
      <w:r>
        <w:rPr>
          <w:spacing w:val="-12"/>
        </w:rPr>
        <w:t xml:space="preserve"> </w:t>
      </w:r>
      <w:r>
        <w:rPr>
          <w:spacing w:val="-4"/>
        </w:rPr>
        <w:t>ПРАВОЧИНИ</w:t>
      </w:r>
      <w:r>
        <w:rPr>
          <w:spacing w:val="-10"/>
        </w:rPr>
        <w:t xml:space="preserve"> </w:t>
      </w:r>
      <w:r>
        <w:rPr>
          <w:spacing w:val="-4"/>
        </w:rPr>
        <w:t>ЩОДО</w:t>
      </w:r>
    </w:p>
    <w:p w14:paraId="57183E00" w14:textId="690531AF" w:rsidR="006E6FBF" w:rsidRDefault="005608E6" w:rsidP="0001658B">
      <w:pPr>
        <w:pStyle w:val="1"/>
        <w:tabs>
          <w:tab w:val="left" w:pos="1276"/>
          <w:tab w:val="left" w:pos="1418"/>
          <w:tab w:val="left" w:pos="1505"/>
        </w:tabs>
        <w:spacing w:line="259" w:lineRule="auto"/>
        <w:ind w:left="2127" w:right="588" w:firstLine="0"/>
        <w:jc w:val="both"/>
      </w:pPr>
      <w:r>
        <w:rPr>
          <w:spacing w:val="-4"/>
        </w:rPr>
        <w:t xml:space="preserve">ВЧИНЕННЯ </w:t>
      </w:r>
      <w:r>
        <w:t>ЯКИХ Є ЗАІНТЕРЕСОВАНІСТЬ</w:t>
      </w:r>
    </w:p>
    <w:p w14:paraId="580F7258" w14:textId="77777777" w:rsidR="006E6FBF" w:rsidRDefault="006E6FBF">
      <w:pPr>
        <w:pStyle w:val="a3"/>
        <w:spacing w:before="19"/>
        <w:ind w:left="0" w:firstLine="0"/>
        <w:jc w:val="left"/>
        <w:rPr>
          <w:b/>
        </w:rPr>
      </w:pPr>
    </w:p>
    <w:p w14:paraId="63A28CD5" w14:textId="77777777" w:rsidR="006E6FBF" w:rsidRDefault="005608E6">
      <w:pPr>
        <w:pStyle w:val="a5"/>
        <w:numPr>
          <w:ilvl w:val="1"/>
          <w:numId w:val="33"/>
        </w:numPr>
        <w:tabs>
          <w:tab w:val="left" w:pos="1696"/>
        </w:tabs>
        <w:spacing w:line="259" w:lineRule="auto"/>
        <w:ind w:right="139" w:firstLine="566"/>
        <w:rPr>
          <w:sz w:val="28"/>
        </w:rPr>
      </w:pPr>
      <w:r>
        <w:rPr>
          <w:sz w:val="28"/>
        </w:rPr>
        <w:t>Правочин вважається значним, якщо ринкова вартість предмета такого правочину становить 10 (десять) і більше відсотків вартості активів Товариства за даними останньої річної фінансової звітності.</w:t>
      </w:r>
    </w:p>
    <w:p w14:paraId="523074E2" w14:textId="00B03D51" w:rsidR="006E6FBF" w:rsidRPr="003925FE" w:rsidRDefault="00435D4A" w:rsidP="003925FE">
      <w:pPr>
        <w:pStyle w:val="a5"/>
        <w:numPr>
          <w:ilvl w:val="1"/>
          <w:numId w:val="33"/>
        </w:numPr>
        <w:tabs>
          <w:tab w:val="left" w:pos="1696"/>
        </w:tabs>
        <w:spacing w:line="259" w:lineRule="auto"/>
        <w:ind w:right="139" w:firstLine="566"/>
        <w:rPr>
          <w:sz w:val="28"/>
        </w:rPr>
      </w:pPr>
      <w:r>
        <w:rPr>
          <w:sz w:val="28"/>
        </w:rPr>
        <w:t xml:space="preserve"> </w:t>
      </w:r>
      <w:r w:rsidR="005608E6">
        <w:rPr>
          <w:sz w:val="28"/>
        </w:rPr>
        <w:t>Якщо</w:t>
      </w:r>
      <w:r w:rsidR="005608E6" w:rsidRPr="003925FE">
        <w:rPr>
          <w:sz w:val="28"/>
        </w:rPr>
        <w:t xml:space="preserve"> </w:t>
      </w:r>
      <w:r w:rsidR="005608E6">
        <w:rPr>
          <w:sz w:val="28"/>
        </w:rPr>
        <w:t>ринкова</w:t>
      </w:r>
      <w:r w:rsidR="005608E6" w:rsidRPr="003925FE">
        <w:rPr>
          <w:sz w:val="28"/>
        </w:rPr>
        <w:t xml:space="preserve"> </w:t>
      </w:r>
      <w:r w:rsidR="005608E6">
        <w:rPr>
          <w:sz w:val="28"/>
        </w:rPr>
        <w:t>вартість</w:t>
      </w:r>
      <w:r w:rsidR="005608E6" w:rsidRPr="003925FE">
        <w:rPr>
          <w:sz w:val="28"/>
        </w:rPr>
        <w:t xml:space="preserve"> </w:t>
      </w:r>
      <w:r w:rsidR="005608E6">
        <w:rPr>
          <w:sz w:val="28"/>
        </w:rPr>
        <w:t>предмета</w:t>
      </w:r>
      <w:r w:rsidR="005608E6" w:rsidRPr="003925FE">
        <w:rPr>
          <w:sz w:val="28"/>
        </w:rPr>
        <w:t xml:space="preserve"> </w:t>
      </w:r>
      <w:r w:rsidR="005608E6">
        <w:rPr>
          <w:sz w:val="28"/>
        </w:rPr>
        <w:t>значного</w:t>
      </w:r>
      <w:r w:rsidR="005608E6" w:rsidRPr="003925FE">
        <w:rPr>
          <w:sz w:val="28"/>
        </w:rPr>
        <w:t xml:space="preserve"> </w:t>
      </w:r>
      <w:r w:rsidR="005608E6">
        <w:rPr>
          <w:sz w:val="28"/>
        </w:rPr>
        <w:t>правочину</w:t>
      </w:r>
      <w:r w:rsidR="005608E6" w:rsidRPr="003925FE">
        <w:rPr>
          <w:sz w:val="28"/>
        </w:rPr>
        <w:t xml:space="preserve"> </w:t>
      </w:r>
      <w:r w:rsidR="005608E6">
        <w:rPr>
          <w:sz w:val="28"/>
        </w:rPr>
        <w:t>становить</w:t>
      </w:r>
      <w:r w:rsidR="002E3C61" w:rsidRPr="003925FE">
        <w:rPr>
          <w:sz w:val="28"/>
        </w:rPr>
        <w:t xml:space="preserve"> </w:t>
      </w:r>
      <w:r w:rsidR="005608E6" w:rsidRPr="003925FE">
        <w:rPr>
          <w:sz w:val="28"/>
        </w:rPr>
        <w:t>від</w:t>
      </w:r>
      <w:r w:rsidR="002E3C61" w:rsidRPr="003925FE">
        <w:rPr>
          <w:sz w:val="28"/>
        </w:rPr>
        <w:t xml:space="preserve"> </w:t>
      </w:r>
      <w:r w:rsidR="005608E6" w:rsidRPr="003925FE">
        <w:rPr>
          <w:sz w:val="28"/>
        </w:rPr>
        <w:t>10 (десяти) до 25 (двадцяти п’яти) відсотків вартості активів, за даними останньої річної фінансової звітності Товариства, рішення про вчинення значного правочину приймається наглядовою радою.</w:t>
      </w:r>
    </w:p>
    <w:p w14:paraId="2800DA72" w14:textId="77777777" w:rsidR="006E6FBF" w:rsidRDefault="005608E6">
      <w:pPr>
        <w:pStyle w:val="a3"/>
        <w:spacing w:before="1" w:line="259" w:lineRule="auto"/>
        <w:ind w:right="139"/>
      </w:pPr>
      <w:r>
        <w:t>У разі неприйняття наглядовою радою рішення про вчинення значного правочину питання про вчинення такого правочину може бути винесено на розгляд загальних зборів.</w:t>
      </w:r>
    </w:p>
    <w:p w14:paraId="1BB28B41" w14:textId="168356D3" w:rsidR="006E6FBF" w:rsidRPr="002F2040" w:rsidRDefault="005608E6" w:rsidP="002F2040">
      <w:pPr>
        <w:pStyle w:val="a5"/>
        <w:numPr>
          <w:ilvl w:val="1"/>
          <w:numId w:val="33"/>
        </w:numPr>
        <w:tabs>
          <w:tab w:val="left" w:pos="1696"/>
        </w:tabs>
        <w:spacing w:line="259" w:lineRule="auto"/>
        <w:ind w:right="139" w:firstLine="566"/>
        <w:rPr>
          <w:sz w:val="28"/>
          <w:szCs w:val="28"/>
        </w:rPr>
      </w:pPr>
      <w:r>
        <w:rPr>
          <w:sz w:val="28"/>
        </w:rPr>
        <w:t xml:space="preserve">Якщо ринкова вартість предмета значного правочину перевищує 25 </w:t>
      </w:r>
      <w:r w:rsidRPr="002F2040">
        <w:rPr>
          <w:sz w:val="28"/>
          <w:szCs w:val="28"/>
        </w:rPr>
        <w:t>(двадцять</w:t>
      </w:r>
      <w:r w:rsidRPr="002F2040">
        <w:rPr>
          <w:spacing w:val="-18"/>
          <w:sz w:val="28"/>
          <w:szCs w:val="28"/>
        </w:rPr>
        <w:t xml:space="preserve"> </w:t>
      </w:r>
      <w:r w:rsidRPr="002F2040">
        <w:rPr>
          <w:sz w:val="28"/>
          <w:szCs w:val="28"/>
        </w:rPr>
        <w:t>п’ять)</w:t>
      </w:r>
      <w:r w:rsidRPr="002F2040">
        <w:rPr>
          <w:spacing w:val="-17"/>
          <w:sz w:val="28"/>
          <w:szCs w:val="28"/>
        </w:rPr>
        <w:t xml:space="preserve"> </w:t>
      </w:r>
      <w:r w:rsidRPr="002F2040">
        <w:rPr>
          <w:sz w:val="28"/>
          <w:szCs w:val="28"/>
        </w:rPr>
        <w:t>відсотків</w:t>
      </w:r>
      <w:r w:rsidRPr="002F2040">
        <w:rPr>
          <w:spacing w:val="-18"/>
          <w:sz w:val="28"/>
          <w:szCs w:val="28"/>
        </w:rPr>
        <w:t xml:space="preserve"> </w:t>
      </w:r>
      <w:r w:rsidRPr="002F2040">
        <w:rPr>
          <w:sz w:val="28"/>
          <w:szCs w:val="28"/>
        </w:rPr>
        <w:t>вартості</w:t>
      </w:r>
      <w:r w:rsidRPr="002F2040">
        <w:rPr>
          <w:spacing w:val="-17"/>
          <w:sz w:val="28"/>
          <w:szCs w:val="28"/>
        </w:rPr>
        <w:t xml:space="preserve"> </w:t>
      </w:r>
      <w:r w:rsidRPr="002F2040">
        <w:rPr>
          <w:sz w:val="28"/>
          <w:szCs w:val="28"/>
        </w:rPr>
        <w:t>активів</w:t>
      </w:r>
      <w:r w:rsidRPr="002F2040">
        <w:rPr>
          <w:spacing w:val="-16"/>
          <w:sz w:val="28"/>
          <w:szCs w:val="28"/>
        </w:rPr>
        <w:t xml:space="preserve"> </w:t>
      </w:r>
      <w:r w:rsidRPr="002F2040">
        <w:rPr>
          <w:sz w:val="28"/>
          <w:szCs w:val="28"/>
        </w:rPr>
        <w:t>за</w:t>
      </w:r>
      <w:r w:rsidRPr="002F2040">
        <w:rPr>
          <w:spacing w:val="-17"/>
          <w:sz w:val="28"/>
          <w:szCs w:val="28"/>
        </w:rPr>
        <w:t xml:space="preserve"> </w:t>
      </w:r>
      <w:r w:rsidRPr="002F2040">
        <w:rPr>
          <w:sz w:val="28"/>
          <w:szCs w:val="28"/>
        </w:rPr>
        <w:t>даними</w:t>
      </w:r>
      <w:r w:rsidRPr="002F2040">
        <w:rPr>
          <w:spacing w:val="-17"/>
          <w:sz w:val="28"/>
          <w:szCs w:val="28"/>
        </w:rPr>
        <w:t xml:space="preserve"> </w:t>
      </w:r>
      <w:r w:rsidRPr="002F2040">
        <w:rPr>
          <w:sz w:val="28"/>
          <w:szCs w:val="28"/>
        </w:rPr>
        <w:t>останньої</w:t>
      </w:r>
      <w:r w:rsidRPr="002F2040">
        <w:rPr>
          <w:spacing w:val="-16"/>
          <w:sz w:val="28"/>
          <w:szCs w:val="28"/>
        </w:rPr>
        <w:t xml:space="preserve"> </w:t>
      </w:r>
      <w:r w:rsidRPr="002F2040">
        <w:rPr>
          <w:sz w:val="28"/>
          <w:szCs w:val="28"/>
        </w:rPr>
        <w:t>річної</w:t>
      </w:r>
      <w:r w:rsidRPr="002F2040">
        <w:rPr>
          <w:spacing w:val="-18"/>
          <w:sz w:val="28"/>
          <w:szCs w:val="28"/>
        </w:rPr>
        <w:t xml:space="preserve"> </w:t>
      </w:r>
      <w:r w:rsidRPr="002F2040">
        <w:rPr>
          <w:sz w:val="28"/>
          <w:szCs w:val="28"/>
        </w:rPr>
        <w:t>фінансової</w:t>
      </w:r>
      <w:r w:rsidR="002F2040" w:rsidRPr="002F2040">
        <w:rPr>
          <w:sz w:val="28"/>
          <w:szCs w:val="28"/>
        </w:rPr>
        <w:t xml:space="preserve"> </w:t>
      </w:r>
      <w:r w:rsidRPr="002F2040">
        <w:rPr>
          <w:sz w:val="28"/>
          <w:szCs w:val="28"/>
        </w:rPr>
        <w:t>звітності Товариства, рішення про вчинення такого правочину приймається загальними зборами за поданням наглядової ради.</w:t>
      </w:r>
    </w:p>
    <w:p w14:paraId="2B950213" w14:textId="77777777" w:rsidR="006E6FBF" w:rsidRDefault="005608E6">
      <w:pPr>
        <w:pStyle w:val="a5"/>
        <w:numPr>
          <w:ilvl w:val="1"/>
          <w:numId w:val="33"/>
        </w:numPr>
        <w:tabs>
          <w:tab w:val="left" w:pos="1696"/>
        </w:tabs>
        <w:spacing w:line="259" w:lineRule="auto"/>
        <w:ind w:right="139" w:firstLine="566"/>
        <w:rPr>
          <w:sz w:val="28"/>
        </w:rPr>
      </w:pPr>
      <w:r>
        <w:rPr>
          <w:sz w:val="28"/>
        </w:rPr>
        <w:t>Якщо</w:t>
      </w:r>
      <w:r>
        <w:rPr>
          <w:spacing w:val="-18"/>
          <w:sz w:val="28"/>
        </w:rPr>
        <w:t xml:space="preserve"> </w:t>
      </w:r>
      <w:r>
        <w:rPr>
          <w:sz w:val="28"/>
        </w:rPr>
        <w:t>на</w:t>
      </w:r>
      <w:r>
        <w:rPr>
          <w:spacing w:val="-17"/>
          <w:sz w:val="28"/>
        </w:rPr>
        <w:t xml:space="preserve"> </w:t>
      </w:r>
      <w:r>
        <w:rPr>
          <w:sz w:val="28"/>
        </w:rPr>
        <w:t>дату</w:t>
      </w:r>
      <w:r>
        <w:rPr>
          <w:spacing w:val="-18"/>
          <w:sz w:val="28"/>
        </w:rPr>
        <w:t xml:space="preserve"> </w:t>
      </w:r>
      <w:r>
        <w:rPr>
          <w:sz w:val="28"/>
        </w:rPr>
        <w:t>проведення</w:t>
      </w:r>
      <w:r>
        <w:rPr>
          <w:spacing w:val="-17"/>
          <w:sz w:val="28"/>
        </w:rPr>
        <w:t xml:space="preserve"> </w:t>
      </w:r>
      <w:r>
        <w:rPr>
          <w:sz w:val="28"/>
        </w:rPr>
        <w:t>загальних</w:t>
      </w:r>
      <w:r>
        <w:rPr>
          <w:spacing w:val="-18"/>
          <w:sz w:val="28"/>
        </w:rPr>
        <w:t xml:space="preserve"> </w:t>
      </w:r>
      <w:r>
        <w:rPr>
          <w:sz w:val="28"/>
        </w:rPr>
        <w:t>зборів</w:t>
      </w:r>
      <w:r>
        <w:rPr>
          <w:spacing w:val="-17"/>
          <w:sz w:val="28"/>
        </w:rPr>
        <w:t xml:space="preserve"> </w:t>
      </w:r>
      <w:r>
        <w:rPr>
          <w:sz w:val="28"/>
        </w:rPr>
        <w:t>неможливо</w:t>
      </w:r>
      <w:r>
        <w:rPr>
          <w:spacing w:val="-18"/>
          <w:sz w:val="28"/>
        </w:rPr>
        <w:t xml:space="preserve"> </w:t>
      </w:r>
      <w:r>
        <w:rPr>
          <w:sz w:val="28"/>
        </w:rPr>
        <w:t>визначити,</w:t>
      </w:r>
      <w:r>
        <w:rPr>
          <w:spacing w:val="-17"/>
          <w:sz w:val="28"/>
        </w:rPr>
        <w:t xml:space="preserve"> </w:t>
      </w:r>
      <w:r>
        <w:rPr>
          <w:sz w:val="28"/>
        </w:rPr>
        <w:t xml:space="preserve">які значні правочини вчинятимуться Товариством у ході фінансово-господарської діяльності, загальні збори відповідно до пункту 17.3 цього Статуту можуть </w:t>
      </w:r>
      <w:r>
        <w:rPr>
          <w:spacing w:val="-2"/>
          <w:sz w:val="28"/>
        </w:rPr>
        <w:t>прийняти</w:t>
      </w:r>
      <w:r>
        <w:rPr>
          <w:spacing w:val="-8"/>
          <w:sz w:val="28"/>
        </w:rPr>
        <w:t xml:space="preserve"> </w:t>
      </w:r>
      <w:r>
        <w:rPr>
          <w:spacing w:val="-2"/>
          <w:sz w:val="28"/>
        </w:rPr>
        <w:t>рішення</w:t>
      </w:r>
      <w:r>
        <w:rPr>
          <w:spacing w:val="-12"/>
          <w:sz w:val="28"/>
        </w:rPr>
        <w:t xml:space="preserve"> </w:t>
      </w:r>
      <w:r>
        <w:rPr>
          <w:spacing w:val="-2"/>
          <w:sz w:val="28"/>
        </w:rPr>
        <w:t>про</w:t>
      </w:r>
      <w:r>
        <w:rPr>
          <w:spacing w:val="-12"/>
          <w:sz w:val="28"/>
        </w:rPr>
        <w:t xml:space="preserve"> </w:t>
      </w:r>
      <w:r>
        <w:rPr>
          <w:spacing w:val="-2"/>
          <w:sz w:val="28"/>
        </w:rPr>
        <w:t>попереднє</w:t>
      </w:r>
      <w:r>
        <w:rPr>
          <w:spacing w:val="-12"/>
          <w:sz w:val="28"/>
        </w:rPr>
        <w:t xml:space="preserve"> </w:t>
      </w:r>
      <w:r>
        <w:rPr>
          <w:spacing w:val="-2"/>
          <w:sz w:val="28"/>
        </w:rPr>
        <w:t>надання</w:t>
      </w:r>
      <w:r>
        <w:rPr>
          <w:spacing w:val="-8"/>
          <w:sz w:val="28"/>
        </w:rPr>
        <w:t xml:space="preserve"> </w:t>
      </w:r>
      <w:r>
        <w:rPr>
          <w:spacing w:val="-2"/>
          <w:sz w:val="28"/>
        </w:rPr>
        <w:t>згоди</w:t>
      </w:r>
      <w:r>
        <w:rPr>
          <w:spacing w:val="-12"/>
          <w:sz w:val="28"/>
        </w:rPr>
        <w:t xml:space="preserve"> </w:t>
      </w:r>
      <w:r>
        <w:rPr>
          <w:spacing w:val="-2"/>
          <w:sz w:val="28"/>
        </w:rPr>
        <w:t>на</w:t>
      </w:r>
      <w:r>
        <w:rPr>
          <w:spacing w:val="-9"/>
          <w:sz w:val="28"/>
        </w:rPr>
        <w:t xml:space="preserve"> </w:t>
      </w:r>
      <w:r>
        <w:rPr>
          <w:spacing w:val="-2"/>
          <w:sz w:val="28"/>
        </w:rPr>
        <w:t>вчинення</w:t>
      </w:r>
      <w:r>
        <w:rPr>
          <w:spacing w:val="-8"/>
          <w:sz w:val="28"/>
        </w:rPr>
        <w:t xml:space="preserve"> </w:t>
      </w:r>
      <w:r>
        <w:rPr>
          <w:spacing w:val="-2"/>
          <w:sz w:val="28"/>
        </w:rPr>
        <w:t>значних</w:t>
      </w:r>
      <w:r>
        <w:rPr>
          <w:spacing w:val="-8"/>
          <w:sz w:val="28"/>
        </w:rPr>
        <w:t xml:space="preserve"> </w:t>
      </w:r>
      <w:r>
        <w:rPr>
          <w:spacing w:val="-2"/>
          <w:sz w:val="28"/>
        </w:rPr>
        <w:t xml:space="preserve">правочинів, </w:t>
      </w:r>
      <w:r>
        <w:rPr>
          <w:sz w:val="28"/>
        </w:rPr>
        <w:t xml:space="preserve">які можуть вчинятися Товариством протягом не більш як одного року з дати прийняття такого рішення, із </w:t>
      </w:r>
      <w:r>
        <w:rPr>
          <w:sz w:val="28"/>
        </w:rPr>
        <w:lastRenderedPageBreak/>
        <w:t>зазначенням характеру</w:t>
      </w:r>
      <w:r>
        <w:rPr>
          <w:spacing w:val="-1"/>
          <w:sz w:val="28"/>
        </w:rPr>
        <w:t xml:space="preserve"> </w:t>
      </w:r>
      <w:r>
        <w:rPr>
          <w:sz w:val="28"/>
        </w:rPr>
        <w:t>правочинів та їх граничної сукупної вартості.</w:t>
      </w:r>
    </w:p>
    <w:p w14:paraId="0E7D54FE" w14:textId="2BAE417A" w:rsidR="006E6FBF" w:rsidRDefault="005608E6">
      <w:pPr>
        <w:pStyle w:val="a5"/>
        <w:numPr>
          <w:ilvl w:val="1"/>
          <w:numId w:val="33"/>
        </w:numPr>
        <w:tabs>
          <w:tab w:val="left" w:pos="1696"/>
        </w:tabs>
        <w:spacing w:line="259" w:lineRule="auto"/>
        <w:ind w:right="141" w:firstLine="566"/>
        <w:rPr>
          <w:sz w:val="28"/>
        </w:rPr>
      </w:pPr>
      <w:r>
        <w:rPr>
          <w:sz w:val="28"/>
        </w:rPr>
        <w:t>Не</w:t>
      </w:r>
      <w:r>
        <w:rPr>
          <w:spacing w:val="80"/>
          <w:sz w:val="28"/>
        </w:rPr>
        <w:t xml:space="preserve"> </w:t>
      </w:r>
      <w:r>
        <w:rPr>
          <w:sz w:val="28"/>
        </w:rPr>
        <w:t>залежно</w:t>
      </w:r>
      <w:r>
        <w:rPr>
          <w:spacing w:val="80"/>
          <w:sz w:val="28"/>
        </w:rPr>
        <w:t xml:space="preserve"> </w:t>
      </w:r>
      <w:r>
        <w:rPr>
          <w:sz w:val="28"/>
        </w:rPr>
        <w:t>від</w:t>
      </w:r>
      <w:r>
        <w:rPr>
          <w:spacing w:val="80"/>
          <w:sz w:val="28"/>
        </w:rPr>
        <w:t xml:space="preserve"> </w:t>
      </w:r>
      <w:r>
        <w:rPr>
          <w:sz w:val="28"/>
        </w:rPr>
        <w:t>вартості</w:t>
      </w:r>
      <w:r>
        <w:rPr>
          <w:spacing w:val="80"/>
          <w:sz w:val="28"/>
        </w:rPr>
        <w:t xml:space="preserve"> </w:t>
      </w:r>
      <w:r>
        <w:rPr>
          <w:sz w:val="28"/>
        </w:rPr>
        <w:t>предмета</w:t>
      </w:r>
      <w:r>
        <w:rPr>
          <w:spacing w:val="80"/>
          <w:sz w:val="28"/>
        </w:rPr>
        <w:t xml:space="preserve"> </w:t>
      </w:r>
      <w:r>
        <w:rPr>
          <w:sz w:val="28"/>
        </w:rPr>
        <w:t>правочину</w:t>
      </w:r>
      <w:r>
        <w:rPr>
          <w:spacing w:val="80"/>
          <w:sz w:val="28"/>
        </w:rPr>
        <w:t xml:space="preserve"> </w:t>
      </w:r>
      <w:r>
        <w:rPr>
          <w:sz w:val="28"/>
        </w:rPr>
        <w:t>положення</w:t>
      </w:r>
      <w:r>
        <w:rPr>
          <w:spacing w:val="80"/>
          <w:sz w:val="28"/>
        </w:rPr>
        <w:t xml:space="preserve"> </w:t>
      </w:r>
      <w:r>
        <w:rPr>
          <w:sz w:val="28"/>
        </w:rPr>
        <w:t>пунктів</w:t>
      </w:r>
      <w:r>
        <w:rPr>
          <w:spacing w:val="-17"/>
          <w:sz w:val="28"/>
        </w:rPr>
        <w:t xml:space="preserve"> </w:t>
      </w:r>
      <w:r>
        <w:rPr>
          <w:sz w:val="28"/>
        </w:rPr>
        <w:t>17.2.</w:t>
      </w:r>
      <w:r>
        <w:rPr>
          <w:spacing w:val="-16"/>
          <w:sz w:val="28"/>
        </w:rPr>
        <w:t xml:space="preserve"> </w:t>
      </w:r>
      <w:r>
        <w:rPr>
          <w:sz w:val="28"/>
        </w:rPr>
        <w:t>–</w:t>
      </w:r>
      <w:r>
        <w:rPr>
          <w:spacing w:val="-14"/>
          <w:sz w:val="28"/>
        </w:rPr>
        <w:t xml:space="preserve"> </w:t>
      </w:r>
      <w:r>
        <w:rPr>
          <w:sz w:val="28"/>
        </w:rPr>
        <w:t>17.4.</w:t>
      </w:r>
      <w:r>
        <w:rPr>
          <w:spacing w:val="-18"/>
          <w:sz w:val="28"/>
        </w:rPr>
        <w:t xml:space="preserve"> </w:t>
      </w:r>
      <w:r>
        <w:rPr>
          <w:sz w:val="28"/>
        </w:rPr>
        <w:t>цього</w:t>
      </w:r>
      <w:r>
        <w:rPr>
          <w:spacing w:val="-13"/>
          <w:sz w:val="28"/>
        </w:rPr>
        <w:t xml:space="preserve"> </w:t>
      </w:r>
      <w:r>
        <w:rPr>
          <w:sz w:val="28"/>
        </w:rPr>
        <w:t>Статуту</w:t>
      </w:r>
      <w:r>
        <w:rPr>
          <w:spacing w:val="-18"/>
          <w:sz w:val="28"/>
        </w:rPr>
        <w:t xml:space="preserve"> </w:t>
      </w:r>
      <w:r>
        <w:rPr>
          <w:sz w:val="28"/>
        </w:rPr>
        <w:t>не</w:t>
      </w:r>
      <w:r>
        <w:rPr>
          <w:spacing w:val="-14"/>
          <w:sz w:val="28"/>
        </w:rPr>
        <w:t xml:space="preserve"> </w:t>
      </w:r>
      <w:r>
        <w:rPr>
          <w:sz w:val="28"/>
        </w:rPr>
        <w:t>застосовуються</w:t>
      </w:r>
      <w:r>
        <w:rPr>
          <w:spacing w:val="-14"/>
          <w:sz w:val="28"/>
        </w:rPr>
        <w:t xml:space="preserve"> </w:t>
      </w:r>
      <w:r>
        <w:rPr>
          <w:sz w:val="28"/>
        </w:rPr>
        <w:t>у</w:t>
      </w:r>
      <w:r>
        <w:rPr>
          <w:spacing w:val="-16"/>
          <w:sz w:val="28"/>
        </w:rPr>
        <w:t xml:space="preserve"> </w:t>
      </w:r>
      <w:r>
        <w:rPr>
          <w:sz w:val="28"/>
        </w:rPr>
        <w:t>разі</w:t>
      </w:r>
      <w:r>
        <w:rPr>
          <w:spacing w:val="-14"/>
          <w:sz w:val="28"/>
        </w:rPr>
        <w:t xml:space="preserve"> </w:t>
      </w:r>
      <w:r>
        <w:rPr>
          <w:sz w:val="28"/>
        </w:rPr>
        <w:t>вчинення</w:t>
      </w:r>
      <w:r>
        <w:rPr>
          <w:spacing w:val="-14"/>
          <w:sz w:val="28"/>
        </w:rPr>
        <w:t xml:space="preserve"> </w:t>
      </w:r>
      <w:r>
        <w:rPr>
          <w:sz w:val="28"/>
        </w:rPr>
        <w:t>правочинів</w:t>
      </w:r>
      <w:r w:rsidR="004E290E">
        <w:rPr>
          <w:sz w:val="28"/>
        </w:rPr>
        <w:t>:</w:t>
      </w:r>
    </w:p>
    <w:p w14:paraId="79324FB0" w14:textId="77777777" w:rsidR="006E6FBF" w:rsidRDefault="005608E6">
      <w:pPr>
        <w:pStyle w:val="a5"/>
        <w:numPr>
          <w:ilvl w:val="0"/>
          <w:numId w:val="7"/>
        </w:numPr>
        <w:tabs>
          <w:tab w:val="left" w:pos="1767"/>
        </w:tabs>
        <w:spacing w:line="259" w:lineRule="auto"/>
        <w:ind w:right="140" w:firstLine="566"/>
        <w:rPr>
          <w:sz w:val="28"/>
        </w:rPr>
      </w:pPr>
      <w:r>
        <w:rPr>
          <w:sz w:val="28"/>
        </w:rPr>
        <w:t xml:space="preserve">за державними регульованими цінами і тарифами відповідно до </w:t>
      </w:r>
      <w:r>
        <w:rPr>
          <w:spacing w:val="-2"/>
          <w:sz w:val="28"/>
        </w:rPr>
        <w:t>законодавства;</w:t>
      </w:r>
    </w:p>
    <w:p w14:paraId="1A2814B7" w14:textId="77777777" w:rsidR="006E6FBF" w:rsidRDefault="005608E6">
      <w:pPr>
        <w:pStyle w:val="a5"/>
        <w:numPr>
          <w:ilvl w:val="0"/>
          <w:numId w:val="7"/>
        </w:numPr>
        <w:tabs>
          <w:tab w:val="left" w:pos="1697"/>
        </w:tabs>
        <w:spacing w:line="259" w:lineRule="auto"/>
        <w:ind w:right="141" w:firstLine="566"/>
        <w:rPr>
          <w:sz w:val="28"/>
        </w:rPr>
      </w:pPr>
      <w:r>
        <w:rPr>
          <w:sz w:val="28"/>
        </w:rPr>
        <w:t>у рамках провадження звичайної господарської діяльності Товариства, за умови їх вчинення на ринкових умовах.</w:t>
      </w:r>
    </w:p>
    <w:p w14:paraId="0EAF7B0A" w14:textId="77777777" w:rsidR="006E6FBF" w:rsidRDefault="005608E6">
      <w:pPr>
        <w:pStyle w:val="a5"/>
        <w:numPr>
          <w:ilvl w:val="1"/>
          <w:numId w:val="33"/>
        </w:numPr>
        <w:tabs>
          <w:tab w:val="left" w:pos="1696"/>
        </w:tabs>
        <w:spacing w:line="259" w:lineRule="auto"/>
        <w:ind w:right="140" w:firstLine="566"/>
        <w:rPr>
          <w:sz w:val="28"/>
        </w:rPr>
      </w:pPr>
      <w:r>
        <w:rPr>
          <w:sz w:val="28"/>
        </w:rPr>
        <w:t>Правочин,</w:t>
      </w:r>
      <w:r>
        <w:rPr>
          <w:spacing w:val="-12"/>
          <w:sz w:val="28"/>
        </w:rPr>
        <w:t xml:space="preserve"> </w:t>
      </w:r>
      <w:r>
        <w:rPr>
          <w:sz w:val="28"/>
        </w:rPr>
        <w:t>щодо</w:t>
      </w:r>
      <w:r>
        <w:rPr>
          <w:spacing w:val="-12"/>
          <w:sz w:val="28"/>
        </w:rPr>
        <w:t xml:space="preserve"> </w:t>
      </w:r>
      <w:r>
        <w:rPr>
          <w:sz w:val="28"/>
        </w:rPr>
        <w:t>вчинення</w:t>
      </w:r>
      <w:r>
        <w:rPr>
          <w:spacing w:val="-12"/>
          <w:sz w:val="28"/>
        </w:rPr>
        <w:t xml:space="preserve"> </w:t>
      </w:r>
      <w:r>
        <w:rPr>
          <w:sz w:val="28"/>
        </w:rPr>
        <w:t>якого</w:t>
      </w:r>
      <w:r>
        <w:rPr>
          <w:spacing w:val="-12"/>
          <w:sz w:val="28"/>
        </w:rPr>
        <w:t xml:space="preserve"> </w:t>
      </w:r>
      <w:r>
        <w:rPr>
          <w:sz w:val="28"/>
        </w:rPr>
        <w:t>є</w:t>
      </w:r>
      <w:r>
        <w:rPr>
          <w:spacing w:val="-12"/>
          <w:sz w:val="28"/>
        </w:rPr>
        <w:t xml:space="preserve"> </w:t>
      </w:r>
      <w:r>
        <w:rPr>
          <w:sz w:val="28"/>
        </w:rPr>
        <w:t>заінтересованість</w:t>
      </w:r>
      <w:r>
        <w:rPr>
          <w:spacing w:val="-14"/>
          <w:sz w:val="28"/>
        </w:rPr>
        <w:t xml:space="preserve"> </w:t>
      </w:r>
      <w:r>
        <w:rPr>
          <w:sz w:val="28"/>
        </w:rPr>
        <w:t>(далі</w:t>
      </w:r>
      <w:r>
        <w:rPr>
          <w:spacing w:val="-12"/>
          <w:sz w:val="28"/>
        </w:rPr>
        <w:t xml:space="preserve"> </w:t>
      </w:r>
      <w:r>
        <w:rPr>
          <w:sz w:val="28"/>
        </w:rPr>
        <w:t>–</w:t>
      </w:r>
      <w:r>
        <w:rPr>
          <w:spacing w:val="-15"/>
          <w:sz w:val="28"/>
        </w:rPr>
        <w:t xml:space="preserve"> </w:t>
      </w:r>
      <w:r>
        <w:rPr>
          <w:sz w:val="28"/>
        </w:rPr>
        <w:t>правочин із заінтересованістю) – це правочин, у вчиненні якого хоча б одна із зазначених у</w:t>
      </w:r>
      <w:r>
        <w:rPr>
          <w:spacing w:val="-18"/>
          <w:sz w:val="28"/>
        </w:rPr>
        <w:t xml:space="preserve"> </w:t>
      </w:r>
      <w:r>
        <w:rPr>
          <w:sz w:val="28"/>
        </w:rPr>
        <w:t>пункті</w:t>
      </w:r>
      <w:r>
        <w:rPr>
          <w:spacing w:val="-13"/>
          <w:sz w:val="28"/>
        </w:rPr>
        <w:t xml:space="preserve"> </w:t>
      </w:r>
      <w:r>
        <w:rPr>
          <w:sz w:val="28"/>
        </w:rPr>
        <w:t>17.7.</w:t>
      </w:r>
      <w:r>
        <w:rPr>
          <w:spacing w:val="-16"/>
          <w:sz w:val="28"/>
        </w:rPr>
        <w:t xml:space="preserve"> </w:t>
      </w:r>
      <w:r>
        <w:rPr>
          <w:sz w:val="28"/>
        </w:rPr>
        <w:t>цього</w:t>
      </w:r>
      <w:r>
        <w:rPr>
          <w:spacing w:val="-16"/>
          <w:sz w:val="28"/>
        </w:rPr>
        <w:t xml:space="preserve"> </w:t>
      </w:r>
      <w:r>
        <w:rPr>
          <w:sz w:val="28"/>
        </w:rPr>
        <w:t>Статуту</w:t>
      </w:r>
      <w:r>
        <w:rPr>
          <w:spacing w:val="-18"/>
          <w:sz w:val="28"/>
        </w:rPr>
        <w:t xml:space="preserve"> </w:t>
      </w:r>
      <w:r>
        <w:rPr>
          <w:sz w:val="28"/>
        </w:rPr>
        <w:t>осіб</w:t>
      </w:r>
      <w:r>
        <w:rPr>
          <w:spacing w:val="-13"/>
          <w:sz w:val="28"/>
        </w:rPr>
        <w:t xml:space="preserve"> </w:t>
      </w:r>
      <w:r>
        <w:rPr>
          <w:sz w:val="28"/>
        </w:rPr>
        <w:t>має</w:t>
      </w:r>
      <w:r>
        <w:rPr>
          <w:spacing w:val="-16"/>
          <w:sz w:val="28"/>
        </w:rPr>
        <w:t xml:space="preserve"> </w:t>
      </w:r>
      <w:r>
        <w:rPr>
          <w:sz w:val="28"/>
        </w:rPr>
        <w:t>заінтересованість</w:t>
      </w:r>
      <w:r>
        <w:rPr>
          <w:spacing w:val="-14"/>
          <w:sz w:val="28"/>
        </w:rPr>
        <w:t xml:space="preserve"> </w:t>
      </w:r>
      <w:r>
        <w:rPr>
          <w:sz w:val="28"/>
        </w:rPr>
        <w:t>відповідно</w:t>
      </w:r>
      <w:r>
        <w:rPr>
          <w:spacing w:val="-16"/>
          <w:sz w:val="28"/>
        </w:rPr>
        <w:t xml:space="preserve"> </w:t>
      </w:r>
      <w:r>
        <w:rPr>
          <w:sz w:val="28"/>
        </w:rPr>
        <w:t>до</w:t>
      </w:r>
      <w:r>
        <w:rPr>
          <w:spacing w:val="-14"/>
          <w:sz w:val="28"/>
        </w:rPr>
        <w:t xml:space="preserve"> </w:t>
      </w:r>
      <w:r>
        <w:rPr>
          <w:sz w:val="28"/>
        </w:rPr>
        <w:t>пункту</w:t>
      </w:r>
      <w:r>
        <w:rPr>
          <w:spacing w:val="-18"/>
          <w:sz w:val="28"/>
        </w:rPr>
        <w:t xml:space="preserve"> </w:t>
      </w:r>
      <w:r>
        <w:rPr>
          <w:sz w:val="28"/>
        </w:rPr>
        <w:t>17.8 цього Статуту.</w:t>
      </w:r>
    </w:p>
    <w:p w14:paraId="7D0FD7D7" w14:textId="77777777" w:rsidR="006E6FBF" w:rsidRDefault="005608E6">
      <w:pPr>
        <w:pStyle w:val="a5"/>
        <w:numPr>
          <w:ilvl w:val="1"/>
          <w:numId w:val="33"/>
        </w:numPr>
        <w:tabs>
          <w:tab w:val="left" w:pos="1696"/>
        </w:tabs>
        <w:spacing w:line="256" w:lineRule="auto"/>
        <w:ind w:right="143" w:firstLine="566"/>
        <w:rPr>
          <w:sz w:val="28"/>
        </w:rPr>
      </w:pPr>
      <w:r>
        <w:rPr>
          <w:sz w:val="28"/>
        </w:rPr>
        <w:t>Особою, заінтересованою у</w:t>
      </w:r>
      <w:r>
        <w:rPr>
          <w:spacing w:val="-1"/>
          <w:sz w:val="28"/>
        </w:rPr>
        <w:t xml:space="preserve"> </w:t>
      </w:r>
      <w:r>
        <w:rPr>
          <w:sz w:val="28"/>
        </w:rPr>
        <w:t>вчиненні Товариством правочину, може бути особа, яка є:</w:t>
      </w:r>
    </w:p>
    <w:p w14:paraId="63D84F8F" w14:textId="77777777" w:rsidR="006E6FBF" w:rsidRDefault="005608E6" w:rsidP="009E18C9">
      <w:pPr>
        <w:pStyle w:val="a5"/>
        <w:numPr>
          <w:ilvl w:val="0"/>
          <w:numId w:val="6"/>
        </w:numPr>
        <w:tabs>
          <w:tab w:val="left" w:pos="1697"/>
        </w:tabs>
        <w:spacing w:line="259" w:lineRule="auto"/>
        <w:ind w:left="283" w:right="140" w:firstLine="566"/>
        <w:rPr>
          <w:sz w:val="28"/>
        </w:rPr>
      </w:pPr>
      <w:r>
        <w:rPr>
          <w:sz w:val="28"/>
        </w:rPr>
        <w:t>посадовою</w:t>
      </w:r>
      <w:r w:rsidRPr="009E18C9">
        <w:rPr>
          <w:sz w:val="28"/>
        </w:rPr>
        <w:t xml:space="preserve"> </w:t>
      </w:r>
      <w:r>
        <w:rPr>
          <w:sz w:val="28"/>
        </w:rPr>
        <w:t>особою</w:t>
      </w:r>
      <w:r w:rsidRPr="009E18C9">
        <w:rPr>
          <w:sz w:val="28"/>
        </w:rPr>
        <w:t xml:space="preserve"> </w:t>
      </w:r>
      <w:r>
        <w:rPr>
          <w:sz w:val="28"/>
        </w:rPr>
        <w:t>органу</w:t>
      </w:r>
      <w:r w:rsidRPr="009E18C9">
        <w:rPr>
          <w:sz w:val="28"/>
        </w:rPr>
        <w:t xml:space="preserve"> </w:t>
      </w:r>
      <w:r>
        <w:rPr>
          <w:sz w:val="28"/>
        </w:rPr>
        <w:t>Товариства</w:t>
      </w:r>
      <w:r w:rsidRPr="009E18C9">
        <w:rPr>
          <w:sz w:val="28"/>
        </w:rPr>
        <w:t xml:space="preserve"> </w:t>
      </w:r>
      <w:r>
        <w:rPr>
          <w:sz w:val="28"/>
        </w:rPr>
        <w:t>або</w:t>
      </w:r>
      <w:r w:rsidRPr="009E18C9">
        <w:rPr>
          <w:sz w:val="28"/>
        </w:rPr>
        <w:t xml:space="preserve"> </w:t>
      </w:r>
      <w:r>
        <w:rPr>
          <w:sz w:val="28"/>
        </w:rPr>
        <w:t>її</w:t>
      </w:r>
      <w:r w:rsidRPr="009E18C9">
        <w:rPr>
          <w:sz w:val="28"/>
        </w:rPr>
        <w:t xml:space="preserve"> </w:t>
      </w:r>
      <w:r>
        <w:rPr>
          <w:sz w:val="28"/>
        </w:rPr>
        <w:t>афілійованою</w:t>
      </w:r>
      <w:r w:rsidRPr="009E18C9">
        <w:rPr>
          <w:sz w:val="28"/>
        </w:rPr>
        <w:t xml:space="preserve"> особою;</w:t>
      </w:r>
    </w:p>
    <w:p w14:paraId="7C7115E9" w14:textId="77777777" w:rsidR="006E6FBF" w:rsidRDefault="005608E6">
      <w:pPr>
        <w:pStyle w:val="a5"/>
        <w:numPr>
          <w:ilvl w:val="0"/>
          <w:numId w:val="6"/>
        </w:numPr>
        <w:tabs>
          <w:tab w:val="left" w:pos="1697"/>
        </w:tabs>
        <w:spacing w:before="26" w:line="259" w:lineRule="auto"/>
        <w:ind w:left="283" w:right="139" w:firstLine="566"/>
        <w:rPr>
          <w:sz w:val="28"/>
        </w:rPr>
      </w:pPr>
      <w:r>
        <w:rPr>
          <w:sz w:val="28"/>
        </w:rPr>
        <w:t>акціонером, який одноосібно або спільно з афілійованими особами володіє</w:t>
      </w:r>
      <w:r>
        <w:rPr>
          <w:spacing w:val="-18"/>
          <w:sz w:val="28"/>
        </w:rPr>
        <w:t xml:space="preserve"> </w:t>
      </w:r>
      <w:r>
        <w:rPr>
          <w:sz w:val="28"/>
        </w:rPr>
        <w:t>не</w:t>
      </w:r>
      <w:r>
        <w:rPr>
          <w:spacing w:val="-17"/>
          <w:sz w:val="28"/>
        </w:rPr>
        <w:t xml:space="preserve"> </w:t>
      </w:r>
      <w:r>
        <w:rPr>
          <w:sz w:val="28"/>
        </w:rPr>
        <w:t>менш</w:t>
      </w:r>
      <w:r>
        <w:rPr>
          <w:spacing w:val="-18"/>
          <w:sz w:val="28"/>
        </w:rPr>
        <w:t xml:space="preserve"> </w:t>
      </w:r>
      <w:r>
        <w:rPr>
          <w:sz w:val="28"/>
        </w:rPr>
        <w:t>як</w:t>
      </w:r>
      <w:r>
        <w:rPr>
          <w:spacing w:val="-17"/>
          <w:sz w:val="28"/>
        </w:rPr>
        <w:t xml:space="preserve"> </w:t>
      </w:r>
      <w:r>
        <w:rPr>
          <w:sz w:val="28"/>
        </w:rPr>
        <w:t>25</w:t>
      </w:r>
      <w:r>
        <w:rPr>
          <w:spacing w:val="-18"/>
          <w:sz w:val="28"/>
        </w:rPr>
        <w:t xml:space="preserve"> </w:t>
      </w:r>
      <w:r>
        <w:rPr>
          <w:sz w:val="28"/>
        </w:rPr>
        <w:t>(двадцять</w:t>
      </w:r>
      <w:r>
        <w:rPr>
          <w:spacing w:val="-17"/>
          <w:sz w:val="28"/>
        </w:rPr>
        <w:t xml:space="preserve"> </w:t>
      </w:r>
      <w:r>
        <w:rPr>
          <w:sz w:val="28"/>
        </w:rPr>
        <w:t>п’ять)</w:t>
      </w:r>
      <w:r>
        <w:rPr>
          <w:spacing w:val="-18"/>
          <w:sz w:val="28"/>
        </w:rPr>
        <w:t xml:space="preserve"> </w:t>
      </w:r>
      <w:r>
        <w:rPr>
          <w:sz w:val="28"/>
        </w:rPr>
        <w:t>відсотками</w:t>
      </w:r>
      <w:r>
        <w:rPr>
          <w:spacing w:val="-17"/>
          <w:sz w:val="28"/>
        </w:rPr>
        <w:t xml:space="preserve"> </w:t>
      </w:r>
      <w:r>
        <w:rPr>
          <w:sz w:val="28"/>
        </w:rPr>
        <w:t>голосуючих</w:t>
      </w:r>
      <w:r>
        <w:rPr>
          <w:spacing w:val="-18"/>
          <w:sz w:val="28"/>
        </w:rPr>
        <w:t xml:space="preserve"> </w:t>
      </w:r>
      <w:r>
        <w:rPr>
          <w:sz w:val="28"/>
        </w:rPr>
        <w:t>акцій</w:t>
      </w:r>
      <w:r>
        <w:rPr>
          <w:spacing w:val="-17"/>
          <w:sz w:val="28"/>
        </w:rPr>
        <w:t xml:space="preserve"> </w:t>
      </w:r>
      <w:r>
        <w:rPr>
          <w:sz w:val="28"/>
        </w:rPr>
        <w:t>Товариства, його афілійованою особою (крім випадків, коли акціонер прямо або опосередковано володіє 100 (ста) відсотками голосуючих акцій Товариства);</w:t>
      </w:r>
    </w:p>
    <w:p w14:paraId="19627A3E" w14:textId="77777777" w:rsidR="006E6FBF" w:rsidRDefault="005608E6">
      <w:pPr>
        <w:pStyle w:val="a5"/>
        <w:numPr>
          <w:ilvl w:val="0"/>
          <w:numId w:val="6"/>
        </w:numPr>
        <w:tabs>
          <w:tab w:val="left" w:pos="1697"/>
        </w:tabs>
        <w:spacing w:line="259" w:lineRule="auto"/>
        <w:ind w:left="283" w:right="140" w:firstLine="566"/>
        <w:rPr>
          <w:sz w:val="28"/>
        </w:rPr>
      </w:pPr>
      <w:r>
        <w:rPr>
          <w:sz w:val="28"/>
        </w:rPr>
        <w:t>юридичною особою, в якій будь-яка з осіб, передбачених підпунктами 1 і 2 цього пункту, є посадовою особою або контролером такої юридичної особи;</w:t>
      </w:r>
    </w:p>
    <w:p w14:paraId="71F853E5" w14:textId="77777777" w:rsidR="006E6FBF" w:rsidRDefault="005608E6">
      <w:pPr>
        <w:pStyle w:val="a5"/>
        <w:numPr>
          <w:ilvl w:val="0"/>
          <w:numId w:val="6"/>
        </w:numPr>
        <w:tabs>
          <w:tab w:val="left" w:pos="1697"/>
        </w:tabs>
        <w:spacing w:line="320" w:lineRule="exact"/>
        <w:ind w:left="1697" w:hanging="848"/>
        <w:rPr>
          <w:sz w:val="28"/>
        </w:rPr>
      </w:pPr>
      <w:r>
        <w:rPr>
          <w:sz w:val="28"/>
        </w:rPr>
        <w:t>афілійованою</w:t>
      </w:r>
      <w:r>
        <w:rPr>
          <w:spacing w:val="-5"/>
          <w:sz w:val="28"/>
        </w:rPr>
        <w:t xml:space="preserve"> </w:t>
      </w:r>
      <w:r>
        <w:rPr>
          <w:sz w:val="28"/>
        </w:rPr>
        <w:t>особою</w:t>
      </w:r>
      <w:r>
        <w:rPr>
          <w:spacing w:val="-4"/>
          <w:sz w:val="28"/>
        </w:rPr>
        <w:t xml:space="preserve"> </w:t>
      </w:r>
      <w:r>
        <w:rPr>
          <w:spacing w:val="-2"/>
          <w:sz w:val="28"/>
        </w:rPr>
        <w:t>Товариства.</w:t>
      </w:r>
    </w:p>
    <w:p w14:paraId="5EB75AF2" w14:textId="77777777" w:rsidR="006E6FBF" w:rsidRDefault="005608E6" w:rsidP="003925FE">
      <w:pPr>
        <w:pStyle w:val="a5"/>
        <w:numPr>
          <w:ilvl w:val="1"/>
          <w:numId w:val="33"/>
        </w:numPr>
        <w:tabs>
          <w:tab w:val="left" w:pos="1696"/>
        </w:tabs>
        <w:spacing w:before="24" w:line="259" w:lineRule="auto"/>
        <w:ind w:right="141" w:firstLine="566"/>
        <w:rPr>
          <w:sz w:val="28"/>
        </w:rPr>
      </w:pPr>
      <w:r>
        <w:rPr>
          <w:sz w:val="28"/>
        </w:rPr>
        <w:t>Особа, визначена пунктом 17.7. цього Статуту, вважається заінтересованою у вчиненні Товариством правочину, якщо вона:</w:t>
      </w:r>
    </w:p>
    <w:p w14:paraId="3B28DF57" w14:textId="77777777" w:rsidR="006E6FBF" w:rsidRDefault="005608E6">
      <w:pPr>
        <w:pStyle w:val="a5"/>
        <w:numPr>
          <w:ilvl w:val="0"/>
          <w:numId w:val="5"/>
        </w:numPr>
        <w:tabs>
          <w:tab w:val="left" w:pos="1767"/>
        </w:tabs>
        <w:spacing w:before="1" w:line="259" w:lineRule="auto"/>
        <w:ind w:right="136" w:firstLine="566"/>
        <w:rPr>
          <w:sz w:val="28"/>
        </w:rPr>
      </w:pPr>
      <w:r>
        <w:rPr>
          <w:sz w:val="28"/>
        </w:rPr>
        <w:t>є стороною такого правочину або членом виконавчого органу юридичної особи, яка є стороною правочину або здійснює контроль над юридичною особою, яка є іншою стороною;</w:t>
      </w:r>
    </w:p>
    <w:p w14:paraId="2A0CD5E3" w14:textId="77777777" w:rsidR="006E6FBF" w:rsidRDefault="005608E6">
      <w:pPr>
        <w:pStyle w:val="a5"/>
        <w:numPr>
          <w:ilvl w:val="0"/>
          <w:numId w:val="5"/>
        </w:numPr>
        <w:tabs>
          <w:tab w:val="left" w:pos="1697"/>
        </w:tabs>
        <w:spacing w:line="259" w:lineRule="auto"/>
        <w:ind w:right="140" w:firstLine="566"/>
        <w:rPr>
          <w:sz w:val="28"/>
        </w:rPr>
      </w:pPr>
      <w:r>
        <w:rPr>
          <w:sz w:val="28"/>
        </w:rPr>
        <w:t>отримує винагороду за вчинення такого правочину від Товариства (посадових осіб органів Товариства) або від особи, яка є стороною правочину;</w:t>
      </w:r>
    </w:p>
    <w:p w14:paraId="497631AB" w14:textId="77777777" w:rsidR="006E6FBF" w:rsidRDefault="005608E6">
      <w:pPr>
        <w:pStyle w:val="a5"/>
        <w:numPr>
          <w:ilvl w:val="0"/>
          <w:numId w:val="5"/>
        </w:numPr>
        <w:tabs>
          <w:tab w:val="left" w:pos="1697"/>
        </w:tabs>
        <w:spacing w:line="320" w:lineRule="exact"/>
        <w:ind w:left="1697" w:hanging="848"/>
        <w:rPr>
          <w:sz w:val="28"/>
        </w:rPr>
      </w:pPr>
      <w:r>
        <w:rPr>
          <w:sz w:val="28"/>
        </w:rPr>
        <w:t>відповідно</w:t>
      </w:r>
      <w:r>
        <w:rPr>
          <w:spacing w:val="-12"/>
          <w:sz w:val="28"/>
        </w:rPr>
        <w:t xml:space="preserve"> </w:t>
      </w:r>
      <w:r>
        <w:rPr>
          <w:sz w:val="28"/>
        </w:rPr>
        <w:t>до</w:t>
      </w:r>
      <w:r>
        <w:rPr>
          <w:spacing w:val="-12"/>
          <w:sz w:val="28"/>
        </w:rPr>
        <w:t xml:space="preserve"> </w:t>
      </w:r>
      <w:r>
        <w:rPr>
          <w:sz w:val="28"/>
        </w:rPr>
        <w:t>умов</w:t>
      </w:r>
      <w:r>
        <w:rPr>
          <w:spacing w:val="-9"/>
          <w:sz w:val="28"/>
        </w:rPr>
        <w:t xml:space="preserve"> </w:t>
      </w:r>
      <w:r>
        <w:rPr>
          <w:sz w:val="28"/>
        </w:rPr>
        <w:t>такого</w:t>
      </w:r>
      <w:r>
        <w:rPr>
          <w:spacing w:val="-12"/>
          <w:sz w:val="28"/>
        </w:rPr>
        <w:t xml:space="preserve"> </w:t>
      </w:r>
      <w:r>
        <w:rPr>
          <w:sz w:val="28"/>
        </w:rPr>
        <w:t>правочину</w:t>
      </w:r>
      <w:r>
        <w:rPr>
          <w:spacing w:val="-15"/>
          <w:sz w:val="28"/>
        </w:rPr>
        <w:t xml:space="preserve"> </w:t>
      </w:r>
      <w:r>
        <w:rPr>
          <w:sz w:val="28"/>
        </w:rPr>
        <w:t>набуває</w:t>
      </w:r>
      <w:r>
        <w:rPr>
          <w:spacing w:val="-11"/>
          <w:sz w:val="28"/>
        </w:rPr>
        <w:t xml:space="preserve"> </w:t>
      </w:r>
      <w:r>
        <w:rPr>
          <w:spacing w:val="-2"/>
          <w:sz w:val="28"/>
        </w:rPr>
        <w:t>майно;</w:t>
      </w:r>
    </w:p>
    <w:p w14:paraId="565C3C8B" w14:textId="77777777" w:rsidR="006E6FBF" w:rsidRDefault="005608E6">
      <w:pPr>
        <w:pStyle w:val="a5"/>
        <w:numPr>
          <w:ilvl w:val="0"/>
          <w:numId w:val="5"/>
        </w:numPr>
        <w:tabs>
          <w:tab w:val="left" w:pos="1697"/>
        </w:tabs>
        <w:spacing w:before="24" w:line="259" w:lineRule="auto"/>
        <w:ind w:right="139" w:firstLine="566"/>
        <w:rPr>
          <w:sz w:val="28"/>
        </w:rPr>
      </w:pPr>
      <w:r>
        <w:rPr>
          <w:sz w:val="28"/>
        </w:rPr>
        <w:t>бере участь у правочині як представник або посередник (крім представництва Товариства посадовими особами).</w:t>
      </w:r>
    </w:p>
    <w:p w14:paraId="23FA6339" w14:textId="77777777" w:rsidR="006E6FBF" w:rsidRDefault="005608E6">
      <w:pPr>
        <w:pStyle w:val="a5"/>
        <w:numPr>
          <w:ilvl w:val="1"/>
          <w:numId w:val="33"/>
        </w:numPr>
        <w:tabs>
          <w:tab w:val="left" w:pos="1696"/>
        </w:tabs>
        <w:spacing w:before="79" w:line="259" w:lineRule="auto"/>
        <w:ind w:right="141" w:firstLine="566"/>
        <w:rPr>
          <w:sz w:val="28"/>
        </w:rPr>
      </w:pPr>
      <w:r>
        <w:rPr>
          <w:sz w:val="28"/>
        </w:rPr>
        <w:t>Порядок</w:t>
      </w:r>
      <w:r>
        <w:rPr>
          <w:spacing w:val="-16"/>
          <w:sz w:val="28"/>
        </w:rPr>
        <w:t xml:space="preserve"> </w:t>
      </w:r>
      <w:r>
        <w:rPr>
          <w:sz w:val="28"/>
        </w:rPr>
        <w:t>вчинення</w:t>
      </w:r>
      <w:r>
        <w:rPr>
          <w:spacing w:val="-11"/>
          <w:sz w:val="28"/>
        </w:rPr>
        <w:t xml:space="preserve"> </w:t>
      </w:r>
      <w:r>
        <w:rPr>
          <w:sz w:val="28"/>
        </w:rPr>
        <w:t>правочину</w:t>
      </w:r>
      <w:r>
        <w:rPr>
          <w:spacing w:val="-16"/>
          <w:sz w:val="28"/>
        </w:rPr>
        <w:t xml:space="preserve"> </w:t>
      </w:r>
      <w:r>
        <w:rPr>
          <w:sz w:val="28"/>
        </w:rPr>
        <w:t>із</w:t>
      </w:r>
      <w:r>
        <w:rPr>
          <w:spacing w:val="-11"/>
          <w:sz w:val="28"/>
        </w:rPr>
        <w:t xml:space="preserve"> </w:t>
      </w:r>
      <w:r>
        <w:rPr>
          <w:sz w:val="28"/>
        </w:rPr>
        <w:t>заінтересованістю,</w:t>
      </w:r>
      <w:r>
        <w:rPr>
          <w:spacing w:val="-14"/>
          <w:sz w:val="28"/>
        </w:rPr>
        <w:t xml:space="preserve"> </w:t>
      </w:r>
      <w:r>
        <w:rPr>
          <w:sz w:val="28"/>
        </w:rPr>
        <w:t>який</w:t>
      </w:r>
      <w:r>
        <w:rPr>
          <w:spacing w:val="-14"/>
          <w:sz w:val="28"/>
        </w:rPr>
        <w:t xml:space="preserve"> </w:t>
      </w:r>
      <w:r>
        <w:rPr>
          <w:sz w:val="28"/>
        </w:rPr>
        <w:t>є</w:t>
      </w:r>
      <w:r>
        <w:rPr>
          <w:spacing w:val="-14"/>
          <w:sz w:val="28"/>
        </w:rPr>
        <w:t xml:space="preserve"> </w:t>
      </w:r>
      <w:r>
        <w:rPr>
          <w:sz w:val="28"/>
        </w:rPr>
        <w:t>одночасно значним правочином (далі – значний правочин із заінтересованістю) встановлюється пунктами 17.10. – 17.13. цього Статуту.</w:t>
      </w:r>
    </w:p>
    <w:p w14:paraId="57BD4238" w14:textId="77777777" w:rsidR="006E6FBF" w:rsidRDefault="005608E6">
      <w:pPr>
        <w:pStyle w:val="a5"/>
        <w:numPr>
          <w:ilvl w:val="1"/>
          <w:numId w:val="33"/>
        </w:numPr>
        <w:tabs>
          <w:tab w:val="left" w:pos="1696"/>
        </w:tabs>
        <w:spacing w:line="259" w:lineRule="auto"/>
        <w:ind w:right="138" w:firstLine="566"/>
        <w:rPr>
          <w:sz w:val="28"/>
        </w:rPr>
      </w:pPr>
      <w:r>
        <w:rPr>
          <w:sz w:val="28"/>
        </w:rPr>
        <w:t xml:space="preserve">Рішення про вчинення правочину із заінтересованістю приймається наглядовою радою, якщо ринкова вартість предмета </w:t>
      </w:r>
      <w:r>
        <w:rPr>
          <w:sz w:val="28"/>
        </w:rPr>
        <w:lastRenderedPageBreak/>
        <w:t>правочину із заінтересованістю</w:t>
      </w:r>
      <w:r>
        <w:rPr>
          <w:spacing w:val="-18"/>
          <w:sz w:val="28"/>
        </w:rPr>
        <w:t xml:space="preserve"> </w:t>
      </w:r>
      <w:r>
        <w:rPr>
          <w:sz w:val="28"/>
        </w:rPr>
        <w:t>не</w:t>
      </w:r>
      <w:r>
        <w:rPr>
          <w:spacing w:val="-17"/>
          <w:sz w:val="28"/>
        </w:rPr>
        <w:t xml:space="preserve"> </w:t>
      </w:r>
      <w:r>
        <w:rPr>
          <w:sz w:val="28"/>
        </w:rPr>
        <w:t>перевищує</w:t>
      </w:r>
      <w:r>
        <w:rPr>
          <w:spacing w:val="-18"/>
          <w:sz w:val="28"/>
        </w:rPr>
        <w:t xml:space="preserve"> </w:t>
      </w:r>
      <w:r>
        <w:rPr>
          <w:sz w:val="28"/>
        </w:rPr>
        <w:t>10</w:t>
      </w:r>
      <w:r>
        <w:rPr>
          <w:spacing w:val="-17"/>
          <w:sz w:val="28"/>
        </w:rPr>
        <w:t xml:space="preserve"> </w:t>
      </w:r>
      <w:r>
        <w:rPr>
          <w:sz w:val="28"/>
        </w:rPr>
        <w:t>(десяти)</w:t>
      </w:r>
      <w:r>
        <w:rPr>
          <w:spacing w:val="-18"/>
          <w:sz w:val="28"/>
        </w:rPr>
        <w:t xml:space="preserve"> </w:t>
      </w:r>
      <w:r>
        <w:rPr>
          <w:sz w:val="28"/>
        </w:rPr>
        <w:t>відсотків</w:t>
      </w:r>
      <w:r>
        <w:rPr>
          <w:spacing w:val="-17"/>
          <w:sz w:val="28"/>
        </w:rPr>
        <w:t xml:space="preserve"> </w:t>
      </w:r>
      <w:r>
        <w:rPr>
          <w:sz w:val="28"/>
        </w:rPr>
        <w:t>вартості</w:t>
      </w:r>
      <w:r>
        <w:rPr>
          <w:spacing w:val="-18"/>
          <w:sz w:val="28"/>
        </w:rPr>
        <w:t xml:space="preserve"> </w:t>
      </w:r>
      <w:r>
        <w:rPr>
          <w:sz w:val="28"/>
        </w:rPr>
        <w:t>активів,</w:t>
      </w:r>
      <w:r>
        <w:rPr>
          <w:spacing w:val="-17"/>
          <w:sz w:val="28"/>
        </w:rPr>
        <w:t xml:space="preserve"> </w:t>
      </w:r>
      <w:r>
        <w:rPr>
          <w:sz w:val="28"/>
        </w:rPr>
        <w:t>за</w:t>
      </w:r>
      <w:r>
        <w:rPr>
          <w:spacing w:val="-18"/>
          <w:sz w:val="28"/>
        </w:rPr>
        <w:t xml:space="preserve"> </w:t>
      </w:r>
      <w:r>
        <w:rPr>
          <w:sz w:val="28"/>
        </w:rPr>
        <w:t>даними останньої річної фінансової звітності Товариства.</w:t>
      </w:r>
    </w:p>
    <w:p w14:paraId="12A2473F" w14:textId="77777777" w:rsidR="006E6FBF" w:rsidRPr="003925FE" w:rsidRDefault="005608E6" w:rsidP="003925FE">
      <w:pPr>
        <w:pStyle w:val="a5"/>
        <w:numPr>
          <w:ilvl w:val="1"/>
          <w:numId w:val="33"/>
        </w:numPr>
        <w:tabs>
          <w:tab w:val="left" w:pos="1696"/>
        </w:tabs>
        <w:spacing w:line="259" w:lineRule="auto"/>
        <w:ind w:right="138" w:firstLine="566"/>
        <w:rPr>
          <w:sz w:val="28"/>
        </w:rPr>
      </w:pPr>
      <w:r w:rsidRPr="003925FE">
        <w:rPr>
          <w:sz w:val="28"/>
        </w:rPr>
        <w:t>Якщо ринкова вартість предмета правочину із заінтересованістю перевищує 10 (десять) відсотків вартості активів за даними останньої річної фінансової звітності Товариства (значний правочин із заінтересованістю), рішення про вчинення такого правочину приймається загальними зборами за поданням Наглядової ради.</w:t>
      </w:r>
    </w:p>
    <w:p w14:paraId="7693FAC0" w14:textId="77777777" w:rsidR="006E6FBF" w:rsidRPr="003925FE" w:rsidRDefault="005608E6" w:rsidP="003925FE">
      <w:pPr>
        <w:pStyle w:val="a5"/>
        <w:numPr>
          <w:ilvl w:val="1"/>
          <w:numId w:val="33"/>
        </w:numPr>
        <w:tabs>
          <w:tab w:val="left" w:pos="1696"/>
        </w:tabs>
        <w:spacing w:line="259" w:lineRule="auto"/>
        <w:ind w:right="138" w:firstLine="566"/>
        <w:rPr>
          <w:sz w:val="28"/>
        </w:rPr>
      </w:pPr>
      <w:r w:rsidRPr="003925FE">
        <w:rPr>
          <w:sz w:val="28"/>
        </w:rPr>
        <w:t>Рішення про вчинення правочину із заінтересованістю приймається загальними зборами, якщо всі члени наглядової ради є особами, заінтересованими у вчиненні такого правочину.</w:t>
      </w:r>
    </w:p>
    <w:p w14:paraId="260780CD" w14:textId="77777777" w:rsidR="006E6FBF" w:rsidRDefault="005608E6" w:rsidP="003925FE">
      <w:pPr>
        <w:pStyle w:val="a5"/>
        <w:numPr>
          <w:ilvl w:val="1"/>
          <w:numId w:val="33"/>
        </w:numPr>
        <w:tabs>
          <w:tab w:val="left" w:pos="1696"/>
        </w:tabs>
        <w:spacing w:line="259" w:lineRule="auto"/>
        <w:ind w:right="138" w:firstLine="566"/>
        <w:rPr>
          <w:sz w:val="28"/>
        </w:rPr>
      </w:pPr>
      <w:r>
        <w:rPr>
          <w:sz w:val="28"/>
        </w:rPr>
        <w:t>Особа, заінтересована у вчиненні правочину, зобов’язана завчасно поінформувати Товариство про наявність у неї заінтересованості шляхом подання генеральному директору такої інформації:</w:t>
      </w:r>
    </w:p>
    <w:p w14:paraId="08E5056D" w14:textId="77777777" w:rsidR="006E6FBF" w:rsidRDefault="005608E6" w:rsidP="003925FE">
      <w:pPr>
        <w:pStyle w:val="a5"/>
        <w:numPr>
          <w:ilvl w:val="0"/>
          <w:numId w:val="4"/>
        </w:numPr>
        <w:tabs>
          <w:tab w:val="left" w:pos="1277"/>
        </w:tabs>
        <w:ind w:left="1277" w:hanging="428"/>
        <w:rPr>
          <w:sz w:val="28"/>
        </w:rPr>
      </w:pPr>
      <w:r>
        <w:rPr>
          <w:sz w:val="28"/>
        </w:rPr>
        <w:t>ознаки</w:t>
      </w:r>
      <w:r>
        <w:rPr>
          <w:spacing w:val="-5"/>
          <w:sz w:val="28"/>
        </w:rPr>
        <w:t xml:space="preserve"> </w:t>
      </w:r>
      <w:r>
        <w:rPr>
          <w:sz w:val="28"/>
        </w:rPr>
        <w:t>заінтересованості</w:t>
      </w:r>
      <w:r>
        <w:rPr>
          <w:spacing w:val="-3"/>
          <w:sz w:val="28"/>
        </w:rPr>
        <w:t xml:space="preserve"> </w:t>
      </w:r>
      <w:r>
        <w:rPr>
          <w:sz w:val="28"/>
        </w:rPr>
        <w:t>особи</w:t>
      </w:r>
      <w:r>
        <w:rPr>
          <w:spacing w:val="-2"/>
          <w:sz w:val="28"/>
        </w:rPr>
        <w:t xml:space="preserve"> </w:t>
      </w:r>
      <w:r>
        <w:rPr>
          <w:sz w:val="28"/>
        </w:rPr>
        <w:t>у</w:t>
      </w:r>
      <w:r>
        <w:rPr>
          <w:spacing w:val="-6"/>
          <w:sz w:val="28"/>
        </w:rPr>
        <w:t xml:space="preserve"> </w:t>
      </w:r>
      <w:r>
        <w:rPr>
          <w:sz w:val="28"/>
        </w:rPr>
        <w:t>вчиненні</w:t>
      </w:r>
      <w:r>
        <w:rPr>
          <w:spacing w:val="-2"/>
          <w:sz w:val="28"/>
        </w:rPr>
        <w:t xml:space="preserve"> правочину;</w:t>
      </w:r>
    </w:p>
    <w:p w14:paraId="550DEEFA" w14:textId="77777777" w:rsidR="006E6FBF" w:rsidRDefault="005608E6" w:rsidP="003925FE">
      <w:pPr>
        <w:pStyle w:val="a5"/>
        <w:numPr>
          <w:ilvl w:val="0"/>
          <w:numId w:val="4"/>
        </w:numPr>
        <w:tabs>
          <w:tab w:val="left" w:pos="1208"/>
        </w:tabs>
        <w:spacing w:before="21"/>
        <w:ind w:left="1208" w:hanging="359"/>
        <w:rPr>
          <w:sz w:val="28"/>
        </w:rPr>
      </w:pPr>
      <w:r>
        <w:rPr>
          <w:sz w:val="28"/>
        </w:rPr>
        <w:t>проєкт</w:t>
      </w:r>
      <w:r>
        <w:rPr>
          <w:spacing w:val="-5"/>
          <w:sz w:val="28"/>
        </w:rPr>
        <w:t xml:space="preserve"> </w:t>
      </w:r>
      <w:r>
        <w:rPr>
          <w:spacing w:val="-2"/>
          <w:sz w:val="28"/>
        </w:rPr>
        <w:t>правочину.</w:t>
      </w:r>
    </w:p>
    <w:p w14:paraId="1295D87F" w14:textId="77777777" w:rsidR="006E6FBF" w:rsidRPr="003925FE" w:rsidRDefault="005608E6" w:rsidP="003925FE">
      <w:pPr>
        <w:pStyle w:val="a5"/>
        <w:numPr>
          <w:ilvl w:val="1"/>
          <w:numId w:val="33"/>
        </w:numPr>
        <w:tabs>
          <w:tab w:val="left" w:pos="1696"/>
        </w:tabs>
        <w:spacing w:line="259" w:lineRule="auto"/>
        <w:ind w:right="138" w:firstLine="566"/>
        <w:rPr>
          <w:sz w:val="28"/>
        </w:rPr>
      </w:pPr>
      <w:r w:rsidRPr="003925FE">
        <w:rPr>
          <w:sz w:val="28"/>
        </w:rPr>
        <w:t>Генеральний директор протягом 5 (п’яти) робочих днів з дня отримання такої інформації зобов’язаний подати її з поясненням щодо ознак заінтересованості до наглядової ради.</w:t>
      </w:r>
    </w:p>
    <w:p w14:paraId="199F344A" w14:textId="77777777" w:rsidR="006E6FBF" w:rsidRDefault="005608E6" w:rsidP="003925FE">
      <w:pPr>
        <w:pStyle w:val="a5"/>
        <w:numPr>
          <w:ilvl w:val="1"/>
          <w:numId w:val="33"/>
        </w:numPr>
        <w:tabs>
          <w:tab w:val="left" w:pos="1696"/>
        </w:tabs>
        <w:spacing w:line="259" w:lineRule="auto"/>
        <w:ind w:right="138" w:firstLine="566"/>
        <w:rPr>
          <w:sz w:val="28"/>
        </w:rPr>
      </w:pPr>
      <w:r>
        <w:rPr>
          <w:sz w:val="28"/>
        </w:rPr>
        <w:t>Якщо член наглядової ради є особою, заінтересованою у вчиненні правочину</w:t>
      </w:r>
      <w:r w:rsidRPr="003925FE">
        <w:rPr>
          <w:sz w:val="28"/>
        </w:rPr>
        <w:t xml:space="preserve"> </w:t>
      </w:r>
      <w:r>
        <w:rPr>
          <w:sz w:val="28"/>
        </w:rPr>
        <w:t>(представником</w:t>
      </w:r>
      <w:r w:rsidRPr="003925FE">
        <w:rPr>
          <w:sz w:val="28"/>
        </w:rPr>
        <w:t xml:space="preserve"> </w:t>
      </w:r>
      <w:r>
        <w:rPr>
          <w:sz w:val="28"/>
        </w:rPr>
        <w:t>особи,</w:t>
      </w:r>
      <w:r w:rsidRPr="003925FE">
        <w:rPr>
          <w:sz w:val="28"/>
        </w:rPr>
        <w:t xml:space="preserve"> </w:t>
      </w:r>
      <w:r>
        <w:rPr>
          <w:sz w:val="28"/>
        </w:rPr>
        <w:t>заінтересованої</w:t>
      </w:r>
      <w:r w:rsidRPr="003925FE">
        <w:rPr>
          <w:sz w:val="28"/>
        </w:rPr>
        <w:t xml:space="preserve"> </w:t>
      </w:r>
      <w:r>
        <w:rPr>
          <w:sz w:val="28"/>
        </w:rPr>
        <w:t>у</w:t>
      </w:r>
      <w:r w:rsidRPr="003925FE">
        <w:rPr>
          <w:sz w:val="28"/>
        </w:rPr>
        <w:t xml:space="preserve"> </w:t>
      </w:r>
      <w:r>
        <w:rPr>
          <w:sz w:val="28"/>
        </w:rPr>
        <w:t>вчиненні</w:t>
      </w:r>
      <w:r w:rsidRPr="003925FE">
        <w:rPr>
          <w:sz w:val="28"/>
        </w:rPr>
        <w:t xml:space="preserve"> </w:t>
      </w:r>
      <w:r>
        <w:rPr>
          <w:sz w:val="28"/>
        </w:rPr>
        <w:t>правочину),</w:t>
      </w:r>
      <w:r w:rsidRPr="003925FE">
        <w:rPr>
          <w:sz w:val="28"/>
        </w:rPr>
        <w:t xml:space="preserve"> </w:t>
      </w:r>
      <w:r>
        <w:rPr>
          <w:sz w:val="28"/>
        </w:rPr>
        <w:t>він</w:t>
      </w:r>
      <w:r w:rsidRPr="003925FE">
        <w:rPr>
          <w:sz w:val="28"/>
        </w:rPr>
        <w:t xml:space="preserve"> </w:t>
      </w:r>
      <w:r>
        <w:rPr>
          <w:sz w:val="28"/>
        </w:rPr>
        <w:t>не має права голосу з питання вчинення такого правочину.</w:t>
      </w:r>
    </w:p>
    <w:p w14:paraId="0BA5BE8C" w14:textId="77777777" w:rsidR="006E6FBF" w:rsidRPr="003925FE" w:rsidRDefault="005608E6" w:rsidP="003925FE">
      <w:pPr>
        <w:pStyle w:val="a5"/>
        <w:numPr>
          <w:ilvl w:val="1"/>
          <w:numId w:val="33"/>
        </w:numPr>
        <w:tabs>
          <w:tab w:val="left" w:pos="1696"/>
        </w:tabs>
        <w:spacing w:line="259" w:lineRule="auto"/>
        <w:ind w:right="138" w:firstLine="566"/>
        <w:rPr>
          <w:sz w:val="28"/>
        </w:rPr>
      </w:pPr>
      <w:r w:rsidRPr="003925FE">
        <w:rPr>
          <w:sz w:val="28"/>
        </w:rPr>
        <w:t>Рішення про вчинення правочину із заінтересованістю приймається більшістю голосів присутніх на засіданні членів наглядової ради, які не є заінтересованими у вчиненні правочину (далі – незаінтересовані члени Наглядової ради). Якщо на такому засіданні присутній лише один незаінтересований член Наглядової ради, рішення про вчинення правочину із заінтересованістю приймається таким членом одноосібно.</w:t>
      </w:r>
    </w:p>
    <w:p w14:paraId="708BB528" w14:textId="77777777" w:rsidR="006E6FBF" w:rsidRDefault="005608E6" w:rsidP="003925FE">
      <w:pPr>
        <w:pStyle w:val="a5"/>
        <w:numPr>
          <w:ilvl w:val="1"/>
          <w:numId w:val="33"/>
        </w:numPr>
        <w:tabs>
          <w:tab w:val="left" w:pos="1696"/>
        </w:tabs>
        <w:spacing w:line="259" w:lineRule="auto"/>
        <w:ind w:right="138" w:firstLine="566"/>
        <w:rPr>
          <w:sz w:val="28"/>
        </w:rPr>
      </w:pPr>
      <w:r>
        <w:rPr>
          <w:sz w:val="28"/>
        </w:rPr>
        <w:t>Вчинення Товариством протягом року кількох правочинів з одним контрагентом та/або з афілійованими особами такого контрагента щодо одного предмета вважається вчиненням одного правочину.</w:t>
      </w:r>
    </w:p>
    <w:p w14:paraId="3AB1B77E" w14:textId="77777777" w:rsidR="006E6FBF" w:rsidRDefault="005608E6" w:rsidP="003925FE">
      <w:pPr>
        <w:pStyle w:val="a5"/>
        <w:numPr>
          <w:ilvl w:val="1"/>
          <w:numId w:val="33"/>
        </w:numPr>
        <w:tabs>
          <w:tab w:val="left" w:pos="1696"/>
        </w:tabs>
        <w:spacing w:line="259" w:lineRule="auto"/>
        <w:ind w:right="138" w:firstLine="566"/>
        <w:rPr>
          <w:sz w:val="28"/>
        </w:rPr>
      </w:pPr>
      <w:r>
        <w:rPr>
          <w:sz w:val="28"/>
        </w:rPr>
        <w:t xml:space="preserve">Значний правочин, правочин, щодо якого є заінтересованість, вчинений з порушенням порядку прийняття рішення про його вчинення, передбаченого цим Статутом, створює, змінює, припиняє цивільні права та </w:t>
      </w:r>
      <w:r w:rsidRPr="003925FE">
        <w:rPr>
          <w:sz w:val="28"/>
        </w:rPr>
        <w:t xml:space="preserve">обов’язки Товариства лише у разі подальшого схвалення правочину Товариством </w:t>
      </w:r>
      <w:r>
        <w:rPr>
          <w:sz w:val="28"/>
        </w:rPr>
        <w:t xml:space="preserve">у порядку, встановленому цим Статутом для прийняття рішення про його </w:t>
      </w:r>
      <w:r w:rsidRPr="003925FE">
        <w:rPr>
          <w:sz w:val="28"/>
        </w:rPr>
        <w:t>вчинення.</w:t>
      </w:r>
    </w:p>
    <w:p w14:paraId="7CF74361" w14:textId="77777777" w:rsidR="006E6FBF" w:rsidRPr="003925FE" w:rsidRDefault="005608E6" w:rsidP="003925FE">
      <w:pPr>
        <w:pStyle w:val="a5"/>
        <w:numPr>
          <w:ilvl w:val="1"/>
          <w:numId w:val="33"/>
        </w:numPr>
        <w:tabs>
          <w:tab w:val="left" w:pos="1696"/>
        </w:tabs>
        <w:spacing w:line="259" w:lineRule="auto"/>
        <w:ind w:right="138" w:firstLine="566"/>
        <w:rPr>
          <w:sz w:val="28"/>
        </w:rPr>
      </w:pPr>
      <w:r w:rsidRPr="003925FE">
        <w:rPr>
          <w:sz w:val="28"/>
        </w:rPr>
        <w:t>Подальше схвалення правочину Товариством у порядку, встановленому для прийняття рішення про його вчинення, створює, змінює, припиняє цивільні права та обов’язки Товариства з дня вчинення такого правочину.</w:t>
      </w:r>
    </w:p>
    <w:p w14:paraId="34E0CDDC" w14:textId="77777777" w:rsidR="006E6FBF" w:rsidRDefault="005608E6" w:rsidP="003925FE">
      <w:pPr>
        <w:pStyle w:val="a5"/>
        <w:numPr>
          <w:ilvl w:val="1"/>
          <w:numId w:val="33"/>
        </w:numPr>
        <w:tabs>
          <w:tab w:val="left" w:pos="1696"/>
        </w:tabs>
        <w:spacing w:line="259" w:lineRule="auto"/>
        <w:ind w:right="138" w:firstLine="566"/>
        <w:rPr>
          <w:sz w:val="28"/>
        </w:rPr>
      </w:pPr>
      <w:r>
        <w:rPr>
          <w:sz w:val="28"/>
        </w:rPr>
        <w:t xml:space="preserve">Солідарну відповідальність за шкоду, заподіяну Товариству </w:t>
      </w:r>
      <w:r>
        <w:rPr>
          <w:sz w:val="28"/>
        </w:rPr>
        <w:lastRenderedPageBreak/>
        <w:t>правочином із заінтересованістю, вчиненим з порушенням вимог цієї статті, несуть</w:t>
      </w:r>
      <w:r w:rsidRPr="003925FE">
        <w:rPr>
          <w:sz w:val="28"/>
        </w:rPr>
        <w:t xml:space="preserve"> </w:t>
      </w:r>
      <w:r>
        <w:rPr>
          <w:sz w:val="28"/>
        </w:rPr>
        <w:t>особа,</w:t>
      </w:r>
      <w:r w:rsidRPr="003925FE">
        <w:rPr>
          <w:sz w:val="28"/>
        </w:rPr>
        <w:t xml:space="preserve"> </w:t>
      </w:r>
      <w:r>
        <w:rPr>
          <w:sz w:val="28"/>
        </w:rPr>
        <w:t>яка</w:t>
      </w:r>
      <w:r w:rsidRPr="003925FE">
        <w:rPr>
          <w:sz w:val="28"/>
        </w:rPr>
        <w:t xml:space="preserve"> </w:t>
      </w:r>
      <w:r>
        <w:rPr>
          <w:sz w:val="28"/>
        </w:rPr>
        <w:t>порушила</w:t>
      </w:r>
      <w:r w:rsidRPr="003925FE">
        <w:rPr>
          <w:sz w:val="28"/>
        </w:rPr>
        <w:t xml:space="preserve"> </w:t>
      </w:r>
      <w:r>
        <w:rPr>
          <w:sz w:val="28"/>
        </w:rPr>
        <w:t>вимоги</w:t>
      </w:r>
      <w:r w:rsidRPr="003925FE">
        <w:rPr>
          <w:sz w:val="28"/>
        </w:rPr>
        <w:t xml:space="preserve"> </w:t>
      </w:r>
      <w:r>
        <w:rPr>
          <w:sz w:val="28"/>
        </w:rPr>
        <w:t>цього</w:t>
      </w:r>
      <w:r w:rsidRPr="003925FE">
        <w:rPr>
          <w:sz w:val="28"/>
        </w:rPr>
        <w:t xml:space="preserve"> </w:t>
      </w:r>
      <w:r>
        <w:rPr>
          <w:sz w:val="28"/>
        </w:rPr>
        <w:t>Закону</w:t>
      </w:r>
      <w:r w:rsidRPr="003925FE">
        <w:rPr>
          <w:sz w:val="28"/>
        </w:rPr>
        <w:t xml:space="preserve"> </w:t>
      </w:r>
      <w:r>
        <w:rPr>
          <w:sz w:val="28"/>
        </w:rPr>
        <w:t>щодо</w:t>
      </w:r>
      <w:r w:rsidRPr="003925FE">
        <w:rPr>
          <w:sz w:val="28"/>
        </w:rPr>
        <w:t xml:space="preserve"> </w:t>
      </w:r>
      <w:r>
        <w:rPr>
          <w:sz w:val="28"/>
        </w:rPr>
        <w:t>порядку</w:t>
      </w:r>
      <w:r w:rsidRPr="003925FE">
        <w:rPr>
          <w:sz w:val="28"/>
        </w:rPr>
        <w:t xml:space="preserve"> </w:t>
      </w:r>
      <w:r>
        <w:rPr>
          <w:sz w:val="28"/>
        </w:rPr>
        <w:t>надання</w:t>
      </w:r>
      <w:r w:rsidRPr="003925FE">
        <w:rPr>
          <w:sz w:val="28"/>
        </w:rPr>
        <w:t xml:space="preserve"> </w:t>
      </w:r>
      <w:r>
        <w:rPr>
          <w:sz w:val="28"/>
        </w:rPr>
        <w:t>згоди</w:t>
      </w:r>
      <w:r w:rsidRPr="003925FE">
        <w:rPr>
          <w:sz w:val="28"/>
        </w:rPr>
        <w:t xml:space="preserve"> </w:t>
      </w:r>
      <w:r>
        <w:rPr>
          <w:sz w:val="28"/>
        </w:rPr>
        <w:t>на вчинення такого правочину, та особа, заінтересована у вчиненні Товариством такого правочину.</w:t>
      </w:r>
    </w:p>
    <w:p w14:paraId="2F4640DF" w14:textId="77777777" w:rsidR="006E6FBF" w:rsidRPr="003925FE" w:rsidRDefault="005608E6" w:rsidP="003925FE">
      <w:pPr>
        <w:pStyle w:val="a5"/>
        <w:numPr>
          <w:ilvl w:val="1"/>
          <w:numId w:val="33"/>
        </w:numPr>
        <w:tabs>
          <w:tab w:val="left" w:pos="1696"/>
        </w:tabs>
        <w:spacing w:line="259" w:lineRule="auto"/>
        <w:ind w:right="138" w:firstLine="566"/>
        <w:rPr>
          <w:sz w:val="28"/>
        </w:rPr>
      </w:pPr>
      <w:r w:rsidRPr="003925FE">
        <w:rPr>
          <w:sz w:val="28"/>
        </w:rPr>
        <w:t>Особа, заінтересована у вчиненні правочину, вчиненого з порушенням порядку отримання згоди на його вчинення, несе перед Товариством відповідальність у розмірі збитків, заподіяних Товариству вчиненням такого правочину.</w:t>
      </w:r>
    </w:p>
    <w:p w14:paraId="13659D6A" w14:textId="3D50E713" w:rsidR="006E6FBF" w:rsidRPr="003925FE" w:rsidRDefault="005608E6" w:rsidP="003925FE">
      <w:pPr>
        <w:pStyle w:val="a5"/>
        <w:numPr>
          <w:ilvl w:val="1"/>
          <w:numId w:val="33"/>
        </w:numPr>
        <w:tabs>
          <w:tab w:val="left" w:pos="1696"/>
        </w:tabs>
        <w:spacing w:line="259" w:lineRule="auto"/>
        <w:ind w:right="138" w:firstLine="566"/>
        <w:rPr>
          <w:sz w:val="28"/>
        </w:rPr>
      </w:pPr>
      <w:r>
        <w:rPr>
          <w:sz w:val="28"/>
        </w:rPr>
        <w:t>Положення пунктів</w:t>
      </w:r>
      <w:r w:rsidRPr="003925FE">
        <w:rPr>
          <w:sz w:val="28"/>
        </w:rPr>
        <w:t xml:space="preserve"> </w:t>
      </w:r>
      <w:r>
        <w:rPr>
          <w:sz w:val="28"/>
        </w:rPr>
        <w:t>17.6</w:t>
      </w:r>
      <w:r w:rsidRPr="003925FE">
        <w:rPr>
          <w:sz w:val="28"/>
        </w:rPr>
        <w:t xml:space="preserve"> </w:t>
      </w:r>
      <w:r>
        <w:rPr>
          <w:sz w:val="28"/>
        </w:rPr>
        <w:t>–</w:t>
      </w:r>
      <w:r w:rsidRPr="003925FE">
        <w:rPr>
          <w:sz w:val="28"/>
        </w:rPr>
        <w:t xml:space="preserve"> </w:t>
      </w:r>
      <w:r>
        <w:rPr>
          <w:sz w:val="28"/>
        </w:rPr>
        <w:t>17.15.</w:t>
      </w:r>
      <w:r w:rsidRPr="003925FE">
        <w:rPr>
          <w:sz w:val="28"/>
        </w:rPr>
        <w:t xml:space="preserve"> </w:t>
      </w:r>
      <w:r>
        <w:rPr>
          <w:sz w:val="28"/>
        </w:rPr>
        <w:t>цього</w:t>
      </w:r>
      <w:r w:rsidRPr="003925FE">
        <w:rPr>
          <w:sz w:val="28"/>
        </w:rPr>
        <w:t xml:space="preserve"> </w:t>
      </w:r>
      <w:r>
        <w:rPr>
          <w:sz w:val="28"/>
        </w:rPr>
        <w:t>Статуту не</w:t>
      </w:r>
      <w:r w:rsidRPr="003925FE">
        <w:rPr>
          <w:sz w:val="28"/>
        </w:rPr>
        <w:t xml:space="preserve"> </w:t>
      </w:r>
      <w:r>
        <w:rPr>
          <w:sz w:val="28"/>
        </w:rPr>
        <w:t>застосовуються</w:t>
      </w:r>
      <w:r w:rsidR="002E3C61" w:rsidRPr="003925FE">
        <w:rPr>
          <w:sz w:val="28"/>
        </w:rPr>
        <w:t xml:space="preserve"> </w:t>
      </w:r>
      <w:r w:rsidRPr="003925FE">
        <w:rPr>
          <w:sz w:val="28"/>
        </w:rPr>
        <w:t>у</w:t>
      </w:r>
      <w:r w:rsidR="002E3C61" w:rsidRPr="003925FE">
        <w:rPr>
          <w:sz w:val="28"/>
        </w:rPr>
        <w:t xml:space="preserve"> </w:t>
      </w:r>
      <w:r w:rsidRPr="003925FE">
        <w:rPr>
          <w:sz w:val="28"/>
        </w:rPr>
        <w:t>разі:</w:t>
      </w:r>
    </w:p>
    <w:p w14:paraId="17BCC031" w14:textId="73A479A8" w:rsidR="006E6FBF" w:rsidRPr="003925FE" w:rsidRDefault="005608E6" w:rsidP="003925FE">
      <w:pPr>
        <w:pStyle w:val="a5"/>
        <w:numPr>
          <w:ilvl w:val="0"/>
          <w:numId w:val="3"/>
        </w:numPr>
        <w:tabs>
          <w:tab w:val="left" w:pos="1698"/>
        </w:tabs>
        <w:spacing w:before="26" w:line="259" w:lineRule="auto"/>
        <w:ind w:left="283" w:firstLine="566"/>
        <w:rPr>
          <w:sz w:val="28"/>
        </w:rPr>
      </w:pPr>
      <w:r>
        <w:rPr>
          <w:sz w:val="28"/>
        </w:rPr>
        <w:t>вчинення</w:t>
      </w:r>
      <w:r w:rsidRPr="003925FE">
        <w:rPr>
          <w:sz w:val="28"/>
        </w:rPr>
        <w:t xml:space="preserve"> </w:t>
      </w:r>
      <w:r>
        <w:rPr>
          <w:sz w:val="28"/>
        </w:rPr>
        <w:t>правочину</w:t>
      </w:r>
      <w:r w:rsidRPr="003925FE">
        <w:rPr>
          <w:sz w:val="28"/>
        </w:rPr>
        <w:t xml:space="preserve"> </w:t>
      </w:r>
      <w:r>
        <w:rPr>
          <w:sz w:val="28"/>
        </w:rPr>
        <w:t>на</w:t>
      </w:r>
      <w:r w:rsidRPr="003925FE">
        <w:rPr>
          <w:sz w:val="28"/>
        </w:rPr>
        <w:t xml:space="preserve"> </w:t>
      </w:r>
      <w:r>
        <w:rPr>
          <w:sz w:val="28"/>
        </w:rPr>
        <w:t>суму</w:t>
      </w:r>
      <w:r w:rsidRPr="003925FE">
        <w:rPr>
          <w:sz w:val="28"/>
        </w:rPr>
        <w:t xml:space="preserve"> </w:t>
      </w:r>
      <w:r>
        <w:rPr>
          <w:sz w:val="28"/>
        </w:rPr>
        <w:t>менше</w:t>
      </w:r>
      <w:r w:rsidRPr="003925FE">
        <w:rPr>
          <w:sz w:val="28"/>
        </w:rPr>
        <w:t xml:space="preserve"> </w:t>
      </w:r>
      <w:r>
        <w:rPr>
          <w:sz w:val="28"/>
        </w:rPr>
        <w:t>1</w:t>
      </w:r>
      <w:r w:rsidRPr="003925FE">
        <w:rPr>
          <w:sz w:val="28"/>
        </w:rPr>
        <w:t xml:space="preserve"> </w:t>
      </w:r>
      <w:r>
        <w:rPr>
          <w:sz w:val="28"/>
        </w:rPr>
        <w:t>відсотка</w:t>
      </w:r>
      <w:r w:rsidRPr="003925FE">
        <w:rPr>
          <w:sz w:val="28"/>
        </w:rPr>
        <w:t xml:space="preserve"> </w:t>
      </w:r>
      <w:r>
        <w:rPr>
          <w:sz w:val="28"/>
        </w:rPr>
        <w:t>вартості</w:t>
      </w:r>
      <w:r w:rsidRPr="003925FE">
        <w:rPr>
          <w:sz w:val="28"/>
        </w:rPr>
        <w:t xml:space="preserve"> активів</w:t>
      </w:r>
      <w:r w:rsidR="003925FE" w:rsidRPr="003925FE">
        <w:rPr>
          <w:sz w:val="28"/>
        </w:rPr>
        <w:t xml:space="preserve"> </w:t>
      </w:r>
      <w:r w:rsidRPr="003925FE">
        <w:rPr>
          <w:sz w:val="28"/>
        </w:rPr>
        <w:t>Товариства, за даними останньої річної фінансової звітності;</w:t>
      </w:r>
    </w:p>
    <w:p w14:paraId="3F25DFE2" w14:textId="77777777" w:rsidR="006E6FBF" w:rsidRDefault="005608E6" w:rsidP="000761E7">
      <w:pPr>
        <w:pStyle w:val="a5"/>
        <w:numPr>
          <w:ilvl w:val="0"/>
          <w:numId w:val="3"/>
        </w:numPr>
        <w:tabs>
          <w:tab w:val="left" w:pos="1697"/>
        </w:tabs>
        <w:spacing w:before="26" w:line="259" w:lineRule="auto"/>
        <w:ind w:left="283" w:firstLine="566"/>
        <w:rPr>
          <w:sz w:val="28"/>
        </w:rPr>
      </w:pPr>
      <w:r>
        <w:rPr>
          <w:sz w:val="28"/>
        </w:rPr>
        <w:t>пропорційного</w:t>
      </w:r>
      <w:r w:rsidRPr="000761E7">
        <w:rPr>
          <w:sz w:val="28"/>
        </w:rPr>
        <w:t xml:space="preserve"> </w:t>
      </w:r>
      <w:r>
        <w:rPr>
          <w:sz w:val="28"/>
        </w:rPr>
        <w:t>виділу</w:t>
      </w:r>
      <w:r w:rsidRPr="000761E7">
        <w:rPr>
          <w:sz w:val="28"/>
        </w:rPr>
        <w:t xml:space="preserve"> </w:t>
      </w:r>
      <w:r>
        <w:rPr>
          <w:sz w:val="28"/>
        </w:rPr>
        <w:t>та</w:t>
      </w:r>
      <w:r w:rsidRPr="000761E7">
        <w:rPr>
          <w:sz w:val="28"/>
        </w:rPr>
        <w:t xml:space="preserve"> </w:t>
      </w:r>
      <w:r>
        <w:rPr>
          <w:sz w:val="28"/>
        </w:rPr>
        <w:t>припинення</w:t>
      </w:r>
      <w:r w:rsidRPr="000761E7">
        <w:rPr>
          <w:sz w:val="28"/>
        </w:rPr>
        <w:t xml:space="preserve"> Товариства;</w:t>
      </w:r>
    </w:p>
    <w:p w14:paraId="2B0AB0E7" w14:textId="77777777" w:rsidR="006E6FBF" w:rsidRDefault="005608E6" w:rsidP="003925FE">
      <w:pPr>
        <w:pStyle w:val="a5"/>
        <w:numPr>
          <w:ilvl w:val="0"/>
          <w:numId w:val="3"/>
        </w:numPr>
        <w:tabs>
          <w:tab w:val="left" w:pos="1697"/>
        </w:tabs>
        <w:spacing w:before="26" w:line="259" w:lineRule="auto"/>
        <w:ind w:left="283" w:firstLine="566"/>
        <w:rPr>
          <w:sz w:val="28"/>
        </w:rPr>
      </w:pPr>
      <w:r>
        <w:rPr>
          <w:sz w:val="28"/>
        </w:rPr>
        <w:t>надання</w:t>
      </w:r>
      <w:r w:rsidRPr="000761E7">
        <w:rPr>
          <w:sz w:val="28"/>
        </w:rPr>
        <w:t xml:space="preserve"> </w:t>
      </w:r>
      <w:r>
        <w:rPr>
          <w:sz w:val="28"/>
        </w:rPr>
        <w:t>посадовою</w:t>
      </w:r>
      <w:r w:rsidRPr="000761E7">
        <w:rPr>
          <w:sz w:val="28"/>
        </w:rPr>
        <w:t xml:space="preserve"> </w:t>
      </w:r>
      <w:r>
        <w:rPr>
          <w:sz w:val="28"/>
        </w:rPr>
        <w:t>особою</w:t>
      </w:r>
      <w:r w:rsidRPr="000761E7">
        <w:rPr>
          <w:sz w:val="28"/>
        </w:rPr>
        <w:t xml:space="preserve"> </w:t>
      </w:r>
      <w:r>
        <w:rPr>
          <w:sz w:val="28"/>
        </w:rPr>
        <w:t>органу</w:t>
      </w:r>
      <w:r w:rsidRPr="000761E7">
        <w:rPr>
          <w:sz w:val="28"/>
        </w:rPr>
        <w:t xml:space="preserve"> </w:t>
      </w:r>
      <w:r>
        <w:rPr>
          <w:sz w:val="28"/>
        </w:rPr>
        <w:t>Товариства</w:t>
      </w:r>
      <w:r w:rsidRPr="000761E7">
        <w:rPr>
          <w:sz w:val="28"/>
        </w:rPr>
        <w:t xml:space="preserve"> </w:t>
      </w:r>
      <w:r>
        <w:rPr>
          <w:sz w:val="28"/>
        </w:rPr>
        <w:t>або</w:t>
      </w:r>
      <w:r w:rsidRPr="000761E7">
        <w:rPr>
          <w:sz w:val="28"/>
        </w:rPr>
        <w:t xml:space="preserve"> </w:t>
      </w:r>
      <w:r>
        <w:rPr>
          <w:sz w:val="28"/>
        </w:rPr>
        <w:t>акціонером,</w:t>
      </w:r>
      <w:r w:rsidRPr="000761E7">
        <w:rPr>
          <w:sz w:val="28"/>
        </w:rPr>
        <w:t xml:space="preserve"> </w:t>
      </w:r>
      <w:r>
        <w:rPr>
          <w:sz w:val="28"/>
        </w:rPr>
        <w:t>який одноосібно</w:t>
      </w:r>
      <w:r w:rsidRPr="000761E7">
        <w:rPr>
          <w:sz w:val="28"/>
        </w:rPr>
        <w:t xml:space="preserve"> </w:t>
      </w:r>
      <w:r>
        <w:rPr>
          <w:sz w:val="28"/>
        </w:rPr>
        <w:t>чи</w:t>
      </w:r>
      <w:r w:rsidRPr="000761E7">
        <w:rPr>
          <w:sz w:val="28"/>
        </w:rPr>
        <w:t xml:space="preserve"> </w:t>
      </w:r>
      <w:r>
        <w:rPr>
          <w:sz w:val="28"/>
        </w:rPr>
        <w:t>спільно</w:t>
      </w:r>
      <w:r w:rsidRPr="000761E7">
        <w:rPr>
          <w:sz w:val="28"/>
        </w:rPr>
        <w:t xml:space="preserve"> </w:t>
      </w:r>
      <w:r>
        <w:rPr>
          <w:sz w:val="28"/>
        </w:rPr>
        <w:t>з</w:t>
      </w:r>
      <w:r w:rsidRPr="000761E7">
        <w:rPr>
          <w:sz w:val="28"/>
        </w:rPr>
        <w:t xml:space="preserve"> </w:t>
      </w:r>
      <w:r>
        <w:rPr>
          <w:sz w:val="28"/>
        </w:rPr>
        <w:t>афілійованими</w:t>
      </w:r>
      <w:r w:rsidRPr="000761E7">
        <w:rPr>
          <w:sz w:val="28"/>
        </w:rPr>
        <w:t xml:space="preserve"> </w:t>
      </w:r>
      <w:r>
        <w:rPr>
          <w:sz w:val="28"/>
        </w:rPr>
        <w:t>особами</w:t>
      </w:r>
      <w:r w:rsidRPr="000761E7">
        <w:rPr>
          <w:sz w:val="28"/>
        </w:rPr>
        <w:t xml:space="preserve"> </w:t>
      </w:r>
      <w:r>
        <w:rPr>
          <w:sz w:val="28"/>
        </w:rPr>
        <w:t>володіє</w:t>
      </w:r>
      <w:r w:rsidRPr="000761E7">
        <w:rPr>
          <w:sz w:val="28"/>
        </w:rPr>
        <w:t xml:space="preserve"> </w:t>
      </w:r>
      <w:r>
        <w:rPr>
          <w:sz w:val="28"/>
        </w:rPr>
        <w:t>25</w:t>
      </w:r>
      <w:r w:rsidRPr="000761E7">
        <w:rPr>
          <w:sz w:val="28"/>
        </w:rPr>
        <w:t xml:space="preserve"> </w:t>
      </w:r>
      <w:r>
        <w:rPr>
          <w:sz w:val="28"/>
        </w:rPr>
        <w:t>(двадцятьма</w:t>
      </w:r>
      <w:r w:rsidRPr="000761E7">
        <w:rPr>
          <w:sz w:val="28"/>
        </w:rPr>
        <w:t xml:space="preserve"> </w:t>
      </w:r>
      <w:r>
        <w:rPr>
          <w:sz w:val="28"/>
        </w:rPr>
        <w:t xml:space="preserve">п’ятьма) </w:t>
      </w:r>
      <w:r w:rsidRPr="000761E7">
        <w:rPr>
          <w:sz w:val="28"/>
        </w:rPr>
        <w:t xml:space="preserve">і більше відсотками голосуючих акцій Товариства, на безоплатній основі гарантії, </w:t>
      </w:r>
      <w:r>
        <w:rPr>
          <w:sz w:val="28"/>
        </w:rPr>
        <w:t>поруки (у тому числі майнової поруки), застави або іпотеки Товариству або особам, які надають Товариству позику;</w:t>
      </w:r>
    </w:p>
    <w:p w14:paraId="5431528D" w14:textId="77777777" w:rsidR="006E6FBF" w:rsidRDefault="005608E6" w:rsidP="000761E7">
      <w:pPr>
        <w:pStyle w:val="a5"/>
        <w:numPr>
          <w:ilvl w:val="0"/>
          <w:numId w:val="3"/>
        </w:numPr>
        <w:tabs>
          <w:tab w:val="left" w:pos="1697"/>
        </w:tabs>
        <w:spacing w:before="26" w:line="259" w:lineRule="auto"/>
        <w:ind w:left="283" w:firstLine="566"/>
        <w:rPr>
          <w:sz w:val="28"/>
        </w:rPr>
      </w:pPr>
      <w:r>
        <w:rPr>
          <w:sz w:val="28"/>
        </w:rPr>
        <w:t>вчинення правочину за державними регульованими цінами і тарифами відповідно до вимог законодавства;</w:t>
      </w:r>
    </w:p>
    <w:p w14:paraId="0338D3C0" w14:textId="77777777" w:rsidR="006E6FBF" w:rsidRDefault="005608E6" w:rsidP="000761E7">
      <w:pPr>
        <w:pStyle w:val="a5"/>
        <w:numPr>
          <w:ilvl w:val="0"/>
          <w:numId w:val="3"/>
        </w:numPr>
        <w:tabs>
          <w:tab w:val="left" w:pos="1697"/>
        </w:tabs>
        <w:spacing w:before="26" w:line="259" w:lineRule="auto"/>
        <w:ind w:left="283" w:firstLine="566"/>
        <w:rPr>
          <w:sz w:val="28"/>
        </w:rPr>
      </w:pPr>
      <w:r>
        <w:rPr>
          <w:sz w:val="28"/>
        </w:rPr>
        <w:t>вчинення</w:t>
      </w:r>
      <w:r w:rsidRPr="000761E7">
        <w:rPr>
          <w:sz w:val="28"/>
        </w:rPr>
        <w:t xml:space="preserve"> </w:t>
      </w:r>
      <w:r>
        <w:rPr>
          <w:sz w:val="28"/>
        </w:rPr>
        <w:t>правочинів</w:t>
      </w:r>
      <w:r w:rsidRPr="000761E7">
        <w:rPr>
          <w:sz w:val="28"/>
        </w:rPr>
        <w:t xml:space="preserve"> </w:t>
      </w:r>
      <w:r>
        <w:rPr>
          <w:sz w:val="28"/>
        </w:rPr>
        <w:t>у</w:t>
      </w:r>
      <w:r w:rsidRPr="000761E7">
        <w:rPr>
          <w:sz w:val="28"/>
        </w:rPr>
        <w:t xml:space="preserve"> </w:t>
      </w:r>
      <w:r>
        <w:rPr>
          <w:sz w:val="28"/>
        </w:rPr>
        <w:t>рамках</w:t>
      </w:r>
      <w:r w:rsidRPr="000761E7">
        <w:rPr>
          <w:sz w:val="28"/>
        </w:rPr>
        <w:t xml:space="preserve"> </w:t>
      </w:r>
      <w:r>
        <w:rPr>
          <w:sz w:val="28"/>
        </w:rPr>
        <w:t>провадження</w:t>
      </w:r>
      <w:r w:rsidRPr="000761E7">
        <w:rPr>
          <w:sz w:val="28"/>
        </w:rPr>
        <w:t xml:space="preserve"> </w:t>
      </w:r>
      <w:r>
        <w:rPr>
          <w:sz w:val="28"/>
        </w:rPr>
        <w:t>звичайної</w:t>
      </w:r>
      <w:r w:rsidRPr="000761E7">
        <w:rPr>
          <w:sz w:val="28"/>
        </w:rPr>
        <w:t xml:space="preserve"> </w:t>
      </w:r>
      <w:r>
        <w:rPr>
          <w:sz w:val="28"/>
        </w:rPr>
        <w:t>господарської діяльності Товариства, за умови їх вчинення на ринкових умовах;</w:t>
      </w:r>
    </w:p>
    <w:p w14:paraId="36202F23" w14:textId="77777777" w:rsidR="006E6FBF" w:rsidRDefault="005608E6" w:rsidP="000761E7">
      <w:pPr>
        <w:pStyle w:val="a5"/>
        <w:numPr>
          <w:ilvl w:val="0"/>
          <w:numId w:val="3"/>
        </w:numPr>
        <w:tabs>
          <w:tab w:val="left" w:pos="1697"/>
        </w:tabs>
        <w:spacing w:before="26" w:line="259" w:lineRule="auto"/>
        <w:ind w:left="283" w:firstLine="566"/>
        <w:rPr>
          <w:sz w:val="28"/>
        </w:rPr>
      </w:pPr>
      <w:r>
        <w:rPr>
          <w:sz w:val="28"/>
        </w:rPr>
        <w:t>вчинення правочинів з метою реалізації положення про винагороду членів наглядової ради.</w:t>
      </w:r>
    </w:p>
    <w:p w14:paraId="0BBD2903" w14:textId="77777777" w:rsidR="006E6FBF" w:rsidRDefault="006E6FBF" w:rsidP="003925FE">
      <w:pPr>
        <w:pStyle w:val="a3"/>
        <w:spacing w:before="26"/>
        <w:ind w:left="0" w:firstLine="0"/>
        <w:jc w:val="left"/>
      </w:pPr>
    </w:p>
    <w:p w14:paraId="72DB13A8" w14:textId="77777777" w:rsidR="006E6FBF" w:rsidRDefault="005608E6" w:rsidP="003925FE">
      <w:pPr>
        <w:pStyle w:val="1"/>
        <w:numPr>
          <w:ilvl w:val="0"/>
          <w:numId w:val="33"/>
        </w:numPr>
        <w:tabs>
          <w:tab w:val="left" w:pos="2885"/>
        </w:tabs>
        <w:ind w:left="2885" w:hanging="778"/>
        <w:jc w:val="left"/>
      </w:pPr>
      <w:r>
        <w:rPr>
          <w:spacing w:val="-4"/>
        </w:rPr>
        <w:t>ТРУДОВИЙ</w:t>
      </w:r>
      <w:r>
        <w:rPr>
          <w:spacing w:val="-2"/>
        </w:rPr>
        <w:t xml:space="preserve"> </w:t>
      </w:r>
      <w:r>
        <w:rPr>
          <w:spacing w:val="-4"/>
        </w:rPr>
        <w:t>КОЛЕКТИВ</w:t>
      </w:r>
      <w:r>
        <w:rPr>
          <w:spacing w:val="-2"/>
        </w:rPr>
        <w:t xml:space="preserve"> </w:t>
      </w:r>
      <w:r>
        <w:rPr>
          <w:spacing w:val="-4"/>
        </w:rPr>
        <w:t>ТОВАРИСТВА</w:t>
      </w:r>
    </w:p>
    <w:p w14:paraId="598DFD61" w14:textId="77777777" w:rsidR="006E6FBF" w:rsidRDefault="006E6FBF" w:rsidP="003925FE">
      <w:pPr>
        <w:pStyle w:val="a3"/>
        <w:spacing w:before="47"/>
        <w:ind w:left="0" w:firstLine="0"/>
        <w:jc w:val="left"/>
        <w:rPr>
          <w:b/>
        </w:rPr>
      </w:pPr>
    </w:p>
    <w:p w14:paraId="373E5B10" w14:textId="77777777" w:rsidR="006E6FBF" w:rsidRDefault="005608E6" w:rsidP="000761E7">
      <w:pPr>
        <w:pStyle w:val="a5"/>
        <w:numPr>
          <w:ilvl w:val="1"/>
          <w:numId w:val="33"/>
        </w:numPr>
        <w:tabs>
          <w:tab w:val="left" w:pos="1696"/>
        </w:tabs>
        <w:spacing w:line="259" w:lineRule="auto"/>
        <w:ind w:right="138" w:firstLine="566"/>
        <w:rPr>
          <w:sz w:val="28"/>
        </w:rPr>
      </w:pPr>
      <w:r>
        <w:rPr>
          <w:sz w:val="28"/>
        </w:rPr>
        <w:t>Трудовий</w:t>
      </w:r>
      <w:r w:rsidRPr="000761E7">
        <w:rPr>
          <w:sz w:val="28"/>
        </w:rPr>
        <w:t xml:space="preserve"> </w:t>
      </w:r>
      <w:r>
        <w:rPr>
          <w:sz w:val="28"/>
        </w:rPr>
        <w:t>колектив</w:t>
      </w:r>
      <w:r w:rsidRPr="000761E7">
        <w:rPr>
          <w:sz w:val="28"/>
        </w:rPr>
        <w:t xml:space="preserve"> </w:t>
      </w:r>
      <w:r>
        <w:rPr>
          <w:sz w:val="28"/>
        </w:rPr>
        <w:t>Товариства</w:t>
      </w:r>
      <w:r w:rsidRPr="000761E7">
        <w:rPr>
          <w:sz w:val="28"/>
        </w:rPr>
        <w:t xml:space="preserve"> </w:t>
      </w:r>
      <w:r>
        <w:rPr>
          <w:sz w:val="28"/>
        </w:rPr>
        <w:t>становлять</w:t>
      </w:r>
      <w:r w:rsidRPr="000761E7">
        <w:rPr>
          <w:sz w:val="28"/>
        </w:rPr>
        <w:t xml:space="preserve"> </w:t>
      </w:r>
      <w:r>
        <w:rPr>
          <w:sz w:val="28"/>
        </w:rPr>
        <w:t>усі</w:t>
      </w:r>
      <w:r w:rsidRPr="000761E7">
        <w:rPr>
          <w:sz w:val="28"/>
        </w:rPr>
        <w:t xml:space="preserve"> </w:t>
      </w:r>
      <w:r>
        <w:rPr>
          <w:sz w:val="28"/>
        </w:rPr>
        <w:t>працівники,</w:t>
      </w:r>
      <w:r w:rsidRPr="000761E7">
        <w:rPr>
          <w:sz w:val="28"/>
        </w:rPr>
        <w:t xml:space="preserve"> </w:t>
      </w:r>
      <w:r>
        <w:rPr>
          <w:sz w:val="28"/>
        </w:rPr>
        <w:t>які</w:t>
      </w:r>
      <w:r w:rsidRPr="000761E7">
        <w:rPr>
          <w:sz w:val="28"/>
        </w:rPr>
        <w:t xml:space="preserve"> </w:t>
      </w:r>
      <w:r>
        <w:rPr>
          <w:sz w:val="28"/>
        </w:rPr>
        <w:t>своєю працею беруть участь в його діяльності на основі трудового договору (контракту), а також інших документів, що регулюють трудові відносини працівника з Товариством.</w:t>
      </w:r>
    </w:p>
    <w:p w14:paraId="6E385312" w14:textId="77777777" w:rsidR="006E6FBF" w:rsidRDefault="005608E6" w:rsidP="000761E7">
      <w:pPr>
        <w:pStyle w:val="a5"/>
        <w:numPr>
          <w:ilvl w:val="1"/>
          <w:numId w:val="33"/>
        </w:numPr>
        <w:tabs>
          <w:tab w:val="left" w:pos="1696"/>
        </w:tabs>
        <w:spacing w:line="259" w:lineRule="auto"/>
        <w:ind w:right="138" w:firstLine="566"/>
        <w:rPr>
          <w:sz w:val="28"/>
        </w:rPr>
      </w:pPr>
      <w:r>
        <w:rPr>
          <w:sz w:val="28"/>
        </w:rPr>
        <w:t>Форми та системи оплати праці, норми праці,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установлюються Товариством у колективному договорі з дотриманням норм і гарантій, передбачених законодавством і галузевими угодами.</w:t>
      </w:r>
    </w:p>
    <w:p w14:paraId="4DEF009E" w14:textId="77777777" w:rsidR="006E6FBF" w:rsidRDefault="005608E6" w:rsidP="000761E7">
      <w:pPr>
        <w:pStyle w:val="a5"/>
        <w:numPr>
          <w:ilvl w:val="1"/>
          <w:numId w:val="33"/>
        </w:numPr>
        <w:tabs>
          <w:tab w:val="left" w:pos="1696"/>
        </w:tabs>
        <w:spacing w:line="259" w:lineRule="auto"/>
        <w:ind w:right="138" w:firstLine="566"/>
        <w:rPr>
          <w:sz w:val="28"/>
        </w:rPr>
      </w:pPr>
      <w:r>
        <w:rPr>
          <w:sz w:val="28"/>
        </w:rPr>
        <w:t>Відносини між органами Товариства і трудовим колективом регулюються законодавством та колективним договором, який укладається відповідно до законодавства.</w:t>
      </w:r>
    </w:p>
    <w:p w14:paraId="64F798B2" w14:textId="77777777" w:rsidR="006E6FBF" w:rsidRDefault="005608E6" w:rsidP="000761E7">
      <w:pPr>
        <w:pStyle w:val="a5"/>
        <w:numPr>
          <w:ilvl w:val="1"/>
          <w:numId w:val="33"/>
        </w:numPr>
        <w:tabs>
          <w:tab w:val="left" w:pos="1696"/>
        </w:tabs>
        <w:spacing w:line="259" w:lineRule="auto"/>
        <w:ind w:right="138" w:firstLine="566"/>
        <w:rPr>
          <w:sz w:val="28"/>
        </w:rPr>
      </w:pPr>
      <w:r>
        <w:rPr>
          <w:sz w:val="28"/>
        </w:rPr>
        <w:lastRenderedPageBreak/>
        <w:t>Вищим</w:t>
      </w:r>
      <w:r w:rsidRPr="000761E7">
        <w:rPr>
          <w:sz w:val="28"/>
        </w:rPr>
        <w:t xml:space="preserve"> </w:t>
      </w:r>
      <w:r>
        <w:rPr>
          <w:sz w:val="28"/>
        </w:rPr>
        <w:t>органом</w:t>
      </w:r>
      <w:r w:rsidRPr="000761E7">
        <w:rPr>
          <w:sz w:val="28"/>
        </w:rPr>
        <w:t xml:space="preserve"> </w:t>
      </w:r>
      <w:r>
        <w:rPr>
          <w:sz w:val="28"/>
        </w:rPr>
        <w:t>трудового</w:t>
      </w:r>
      <w:r w:rsidRPr="000761E7">
        <w:rPr>
          <w:sz w:val="28"/>
        </w:rPr>
        <w:t xml:space="preserve"> </w:t>
      </w:r>
      <w:r>
        <w:rPr>
          <w:sz w:val="28"/>
        </w:rPr>
        <w:t>колективу</w:t>
      </w:r>
      <w:r w:rsidRPr="000761E7">
        <w:rPr>
          <w:sz w:val="28"/>
        </w:rPr>
        <w:t xml:space="preserve"> </w:t>
      </w:r>
      <w:r>
        <w:rPr>
          <w:sz w:val="28"/>
        </w:rPr>
        <w:t>є</w:t>
      </w:r>
      <w:r w:rsidRPr="000761E7">
        <w:rPr>
          <w:sz w:val="28"/>
        </w:rPr>
        <w:t xml:space="preserve"> </w:t>
      </w:r>
      <w:r>
        <w:rPr>
          <w:sz w:val="28"/>
        </w:rPr>
        <w:t>загальні</w:t>
      </w:r>
      <w:r w:rsidRPr="000761E7">
        <w:rPr>
          <w:sz w:val="28"/>
        </w:rPr>
        <w:t xml:space="preserve"> </w:t>
      </w:r>
      <w:r>
        <w:rPr>
          <w:sz w:val="28"/>
        </w:rPr>
        <w:t>збори</w:t>
      </w:r>
      <w:r w:rsidRPr="000761E7">
        <w:rPr>
          <w:sz w:val="28"/>
        </w:rPr>
        <w:t xml:space="preserve"> </w:t>
      </w:r>
      <w:r>
        <w:rPr>
          <w:sz w:val="28"/>
        </w:rPr>
        <w:t>(конференція) трудового колективу, які:</w:t>
      </w:r>
    </w:p>
    <w:p w14:paraId="09A9D9B5" w14:textId="77777777" w:rsidR="006E6FBF" w:rsidRDefault="005608E6" w:rsidP="00DF46B3">
      <w:pPr>
        <w:pStyle w:val="a5"/>
        <w:numPr>
          <w:ilvl w:val="0"/>
          <w:numId w:val="2"/>
        </w:numPr>
        <w:tabs>
          <w:tab w:val="left" w:pos="1697"/>
        </w:tabs>
        <w:spacing w:line="256" w:lineRule="auto"/>
        <w:ind w:right="142" w:firstLine="566"/>
        <w:rPr>
          <w:sz w:val="28"/>
        </w:rPr>
      </w:pPr>
      <w:r>
        <w:rPr>
          <w:sz w:val="28"/>
        </w:rPr>
        <w:t>затверджують проєкт колективного договору або зміни та доповнення до нього;</w:t>
      </w:r>
    </w:p>
    <w:p w14:paraId="54119D97" w14:textId="77777777" w:rsidR="006E6FBF" w:rsidRDefault="005608E6" w:rsidP="00DF46B3">
      <w:pPr>
        <w:pStyle w:val="a5"/>
        <w:numPr>
          <w:ilvl w:val="0"/>
          <w:numId w:val="2"/>
        </w:numPr>
        <w:tabs>
          <w:tab w:val="left" w:pos="1697"/>
        </w:tabs>
        <w:spacing w:line="256" w:lineRule="auto"/>
        <w:ind w:right="142" w:firstLine="566"/>
        <w:rPr>
          <w:sz w:val="28"/>
        </w:rPr>
      </w:pPr>
      <w:r>
        <w:rPr>
          <w:sz w:val="28"/>
        </w:rPr>
        <w:t>вирішують</w:t>
      </w:r>
      <w:r w:rsidRPr="00DF46B3">
        <w:rPr>
          <w:sz w:val="28"/>
        </w:rPr>
        <w:t xml:space="preserve"> </w:t>
      </w:r>
      <w:r>
        <w:rPr>
          <w:sz w:val="28"/>
        </w:rPr>
        <w:t>питання</w:t>
      </w:r>
      <w:r w:rsidRPr="00DF46B3">
        <w:rPr>
          <w:sz w:val="28"/>
        </w:rPr>
        <w:t xml:space="preserve"> </w:t>
      </w:r>
      <w:r>
        <w:rPr>
          <w:sz w:val="28"/>
        </w:rPr>
        <w:t>самоврядування</w:t>
      </w:r>
      <w:r w:rsidRPr="00DF46B3">
        <w:rPr>
          <w:sz w:val="28"/>
        </w:rPr>
        <w:t xml:space="preserve"> </w:t>
      </w:r>
      <w:r>
        <w:rPr>
          <w:sz w:val="28"/>
        </w:rPr>
        <w:t>трудового</w:t>
      </w:r>
      <w:r w:rsidRPr="00DF46B3">
        <w:rPr>
          <w:sz w:val="28"/>
        </w:rPr>
        <w:t xml:space="preserve"> колективу;</w:t>
      </w:r>
    </w:p>
    <w:p w14:paraId="42D78378" w14:textId="77777777" w:rsidR="006E6FBF" w:rsidRDefault="005608E6" w:rsidP="003925FE">
      <w:pPr>
        <w:pStyle w:val="a5"/>
        <w:numPr>
          <w:ilvl w:val="0"/>
          <w:numId w:val="2"/>
        </w:numPr>
        <w:tabs>
          <w:tab w:val="left" w:pos="1697"/>
        </w:tabs>
        <w:spacing w:before="26"/>
        <w:ind w:left="1697" w:hanging="848"/>
        <w:rPr>
          <w:sz w:val="28"/>
        </w:rPr>
      </w:pPr>
      <w:r>
        <w:rPr>
          <w:sz w:val="28"/>
        </w:rPr>
        <w:t>визначають</w:t>
      </w:r>
      <w:r>
        <w:rPr>
          <w:spacing w:val="-16"/>
          <w:sz w:val="28"/>
        </w:rPr>
        <w:t xml:space="preserve"> </w:t>
      </w:r>
      <w:r>
        <w:rPr>
          <w:sz w:val="28"/>
        </w:rPr>
        <w:t>та</w:t>
      </w:r>
      <w:r>
        <w:rPr>
          <w:spacing w:val="-16"/>
          <w:sz w:val="28"/>
        </w:rPr>
        <w:t xml:space="preserve"> </w:t>
      </w:r>
      <w:r>
        <w:rPr>
          <w:sz w:val="28"/>
        </w:rPr>
        <w:t>затверджують</w:t>
      </w:r>
      <w:r>
        <w:rPr>
          <w:spacing w:val="-15"/>
          <w:sz w:val="28"/>
        </w:rPr>
        <w:t xml:space="preserve"> </w:t>
      </w:r>
      <w:r>
        <w:rPr>
          <w:spacing w:val="-2"/>
          <w:sz w:val="28"/>
        </w:rPr>
        <w:t>пропозиції;</w:t>
      </w:r>
    </w:p>
    <w:p w14:paraId="60DB75B9" w14:textId="77777777" w:rsidR="006E6FBF" w:rsidRDefault="005608E6" w:rsidP="00DF46B3">
      <w:pPr>
        <w:pStyle w:val="a5"/>
        <w:numPr>
          <w:ilvl w:val="0"/>
          <w:numId w:val="2"/>
        </w:numPr>
        <w:tabs>
          <w:tab w:val="left" w:pos="1697"/>
        </w:tabs>
        <w:spacing w:line="256" w:lineRule="auto"/>
        <w:ind w:right="142" w:firstLine="566"/>
        <w:rPr>
          <w:sz w:val="28"/>
        </w:rPr>
      </w:pPr>
      <w:r>
        <w:rPr>
          <w:sz w:val="28"/>
        </w:rPr>
        <w:t>визначають особу, уповноважену підписати від імені трудового колективу Товариства колективний договір;</w:t>
      </w:r>
    </w:p>
    <w:p w14:paraId="5E401FF5" w14:textId="77777777" w:rsidR="006E6FBF" w:rsidRDefault="005608E6" w:rsidP="00DF46B3">
      <w:pPr>
        <w:pStyle w:val="a5"/>
        <w:numPr>
          <w:ilvl w:val="0"/>
          <w:numId w:val="2"/>
        </w:numPr>
        <w:tabs>
          <w:tab w:val="left" w:pos="1697"/>
        </w:tabs>
        <w:spacing w:line="256" w:lineRule="auto"/>
        <w:ind w:right="142" w:firstLine="566"/>
        <w:rPr>
          <w:sz w:val="28"/>
        </w:rPr>
      </w:pPr>
      <w:r>
        <w:rPr>
          <w:sz w:val="28"/>
        </w:rPr>
        <w:t>здійснюють</w:t>
      </w:r>
      <w:r w:rsidRPr="00DF46B3">
        <w:rPr>
          <w:sz w:val="28"/>
        </w:rPr>
        <w:t xml:space="preserve"> </w:t>
      </w:r>
      <w:r>
        <w:rPr>
          <w:sz w:val="28"/>
        </w:rPr>
        <w:t>інші</w:t>
      </w:r>
      <w:r w:rsidRPr="00DF46B3">
        <w:rPr>
          <w:sz w:val="28"/>
        </w:rPr>
        <w:t xml:space="preserve"> </w:t>
      </w:r>
      <w:r>
        <w:rPr>
          <w:sz w:val="28"/>
        </w:rPr>
        <w:t>повноваження</w:t>
      </w:r>
      <w:r w:rsidRPr="00DF46B3">
        <w:rPr>
          <w:sz w:val="28"/>
        </w:rPr>
        <w:t xml:space="preserve"> </w:t>
      </w:r>
      <w:r>
        <w:rPr>
          <w:sz w:val="28"/>
        </w:rPr>
        <w:t>відповідно</w:t>
      </w:r>
      <w:r w:rsidRPr="00DF46B3">
        <w:rPr>
          <w:sz w:val="28"/>
        </w:rPr>
        <w:t xml:space="preserve"> </w:t>
      </w:r>
      <w:r>
        <w:rPr>
          <w:sz w:val="28"/>
        </w:rPr>
        <w:t>до</w:t>
      </w:r>
      <w:r w:rsidRPr="00DF46B3">
        <w:rPr>
          <w:sz w:val="28"/>
        </w:rPr>
        <w:t xml:space="preserve"> </w:t>
      </w:r>
      <w:r>
        <w:rPr>
          <w:sz w:val="28"/>
        </w:rPr>
        <w:t>вимог</w:t>
      </w:r>
      <w:r w:rsidRPr="00DF46B3">
        <w:rPr>
          <w:sz w:val="28"/>
        </w:rPr>
        <w:t xml:space="preserve"> законодавства.</w:t>
      </w:r>
    </w:p>
    <w:p w14:paraId="5D16ED78" w14:textId="77777777" w:rsidR="006E6FBF" w:rsidRDefault="005608E6" w:rsidP="000761E7">
      <w:pPr>
        <w:pStyle w:val="a5"/>
        <w:numPr>
          <w:ilvl w:val="1"/>
          <w:numId w:val="33"/>
        </w:numPr>
        <w:tabs>
          <w:tab w:val="left" w:pos="1696"/>
        </w:tabs>
        <w:spacing w:line="259" w:lineRule="auto"/>
        <w:ind w:right="138" w:firstLine="566"/>
        <w:rPr>
          <w:sz w:val="28"/>
        </w:rPr>
      </w:pPr>
      <w:r>
        <w:rPr>
          <w:sz w:val="28"/>
        </w:rPr>
        <w:t>Інтереси трудового колективу може представляти профспілкова організація Товариства або інша уповноважена особа трудового колективу Товариства (уповноважений</w:t>
      </w:r>
      <w:r w:rsidRPr="000761E7">
        <w:rPr>
          <w:sz w:val="28"/>
        </w:rPr>
        <w:t xml:space="preserve"> </w:t>
      </w:r>
      <w:r>
        <w:rPr>
          <w:sz w:val="28"/>
        </w:rPr>
        <w:t>орган),</w:t>
      </w:r>
      <w:r w:rsidRPr="000761E7">
        <w:rPr>
          <w:sz w:val="28"/>
        </w:rPr>
        <w:t xml:space="preserve"> </w:t>
      </w:r>
      <w:r>
        <w:rPr>
          <w:sz w:val="28"/>
        </w:rPr>
        <w:t>за</w:t>
      </w:r>
      <w:r w:rsidRPr="000761E7">
        <w:rPr>
          <w:sz w:val="28"/>
        </w:rPr>
        <w:t xml:space="preserve"> </w:t>
      </w:r>
      <w:r>
        <w:rPr>
          <w:sz w:val="28"/>
        </w:rPr>
        <w:t>рішенням</w:t>
      </w:r>
      <w:r w:rsidRPr="000761E7">
        <w:rPr>
          <w:sz w:val="28"/>
        </w:rPr>
        <w:t xml:space="preserve"> </w:t>
      </w:r>
      <w:r>
        <w:rPr>
          <w:sz w:val="28"/>
        </w:rPr>
        <w:t>загальних</w:t>
      </w:r>
      <w:r w:rsidRPr="000761E7">
        <w:rPr>
          <w:sz w:val="28"/>
        </w:rPr>
        <w:t xml:space="preserve"> </w:t>
      </w:r>
      <w:r>
        <w:rPr>
          <w:sz w:val="28"/>
        </w:rPr>
        <w:t>зборів</w:t>
      </w:r>
      <w:r w:rsidRPr="000761E7">
        <w:rPr>
          <w:sz w:val="28"/>
        </w:rPr>
        <w:t xml:space="preserve"> </w:t>
      </w:r>
      <w:r>
        <w:rPr>
          <w:sz w:val="28"/>
        </w:rPr>
        <w:t>(конференції) трудового колективу Товариства.</w:t>
      </w:r>
    </w:p>
    <w:p w14:paraId="53A0EAE9" w14:textId="77777777" w:rsidR="006E6FBF" w:rsidRDefault="005608E6" w:rsidP="000761E7">
      <w:pPr>
        <w:pStyle w:val="a5"/>
        <w:numPr>
          <w:ilvl w:val="1"/>
          <w:numId w:val="33"/>
        </w:numPr>
        <w:tabs>
          <w:tab w:val="left" w:pos="1696"/>
        </w:tabs>
        <w:spacing w:line="259" w:lineRule="auto"/>
        <w:ind w:right="138" w:firstLine="566"/>
        <w:rPr>
          <w:sz w:val="28"/>
        </w:rPr>
      </w:pPr>
      <w:r>
        <w:rPr>
          <w:sz w:val="28"/>
        </w:rPr>
        <w:t xml:space="preserve">Профспілкова організація Товариства або інша уповноважена особа (уповноважений орган) трудового колективу Товариства у межах наданих їй </w:t>
      </w:r>
      <w:r w:rsidRPr="000761E7">
        <w:rPr>
          <w:sz w:val="28"/>
        </w:rPr>
        <w:t>повноважень:</w:t>
      </w:r>
    </w:p>
    <w:p w14:paraId="5F60D013" w14:textId="77777777" w:rsidR="006E6FBF" w:rsidRDefault="005608E6" w:rsidP="00DF46B3">
      <w:pPr>
        <w:pStyle w:val="a5"/>
        <w:numPr>
          <w:ilvl w:val="0"/>
          <w:numId w:val="1"/>
        </w:numPr>
        <w:tabs>
          <w:tab w:val="left" w:pos="1769"/>
        </w:tabs>
        <w:ind w:left="1769" w:right="142" w:hanging="920"/>
        <w:rPr>
          <w:sz w:val="28"/>
        </w:rPr>
      </w:pPr>
      <w:r>
        <w:rPr>
          <w:spacing w:val="-2"/>
          <w:sz w:val="28"/>
        </w:rPr>
        <w:t>укладає</w:t>
      </w:r>
      <w:r>
        <w:rPr>
          <w:spacing w:val="-6"/>
          <w:sz w:val="28"/>
        </w:rPr>
        <w:t xml:space="preserve"> </w:t>
      </w:r>
      <w:r>
        <w:rPr>
          <w:spacing w:val="-2"/>
          <w:sz w:val="28"/>
        </w:rPr>
        <w:t>від</w:t>
      </w:r>
      <w:r>
        <w:rPr>
          <w:spacing w:val="-3"/>
          <w:sz w:val="28"/>
        </w:rPr>
        <w:t xml:space="preserve"> </w:t>
      </w:r>
      <w:r>
        <w:rPr>
          <w:spacing w:val="-2"/>
          <w:sz w:val="28"/>
        </w:rPr>
        <w:t>імені</w:t>
      </w:r>
      <w:r>
        <w:rPr>
          <w:sz w:val="28"/>
        </w:rPr>
        <w:t xml:space="preserve"> </w:t>
      </w:r>
      <w:r>
        <w:rPr>
          <w:spacing w:val="-2"/>
          <w:sz w:val="28"/>
        </w:rPr>
        <w:t>трудового</w:t>
      </w:r>
      <w:r>
        <w:rPr>
          <w:spacing w:val="-3"/>
          <w:sz w:val="28"/>
        </w:rPr>
        <w:t xml:space="preserve"> </w:t>
      </w:r>
      <w:r>
        <w:rPr>
          <w:spacing w:val="-2"/>
          <w:sz w:val="28"/>
        </w:rPr>
        <w:t>колективу</w:t>
      </w:r>
      <w:r>
        <w:rPr>
          <w:spacing w:val="-9"/>
          <w:sz w:val="28"/>
        </w:rPr>
        <w:t xml:space="preserve"> </w:t>
      </w:r>
      <w:r>
        <w:rPr>
          <w:spacing w:val="-2"/>
          <w:sz w:val="28"/>
        </w:rPr>
        <w:t>колективні</w:t>
      </w:r>
      <w:r>
        <w:rPr>
          <w:spacing w:val="-3"/>
          <w:sz w:val="28"/>
        </w:rPr>
        <w:t xml:space="preserve"> </w:t>
      </w:r>
      <w:r>
        <w:rPr>
          <w:spacing w:val="-2"/>
          <w:sz w:val="28"/>
        </w:rPr>
        <w:t>договори;</w:t>
      </w:r>
    </w:p>
    <w:p w14:paraId="201B442B" w14:textId="77777777" w:rsidR="006E6FBF" w:rsidRPr="006E319C" w:rsidRDefault="005608E6" w:rsidP="006E319C">
      <w:pPr>
        <w:pStyle w:val="a5"/>
        <w:numPr>
          <w:ilvl w:val="0"/>
          <w:numId w:val="1"/>
        </w:numPr>
        <w:tabs>
          <w:tab w:val="left" w:pos="1770"/>
          <w:tab w:val="left" w:pos="9214"/>
        </w:tabs>
        <w:spacing w:before="1" w:line="259" w:lineRule="auto"/>
        <w:ind w:left="283" w:right="142" w:firstLine="566"/>
        <w:rPr>
          <w:sz w:val="28"/>
        </w:rPr>
      </w:pPr>
      <w:r w:rsidRPr="006E319C">
        <w:rPr>
          <w:sz w:val="28"/>
        </w:rPr>
        <w:t>узгоджує з генеральним директором перелік та порядок надання працівникам Товариства соціальних та інших пільг;</w:t>
      </w:r>
    </w:p>
    <w:p w14:paraId="5112E23D" w14:textId="77777777" w:rsidR="006E6FBF" w:rsidRDefault="005608E6" w:rsidP="006E319C">
      <w:pPr>
        <w:pStyle w:val="a5"/>
        <w:numPr>
          <w:ilvl w:val="0"/>
          <w:numId w:val="1"/>
        </w:numPr>
        <w:tabs>
          <w:tab w:val="left" w:pos="1767"/>
          <w:tab w:val="left" w:pos="9214"/>
        </w:tabs>
        <w:spacing w:before="1" w:line="259" w:lineRule="auto"/>
        <w:ind w:left="283" w:right="142" w:firstLine="566"/>
        <w:rPr>
          <w:sz w:val="28"/>
        </w:rPr>
      </w:pPr>
      <w:r>
        <w:rPr>
          <w:sz w:val="28"/>
        </w:rPr>
        <w:t xml:space="preserve">надає пропозиції до правил внутрішнього трудового розпорядку </w:t>
      </w:r>
      <w:r w:rsidRPr="006E319C">
        <w:rPr>
          <w:sz w:val="28"/>
        </w:rPr>
        <w:t>Товариства;</w:t>
      </w:r>
    </w:p>
    <w:p w14:paraId="5C7E15FA" w14:textId="77777777" w:rsidR="006E6FBF" w:rsidRDefault="005608E6" w:rsidP="006E319C">
      <w:pPr>
        <w:pStyle w:val="a5"/>
        <w:numPr>
          <w:ilvl w:val="0"/>
          <w:numId w:val="1"/>
        </w:numPr>
        <w:tabs>
          <w:tab w:val="left" w:pos="1767"/>
          <w:tab w:val="left" w:pos="9214"/>
        </w:tabs>
        <w:spacing w:before="1" w:line="259" w:lineRule="auto"/>
        <w:ind w:left="283" w:right="142" w:firstLine="566"/>
        <w:rPr>
          <w:sz w:val="28"/>
        </w:rPr>
      </w:pPr>
      <w:r>
        <w:rPr>
          <w:sz w:val="28"/>
        </w:rPr>
        <w:t>виступає із клопотанням перед генеральним директором про заохочення, преміювання, а також про притягнення до дисциплінарної відповідальності працівників Товариства;</w:t>
      </w:r>
    </w:p>
    <w:p w14:paraId="6C1DED29" w14:textId="77777777" w:rsidR="006E6FBF" w:rsidRDefault="005608E6" w:rsidP="006E319C">
      <w:pPr>
        <w:pStyle w:val="a5"/>
        <w:numPr>
          <w:ilvl w:val="0"/>
          <w:numId w:val="1"/>
        </w:numPr>
        <w:tabs>
          <w:tab w:val="left" w:pos="1767"/>
          <w:tab w:val="left" w:pos="9214"/>
        </w:tabs>
        <w:spacing w:before="1" w:line="259" w:lineRule="auto"/>
        <w:ind w:left="283" w:right="142" w:firstLine="566"/>
        <w:rPr>
          <w:sz w:val="28"/>
        </w:rPr>
      </w:pPr>
      <w:r>
        <w:rPr>
          <w:sz w:val="28"/>
        </w:rPr>
        <w:t xml:space="preserve">вирішує інші питання трудового колективу відповідно до вимог </w:t>
      </w:r>
      <w:r w:rsidRPr="006E319C">
        <w:rPr>
          <w:sz w:val="28"/>
        </w:rPr>
        <w:t>законодавства.</w:t>
      </w:r>
    </w:p>
    <w:p w14:paraId="532039D3" w14:textId="77777777" w:rsidR="006E6FBF" w:rsidRDefault="006E6FBF" w:rsidP="000761E7">
      <w:pPr>
        <w:pStyle w:val="a5"/>
        <w:tabs>
          <w:tab w:val="left" w:pos="1696"/>
        </w:tabs>
        <w:spacing w:line="259" w:lineRule="auto"/>
        <w:ind w:left="849" w:firstLine="0"/>
      </w:pPr>
    </w:p>
    <w:p w14:paraId="16573E47" w14:textId="77777777" w:rsidR="006E6FBF" w:rsidRDefault="005608E6" w:rsidP="003925FE">
      <w:pPr>
        <w:pStyle w:val="1"/>
        <w:numPr>
          <w:ilvl w:val="0"/>
          <w:numId w:val="33"/>
        </w:numPr>
        <w:tabs>
          <w:tab w:val="left" w:pos="3453"/>
        </w:tabs>
        <w:ind w:left="3453" w:hanging="778"/>
        <w:jc w:val="left"/>
      </w:pPr>
      <w:r>
        <w:t>ПРИПИНЕННЯ</w:t>
      </w:r>
      <w:r>
        <w:rPr>
          <w:spacing w:val="-4"/>
        </w:rPr>
        <w:t xml:space="preserve"> </w:t>
      </w:r>
      <w:r>
        <w:rPr>
          <w:spacing w:val="-2"/>
        </w:rPr>
        <w:t>ТОВАРИСТВА</w:t>
      </w:r>
    </w:p>
    <w:p w14:paraId="2BFCEF7A" w14:textId="77777777" w:rsidR="006E6FBF" w:rsidRDefault="006E6FBF" w:rsidP="003925FE">
      <w:pPr>
        <w:pStyle w:val="a3"/>
        <w:spacing w:before="47"/>
        <w:ind w:left="0" w:firstLine="0"/>
        <w:jc w:val="left"/>
        <w:rPr>
          <w:b/>
        </w:rPr>
      </w:pPr>
    </w:p>
    <w:p w14:paraId="217BF250" w14:textId="77777777" w:rsidR="006E6FBF" w:rsidRDefault="005608E6" w:rsidP="000761E7">
      <w:pPr>
        <w:pStyle w:val="a5"/>
        <w:numPr>
          <w:ilvl w:val="1"/>
          <w:numId w:val="33"/>
        </w:numPr>
        <w:tabs>
          <w:tab w:val="left" w:pos="1696"/>
        </w:tabs>
        <w:spacing w:line="259" w:lineRule="auto"/>
        <w:ind w:right="138" w:firstLine="566"/>
        <w:rPr>
          <w:sz w:val="28"/>
        </w:rPr>
      </w:pPr>
      <w:r>
        <w:rPr>
          <w:sz w:val="28"/>
        </w:rPr>
        <w:t>Злиття, приєднання, поділ, виділ, перетворення Товариства здійснюється</w:t>
      </w:r>
      <w:r w:rsidRPr="000761E7">
        <w:rPr>
          <w:sz w:val="28"/>
        </w:rPr>
        <w:t xml:space="preserve"> </w:t>
      </w:r>
      <w:r>
        <w:rPr>
          <w:sz w:val="28"/>
        </w:rPr>
        <w:t>за</w:t>
      </w:r>
      <w:r w:rsidRPr="000761E7">
        <w:rPr>
          <w:sz w:val="28"/>
        </w:rPr>
        <w:t xml:space="preserve"> </w:t>
      </w:r>
      <w:r>
        <w:rPr>
          <w:sz w:val="28"/>
        </w:rPr>
        <w:t>рішенням</w:t>
      </w:r>
      <w:r w:rsidRPr="000761E7">
        <w:rPr>
          <w:sz w:val="28"/>
        </w:rPr>
        <w:t xml:space="preserve"> </w:t>
      </w:r>
      <w:r>
        <w:rPr>
          <w:sz w:val="28"/>
        </w:rPr>
        <w:t>загальних</w:t>
      </w:r>
      <w:r w:rsidRPr="000761E7">
        <w:rPr>
          <w:sz w:val="28"/>
        </w:rPr>
        <w:t xml:space="preserve"> </w:t>
      </w:r>
      <w:r>
        <w:rPr>
          <w:sz w:val="28"/>
        </w:rPr>
        <w:t>зборів,</w:t>
      </w:r>
      <w:r w:rsidRPr="000761E7">
        <w:rPr>
          <w:sz w:val="28"/>
        </w:rPr>
        <w:t xml:space="preserve"> </w:t>
      </w:r>
      <w:r>
        <w:rPr>
          <w:sz w:val="28"/>
        </w:rPr>
        <w:t>а</w:t>
      </w:r>
      <w:r w:rsidRPr="000761E7">
        <w:rPr>
          <w:sz w:val="28"/>
        </w:rPr>
        <w:t xml:space="preserve"> </w:t>
      </w:r>
      <w:r>
        <w:rPr>
          <w:sz w:val="28"/>
        </w:rPr>
        <w:t>у</w:t>
      </w:r>
      <w:r w:rsidRPr="000761E7">
        <w:rPr>
          <w:sz w:val="28"/>
        </w:rPr>
        <w:t xml:space="preserve"> </w:t>
      </w:r>
      <w:r>
        <w:rPr>
          <w:sz w:val="28"/>
        </w:rPr>
        <w:t>випадках,</w:t>
      </w:r>
      <w:r w:rsidRPr="000761E7">
        <w:rPr>
          <w:sz w:val="28"/>
        </w:rPr>
        <w:t xml:space="preserve"> </w:t>
      </w:r>
      <w:r>
        <w:rPr>
          <w:sz w:val="28"/>
        </w:rPr>
        <w:t>передбачених</w:t>
      </w:r>
      <w:r w:rsidRPr="000761E7">
        <w:rPr>
          <w:sz w:val="28"/>
        </w:rPr>
        <w:t xml:space="preserve"> </w:t>
      </w:r>
      <w:r>
        <w:rPr>
          <w:sz w:val="28"/>
        </w:rPr>
        <w:t>Законом, – за рішенням суду або відповідних державних органів.</w:t>
      </w:r>
    </w:p>
    <w:p w14:paraId="549825B2" w14:textId="13C8F58A" w:rsidR="006E6FBF" w:rsidRPr="002D0491" w:rsidRDefault="005608E6" w:rsidP="003925FE">
      <w:pPr>
        <w:pStyle w:val="a5"/>
        <w:numPr>
          <w:ilvl w:val="1"/>
          <w:numId w:val="33"/>
        </w:numPr>
        <w:tabs>
          <w:tab w:val="left" w:pos="1696"/>
        </w:tabs>
        <w:spacing w:line="259" w:lineRule="auto"/>
        <w:ind w:right="138" w:firstLine="566"/>
        <w:rPr>
          <w:sz w:val="28"/>
        </w:rPr>
        <w:sectPr w:rsidR="006E6FBF" w:rsidRPr="002D0491" w:rsidSect="000761E7">
          <w:headerReference w:type="default" r:id="rId12"/>
          <w:pgSz w:w="11910" w:h="16840"/>
          <w:pgMar w:top="1140" w:right="853" w:bottom="1134" w:left="1701" w:header="748" w:footer="0" w:gutter="0"/>
          <w:pgNumType w:start="16"/>
          <w:cols w:space="720"/>
        </w:sectPr>
      </w:pPr>
      <w:r>
        <w:rPr>
          <w:sz w:val="28"/>
        </w:rPr>
        <w:t>Товариство</w:t>
      </w:r>
      <w:r w:rsidRPr="000761E7">
        <w:rPr>
          <w:sz w:val="28"/>
        </w:rPr>
        <w:t xml:space="preserve"> </w:t>
      </w:r>
      <w:r>
        <w:rPr>
          <w:sz w:val="28"/>
        </w:rPr>
        <w:t>припиняється</w:t>
      </w:r>
      <w:r w:rsidRPr="000761E7">
        <w:rPr>
          <w:sz w:val="28"/>
        </w:rPr>
        <w:t xml:space="preserve"> </w:t>
      </w:r>
      <w:r>
        <w:rPr>
          <w:sz w:val="28"/>
        </w:rPr>
        <w:t>в</w:t>
      </w:r>
      <w:r w:rsidRPr="000761E7">
        <w:rPr>
          <w:sz w:val="28"/>
        </w:rPr>
        <w:t xml:space="preserve"> </w:t>
      </w:r>
      <w:r>
        <w:rPr>
          <w:sz w:val="28"/>
        </w:rPr>
        <w:t>результаті</w:t>
      </w:r>
      <w:r w:rsidRPr="000761E7">
        <w:rPr>
          <w:sz w:val="28"/>
        </w:rPr>
        <w:t xml:space="preserve"> </w:t>
      </w:r>
      <w:r>
        <w:rPr>
          <w:sz w:val="28"/>
        </w:rPr>
        <w:t>передання</w:t>
      </w:r>
      <w:r w:rsidRPr="000761E7">
        <w:rPr>
          <w:sz w:val="28"/>
        </w:rPr>
        <w:t xml:space="preserve"> </w:t>
      </w:r>
      <w:r>
        <w:rPr>
          <w:sz w:val="28"/>
        </w:rPr>
        <w:t>всього</w:t>
      </w:r>
      <w:r w:rsidRPr="000761E7">
        <w:rPr>
          <w:sz w:val="28"/>
        </w:rPr>
        <w:t xml:space="preserve"> </w:t>
      </w:r>
      <w:r>
        <w:rPr>
          <w:sz w:val="28"/>
        </w:rPr>
        <w:t>свого</w:t>
      </w:r>
      <w:r w:rsidRPr="000761E7">
        <w:rPr>
          <w:sz w:val="28"/>
        </w:rPr>
        <w:t xml:space="preserve"> </w:t>
      </w:r>
      <w:r>
        <w:rPr>
          <w:sz w:val="28"/>
        </w:rPr>
        <w:t>майна, прав та обов’язків іншим підприємницьким товариствам - правонаступникам (шляхом злиття, приєднання,</w:t>
      </w:r>
      <w:r w:rsidRPr="000761E7">
        <w:rPr>
          <w:sz w:val="28"/>
        </w:rPr>
        <w:t xml:space="preserve"> </w:t>
      </w:r>
      <w:r>
        <w:rPr>
          <w:sz w:val="28"/>
        </w:rPr>
        <w:t>поділу, перетворення) або в</w:t>
      </w:r>
      <w:r w:rsidRPr="000761E7">
        <w:rPr>
          <w:sz w:val="28"/>
        </w:rPr>
        <w:t xml:space="preserve"> </w:t>
      </w:r>
      <w:r>
        <w:rPr>
          <w:sz w:val="28"/>
        </w:rPr>
        <w:t>результаті ліквідації в порядку, передбаченому законодавством України.</w:t>
      </w:r>
      <w:r w:rsidR="000761E7">
        <w:rPr>
          <w:sz w:val="28"/>
        </w:rPr>
        <w:t xml:space="preserve"> </w:t>
      </w:r>
      <w:r w:rsidR="000761E7" w:rsidRPr="000761E7">
        <w:rPr>
          <w:sz w:val="28"/>
        </w:rPr>
        <w:t xml:space="preserve">    </w:t>
      </w:r>
      <w:r w:rsidR="000761E7">
        <w:rPr>
          <w:sz w:val="28"/>
        </w:rPr>
        <w:t xml:space="preserve">       </w:t>
      </w:r>
      <w:r w:rsidRPr="000761E7">
        <w:rPr>
          <w:sz w:val="28"/>
        </w:rPr>
        <w:t>Добровільне припинення Товариства здійснюється за рішенням загальних зборів у порядк</w:t>
      </w:r>
      <w:r w:rsidR="002D0491">
        <w:rPr>
          <w:sz w:val="28"/>
        </w:rPr>
        <w:t>у, передбаченому законодавством.</w:t>
      </w:r>
    </w:p>
    <w:p w14:paraId="6BEAFC4C" w14:textId="77777777" w:rsidR="006E6FBF" w:rsidRDefault="005608E6" w:rsidP="006E319C">
      <w:pPr>
        <w:pStyle w:val="a3"/>
        <w:tabs>
          <w:tab w:val="left" w:pos="9923"/>
        </w:tabs>
        <w:spacing w:before="79" w:line="259" w:lineRule="auto"/>
        <w:ind w:right="288"/>
      </w:pPr>
      <w:r>
        <w:lastRenderedPageBreak/>
        <w:t>Інші підстави та порядок припинення Товариства визначаються законодавством України.</w:t>
      </w:r>
    </w:p>
    <w:p w14:paraId="30DDD942" w14:textId="77777777" w:rsidR="006E6FBF" w:rsidRDefault="005608E6" w:rsidP="006E319C">
      <w:pPr>
        <w:pStyle w:val="a5"/>
        <w:numPr>
          <w:ilvl w:val="1"/>
          <w:numId w:val="33"/>
        </w:numPr>
        <w:tabs>
          <w:tab w:val="left" w:pos="1696"/>
        </w:tabs>
        <w:spacing w:line="259" w:lineRule="auto"/>
        <w:ind w:right="138" w:firstLine="566"/>
        <w:rPr>
          <w:sz w:val="28"/>
        </w:rPr>
      </w:pPr>
      <w:r>
        <w:rPr>
          <w:sz w:val="28"/>
        </w:rPr>
        <w:t>Товариство не може одночасно здійснювати злиття, приєднання, поділ, виділ та/або перетворення.</w:t>
      </w:r>
    </w:p>
    <w:p w14:paraId="49E49750" w14:textId="77777777" w:rsidR="006E6FBF" w:rsidRDefault="005608E6" w:rsidP="006E319C">
      <w:pPr>
        <w:pStyle w:val="a5"/>
        <w:numPr>
          <w:ilvl w:val="1"/>
          <w:numId w:val="33"/>
        </w:numPr>
        <w:tabs>
          <w:tab w:val="left" w:pos="1696"/>
        </w:tabs>
        <w:spacing w:line="259" w:lineRule="auto"/>
        <w:ind w:right="138" w:firstLine="566"/>
        <w:rPr>
          <w:sz w:val="28"/>
        </w:rPr>
      </w:pPr>
      <w:r>
        <w:rPr>
          <w:sz w:val="28"/>
        </w:rPr>
        <w:t>Злиття, приєднання, поділ, перетворення, ліквідація Товариства вважається завершеним з дати внесення до Єдиного державного реєстру юридичних осіб, фізичних осіб - підприємців та громадських формувань запису про припинення Товариства.</w:t>
      </w:r>
    </w:p>
    <w:p w14:paraId="6E7D2DD8" w14:textId="77777777" w:rsidR="006E6FBF" w:rsidRPr="00AA0718" w:rsidRDefault="006E6FBF" w:rsidP="003925FE">
      <w:pPr>
        <w:pStyle w:val="a3"/>
        <w:spacing w:before="25"/>
        <w:ind w:left="0" w:firstLine="0"/>
        <w:jc w:val="left"/>
        <w:rPr>
          <w:strike/>
          <w:color w:val="FF0000"/>
        </w:rPr>
      </w:pPr>
    </w:p>
    <w:p w14:paraId="5354BC77" w14:textId="77777777" w:rsidR="006E6FBF" w:rsidRDefault="005608E6" w:rsidP="003925FE">
      <w:pPr>
        <w:pStyle w:val="1"/>
        <w:numPr>
          <w:ilvl w:val="0"/>
          <w:numId w:val="33"/>
        </w:numPr>
        <w:tabs>
          <w:tab w:val="left" w:pos="2594"/>
        </w:tabs>
        <w:ind w:left="2594" w:hanging="778"/>
        <w:jc w:val="left"/>
      </w:pPr>
      <w:r>
        <w:t>ПОРЯДОК</w:t>
      </w:r>
      <w:r>
        <w:rPr>
          <w:spacing w:val="-7"/>
        </w:rPr>
        <w:t xml:space="preserve"> </w:t>
      </w:r>
      <w:r>
        <w:t>ВНЕСЕННЯ</w:t>
      </w:r>
      <w:r>
        <w:rPr>
          <w:spacing w:val="-6"/>
        </w:rPr>
        <w:t xml:space="preserve"> </w:t>
      </w:r>
      <w:r>
        <w:t>ЗМІН</w:t>
      </w:r>
      <w:r>
        <w:rPr>
          <w:spacing w:val="-7"/>
        </w:rPr>
        <w:t xml:space="preserve"> </w:t>
      </w:r>
      <w:r>
        <w:t>ДО</w:t>
      </w:r>
      <w:r>
        <w:rPr>
          <w:spacing w:val="-6"/>
        </w:rPr>
        <w:t xml:space="preserve"> </w:t>
      </w:r>
      <w:r>
        <w:rPr>
          <w:spacing w:val="-2"/>
        </w:rPr>
        <w:t>СТАТУТУ</w:t>
      </w:r>
    </w:p>
    <w:p w14:paraId="74CF0AF4" w14:textId="77777777" w:rsidR="006E6FBF" w:rsidRDefault="006E6FBF" w:rsidP="003925FE">
      <w:pPr>
        <w:pStyle w:val="a3"/>
        <w:spacing w:before="47"/>
        <w:ind w:left="0" w:firstLine="0"/>
        <w:jc w:val="left"/>
        <w:rPr>
          <w:b/>
        </w:rPr>
      </w:pPr>
    </w:p>
    <w:p w14:paraId="45E417CB" w14:textId="77777777" w:rsidR="006E6FBF" w:rsidRDefault="005608E6" w:rsidP="006E319C">
      <w:pPr>
        <w:pStyle w:val="a5"/>
        <w:numPr>
          <w:ilvl w:val="1"/>
          <w:numId w:val="33"/>
        </w:numPr>
        <w:tabs>
          <w:tab w:val="left" w:pos="1696"/>
        </w:tabs>
        <w:spacing w:line="259" w:lineRule="auto"/>
        <w:ind w:right="138" w:firstLine="566"/>
        <w:rPr>
          <w:sz w:val="28"/>
        </w:rPr>
      </w:pPr>
      <w:r>
        <w:rPr>
          <w:sz w:val="28"/>
        </w:rPr>
        <w:t>Внесення змін до цього Статуту є виключною компетенцією загальних зборів.</w:t>
      </w:r>
    </w:p>
    <w:p w14:paraId="5A71A8FA" w14:textId="0A7F4887" w:rsidR="006E6FBF" w:rsidRDefault="005608E6" w:rsidP="006E319C">
      <w:pPr>
        <w:pStyle w:val="a5"/>
        <w:numPr>
          <w:ilvl w:val="1"/>
          <w:numId w:val="33"/>
        </w:numPr>
        <w:tabs>
          <w:tab w:val="left" w:pos="1696"/>
        </w:tabs>
        <w:spacing w:line="259" w:lineRule="auto"/>
        <w:ind w:right="138" w:firstLine="566"/>
        <w:rPr>
          <w:sz w:val="28"/>
        </w:rPr>
      </w:pPr>
      <w:r>
        <w:rPr>
          <w:sz w:val="28"/>
        </w:rPr>
        <w:t>Внесення змін до цього Статуту здійснюється шляхом викладення Статуту у новій редакції, який підлягає обов’язковій державній реєстрації відповідно до ви</w:t>
      </w:r>
      <w:r w:rsidR="009F3DF9">
        <w:rPr>
          <w:sz w:val="28"/>
        </w:rPr>
        <w:t>мог та в порядку, передбачених З</w:t>
      </w:r>
      <w:r>
        <w:rPr>
          <w:sz w:val="28"/>
        </w:rPr>
        <w:t>аконом.</w:t>
      </w:r>
    </w:p>
    <w:p w14:paraId="556C5DAE" w14:textId="77777777" w:rsidR="006E6FBF" w:rsidRDefault="005608E6" w:rsidP="006E319C">
      <w:pPr>
        <w:pStyle w:val="a5"/>
        <w:numPr>
          <w:ilvl w:val="1"/>
          <w:numId w:val="33"/>
        </w:numPr>
        <w:tabs>
          <w:tab w:val="left" w:pos="1696"/>
        </w:tabs>
        <w:spacing w:line="259" w:lineRule="auto"/>
        <w:ind w:right="138" w:firstLine="566"/>
        <w:rPr>
          <w:sz w:val="28"/>
        </w:rPr>
      </w:pPr>
      <w:r>
        <w:rPr>
          <w:sz w:val="28"/>
        </w:rPr>
        <w:t>У випадку внесення змін до законодавства України та у разі розбіжностей між нормами таких нормативно-правових актів та нормами цього Статуту, цей Статут застосовується у частині, що не суперечить нормам таких нормативно-правових актів.</w:t>
      </w:r>
    </w:p>
    <w:p w14:paraId="3952B467" w14:textId="77777777" w:rsidR="006E6FBF" w:rsidRPr="006E319C" w:rsidRDefault="006E6FBF" w:rsidP="006E319C">
      <w:pPr>
        <w:pStyle w:val="a5"/>
        <w:tabs>
          <w:tab w:val="left" w:pos="1696"/>
        </w:tabs>
        <w:spacing w:line="259" w:lineRule="auto"/>
        <w:ind w:left="849" w:right="138" w:firstLine="0"/>
        <w:rPr>
          <w:sz w:val="28"/>
        </w:rPr>
      </w:pPr>
      <w:bookmarkStart w:id="46" w:name="_GoBack"/>
      <w:bookmarkEnd w:id="46"/>
    </w:p>
    <w:p w14:paraId="34DFA53E" w14:textId="77777777" w:rsidR="006E6FBF" w:rsidRDefault="005608E6">
      <w:pPr>
        <w:pStyle w:val="a3"/>
        <w:spacing w:before="178"/>
        <w:ind w:left="0" w:firstLine="0"/>
        <w:jc w:val="left"/>
        <w:rPr>
          <w:sz w:val="20"/>
        </w:rPr>
      </w:pPr>
      <w:r>
        <w:rPr>
          <w:noProof/>
          <w:sz w:val="20"/>
          <w:lang w:val="ru-RU" w:eastAsia="ru-RU"/>
        </w:rPr>
        <mc:AlternateContent>
          <mc:Choice Requires="wps">
            <w:drawing>
              <wp:anchor distT="0" distB="0" distL="0" distR="0" simplePos="0" relativeHeight="487587840" behindDoc="1" locked="0" layoutInCell="1" allowOverlap="1" wp14:anchorId="02D2FC7E" wp14:editId="732D0D64">
                <wp:simplePos x="0" y="0"/>
                <wp:positionH relativeFrom="page">
                  <wp:posOffset>1831745</wp:posOffset>
                </wp:positionH>
                <wp:positionV relativeFrom="paragraph">
                  <wp:posOffset>274307</wp:posOffset>
                </wp:positionV>
                <wp:extent cx="338137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1375" cy="1270"/>
                        </a:xfrm>
                        <a:custGeom>
                          <a:avLst/>
                          <a:gdLst/>
                          <a:ahLst/>
                          <a:cxnLst/>
                          <a:rect l="l" t="t" r="r" b="b"/>
                          <a:pathLst>
                            <a:path w="3381375">
                              <a:moveTo>
                                <a:pt x="0" y="0"/>
                              </a:moveTo>
                              <a:lnTo>
                                <a:pt x="3380846" y="0"/>
                              </a:lnTo>
                            </a:path>
                          </a:pathLst>
                        </a:custGeom>
                        <a:ln w="723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51588E" id="Graphic 10" o:spid="_x0000_s1026" style="position:absolute;margin-left:144.25pt;margin-top:21.6pt;width:266.2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33813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" path="m,l3380846,e" filled="f" strokeweight=".20106mm">
                <v:path arrowok="t"/>
                <w10:wrap type="topAndBottom" anchorx="page"/>
              </v:shape>
            </w:pict>
          </mc:Fallback>
        </mc:AlternateContent>
      </w:r>
    </w:p>
    <w:sectPr w:rsidR="006E6FBF">
      <w:pgSz w:w="11910" w:h="16840"/>
      <w:pgMar w:top="1140" w:right="708" w:bottom="280" w:left="1133" w:header="74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2A9EE" w14:textId="77777777" w:rsidR="008657D7" w:rsidRDefault="008657D7">
      <w:r>
        <w:separator/>
      </w:r>
    </w:p>
  </w:endnote>
  <w:endnote w:type="continuationSeparator" w:id="0">
    <w:p w14:paraId="2294E8A0" w14:textId="77777777" w:rsidR="008657D7" w:rsidRDefault="00865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49EA3" w14:textId="77777777" w:rsidR="008657D7" w:rsidRDefault="008657D7">
      <w:r>
        <w:separator/>
      </w:r>
    </w:p>
  </w:footnote>
  <w:footnote w:type="continuationSeparator" w:id="0">
    <w:p w14:paraId="250F02DF" w14:textId="77777777" w:rsidR="008657D7" w:rsidRDefault="00865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361229"/>
      <w:docPartObj>
        <w:docPartGallery w:val="Page Numbers (Top of Page)"/>
        <w:docPartUnique/>
      </w:docPartObj>
    </w:sdtPr>
    <w:sdtContent>
      <w:p w14:paraId="27DC15BF" w14:textId="107BB680" w:rsidR="00BA08C9" w:rsidRDefault="00BA08C9">
        <w:pPr>
          <w:pStyle w:val="a7"/>
          <w:jc w:val="center"/>
        </w:pPr>
        <w:r>
          <w:fldChar w:fldCharType="begin"/>
        </w:r>
        <w:r>
          <w:instrText>PAGE   \* MERGEFORMAT</w:instrText>
        </w:r>
        <w:r>
          <w:fldChar w:fldCharType="separate"/>
        </w:r>
        <w:r w:rsidR="006E319C" w:rsidRPr="006E319C">
          <w:rPr>
            <w:noProof/>
            <w:lang w:val="ru-RU"/>
          </w:rPr>
          <w:t>9</w:t>
        </w:r>
        <w:r>
          <w:fldChar w:fldCharType="end"/>
        </w:r>
      </w:p>
    </w:sdtContent>
  </w:sdt>
  <w:p w14:paraId="18AD9EA5" w14:textId="270C8F24" w:rsidR="00BA08C9" w:rsidRDefault="00BA08C9">
    <w:pPr>
      <w:pStyle w:val="a3"/>
      <w:spacing w:line="14" w:lineRule="auto"/>
      <w:ind w:left="0" w:firstLine="0"/>
      <w:jc w:val="lef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6E93A" w14:textId="77777777" w:rsidR="00BA08C9" w:rsidRDefault="00BA08C9">
    <w:pPr>
      <w:pStyle w:val="a3"/>
      <w:spacing w:line="14" w:lineRule="auto"/>
      <w:ind w:left="0" w:firstLine="0"/>
      <w:jc w:val="left"/>
      <w:rPr>
        <w:sz w:val="20"/>
      </w:rPr>
    </w:pPr>
    <w:r>
      <w:rPr>
        <w:noProof/>
        <w:sz w:val="20"/>
        <w:lang w:val="ru-RU" w:eastAsia="ru-RU"/>
      </w:rPr>
      <mc:AlternateContent>
        <mc:Choice Requires="wps">
          <w:drawing>
            <wp:anchor distT="0" distB="0" distL="0" distR="0" simplePos="0" relativeHeight="487120896" behindDoc="1" locked="0" layoutInCell="1" allowOverlap="1" wp14:anchorId="05DDFC24" wp14:editId="301E9FD6">
              <wp:simplePos x="0" y="0"/>
              <wp:positionH relativeFrom="page">
                <wp:posOffset>3875023</wp:posOffset>
              </wp:positionH>
              <wp:positionV relativeFrom="page">
                <wp:posOffset>462783</wp:posOffset>
              </wp:positionV>
              <wp:extent cx="16764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640" cy="165735"/>
                      </a:xfrm>
                      <a:prstGeom prst="rect">
                        <a:avLst/>
                      </a:prstGeom>
                    </wps:spPr>
                    <wps:txbx>
                      <w:txbxContent>
                        <w:p w14:paraId="0B4E6521" w14:textId="77777777" w:rsidR="00BA08C9" w:rsidRDefault="00BA08C9">
                          <w:pPr>
                            <w:spacing w:line="245" w:lineRule="exact"/>
                            <w:ind w:left="20"/>
                            <w:rPr>
                              <w:rFonts w:ascii="Calibri"/>
                            </w:rPr>
                          </w:pPr>
                          <w:r>
                            <w:rPr>
                              <w:rFonts w:ascii="Calibri"/>
                              <w:spacing w:val="-5"/>
                            </w:rPr>
                            <w:t>10</w:t>
                          </w:r>
                        </w:p>
                      </w:txbxContent>
                    </wps:txbx>
                    <wps:bodyPr wrap="square" lIns="0" tIns="0" rIns="0" bIns="0" rtlCol="0">
                      <a:noAutofit/>
                    </wps:bodyPr>
                  </wps:wsp>
                </a:graphicData>
              </a:graphic>
            </wp:anchor>
          </w:drawing>
        </mc:Choice>
        <mc:Fallback>
          <w:pict>
            <v:shapetype w14:anchorId="05DDFC24" id="_x0000_t202" coordsize="21600,21600" o:spt="202" path="m,l,21600r21600,l21600,xe">
              <v:stroke joinstyle="miter"/>
              <v:path gradientshapeok="t" o:connecttype="rect"/>
            </v:shapetype>
            <v:shape id="Textbox 2" o:spid="_x0000_s1026" type="#_x0000_t202" style="position:absolute;margin-left:305.1pt;margin-top:36.45pt;width:13.2pt;height:13.05pt;z-index:-16195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" filled="f" stroked="f">
              <v:path arrowok="t"/>
              <v:textbox inset="0,0,0,0">
                <w:txbxContent>
                  <w:p w14:paraId="0B4E6521" w14:textId="77777777" w:rsidR="00BA08C9" w:rsidRDefault="00BA08C9">
                    <w:pPr>
                      <w:spacing w:line="245" w:lineRule="exact"/>
                      <w:ind w:left="20"/>
                      <w:rPr>
                        <w:rFonts w:ascii="Calibri"/>
                      </w:rPr>
                    </w:pPr>
                    <w:r>
                      <w:rPr>
                        <w:rFonts w:ascii="Calibri"/>
                        <w:spacing w:val="-5"/>
                      </w:rPr>
                      <w:t>10</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FDAE2" w14:textId="77777777" w:rsidR="00BA08C9" w:rsidRDefault="00BA08C9">
    <w:pPr>
      <w:pStyle w:val="a3"/>
      <w:spacing w:line="14" w:lineRule="auto"/>
      <w:ind w:left="0" w:firstLine="0"/>
      <w:jc w:val="left"/>
      <w:rPr>
        <w:sz w:val="20"/>
      </w:rPr>
    </w:pPr>
    <w:r>
      <w:rPr>
        <w:noProof/>
        <w:sz w:val="20"/>
        <w:lang w:val="ru-RU" w:eastAsia="ru-RU"/>
      </w:rPr>
      <mc:AlternateContent>
        <mc:Choice Requires="wps">
          <w:drawing>
            <wp:anchor distT="0" distB="0" distL="0" distR="0" simplePos="0" relativeHeight="487121408" behindDoc="1" locked="0" layoutInCell="1" allowOverlap="1" wp14:anchorId="21E69568" wp14:editId="25FE8742">
              <wp:simplePos x="0" y="0"/>
              <wp:positionH relativeFrom="page">
                <wp:posOffset>3875023</wp:posOffset>
              </wp:positionH>
              <wp:positionV relativeFrom="page">
                <wp:posOffset>462783</wp:posOffset>
              </wp:positionV>
              <wp:extent cx="20574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 cy="165735"/>
                      </a:xfrm>
                      <a:prstGeom prst="rect">
                        <a:avLst/>
                      </a:prstGeom>
                    </wps:spPr>
                    <wps:txbx>
                      <w:txbxContent>
                        <w:p w14:paraId="2BE75C1C" w14:textId="77777777" w:rsidR="00BA08C9" w:rsidRDefault="00BA08C9">
                          <w:pPr>
                            <w:spacing w:line="245" w:lineRule="exact"/>
                            <w:ind w:left="20"/>
                            <w:rPr>
                              <w:rFonts w:ascii="Calibri"/>
                            </w:rPr>
                          </w:pPr>
                          <w:r>
                            <w:rPr>
                              <w:rFonts w:ascii="Calibri"/>
                              <w:spacing w:val="-5"/>
                            </w:rPr>
                            <w:t>1</w:t>
                          </w:r>
                          <w:r>
                            <w:rPr>
                              <w:rFonts w:ascii="Calibri"/>
                              <w:spacing w:val="-5"/>
                            </w:rPr>
                            <w:fldChar w:fldCharType="begin"/>
                          </w:r>
                          <w:r>
                            <w:rPr>
                              <w:rFonts w:ascii="Calibri"/>
                              <w:spacing w:val="-5"/>
                            </w:rPr>
                            <w:instrText xml:space="preserve"> PAGE </w:instrText>
                          </w:r>
                          <w:r>
                            <w:rPr>
                              <w:rFonts w:ascii="Calibri"/>
                              <w:spacing w:val="-5"/>
                            </w:rPr>
                            <w:fldChar w:fldCharType="separate"/>
                          </w:r>
                          <w:r w:rsidR="006E319C">
                            <w:rPr>
                              <w:rFonts w:ascii="Calibri"/>
                              <w:noProof/>
                              <w:spacing w:val="-5"/>
                            </w:rPr>
                            <w:t>5</w:t>
                          </w:r>
                          <w:r>
                            <w:rPr>
                              <w:rFonts w:ascii="Calibri"/>
                              <w:spacing w:val="-5"/>
                            </w:rPr>
                            <w:fldChar w:fldCharType="end"/>
                          </w:r>
                        </w:p>
                      </w:txbxContent>
                    </wps:txbx>
                    <wps:bodyPr wrap="square" lIns="0" tIns="0" rIns="0" bIns="0" rtlCol="0">
                      <a:noAutofit/>
                    </wps:bodyPr>
                  </wps:wsp>
                </a:graphicData>
              </a:graphic>
            </wp:anchor>
          </w:drawing>
        </mc:Choice>
        <mc:Fallback>
          <w:pict>
            <v:shapetype w14:anchorId="21E69568" id="_x0000_t202" coordsize="21600,21600" o:spt="202" path="m,l,21600r21600,l21600,xe">
              <v:stroke joinstyle="miter"/>
              <v:path gradientshapeok="t" o:connecttype="rect"/>
            </v:shapetype>
            <v:shape id="Textbox 3" o:spid="_x0000_s1027" type="#_x0000_t202" style="position:absolute;margin-left:305.1pt;margin-top:36.45pt;width:16.2pt;height:13.05pt;z-index:-16195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" filled="f" stroked="f">
              <v:path arrowok="t"/>
              <v:textbox inset="0,0,0,0">
                <w:txbxContent>
                  <w:p w14:paraId="2BE75C1C" w14:textId="77777777" w:rsidR="00BA08C9" w:rsidRDefault="00BA08C9">
                    <w:pPr>
                      <w:spacing w:line="245" w:lineRule="exact"/>
                      <w:ind w:left="20"/>
                      <w:rPr>
                        <w:rFonts w:ascii="Calibri"/>
                      </w:rPr>
                    </w:pPr>
                    <w:r>
                      <w:rPr>
                        <w:rFonts w:ascii="Calibri"/>
                        <w:spacing w:val="-5"/>
                      </w:rPr>
                      <w:t>1</w:t>
                    </w:r>
                    <w:r>
                      <w:rPr>
                        <w:rFonts w:ascii="Calibri"/>
                        <w:spacing w:val="-5"/>
                      </w:rPr>
                      <w:fldChar w:fldCharType="begin"/>
                    </w:r>
                    <w:r>
                      <w:rPr>
                        <w:rFonts w:ascii="Calibri"/>
                        <w:spacing w:val="-5"/>
                      </w:rPr>
                      <w:instrText xml:space="preserve"> PAGE </w:instrText>
                    </w:r>
                    <w:r>
                      <w:rPr>
                        <w:rFonts w:ascii="Calibri"/>
                        <w:spacing w:val="-5"/>
                      </w:rPr>
                      <w:fldChar w:fldCharType="separate"/>
                    </w:r>
                    <w:r w:rsidR="006E319C">
                      <w:rPr>
                        <w:rFonts w:ascii="Calibri"/>
                        <w:noProof/>
                        <w:spacing w:val="-5"/>
                      </w:rPr>
                      <w:t>5</w:t>
                    </w:r>
                    <w:r>
                      <w:rPr>
                        <w:rFonts w:ascii="Calibri"/>
                        <w:spacing w:val="-5"/>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710497"/>
      <w:docPartObj>
        <w:docPartGallery w:val="Page Numbers (Top of Page)"/>
        <w:docPartUnique/>
      </w:docPartObj>
    </w:sdtPr>
    <w:sdtContent>
      <w:p w14:paraId="712C8D29" w14:textId="37DC61C4" w:rsidR="00BA08C9" w:rsidRDefault="00BA08C9">
        <w:pPr>
          <w:pStyle w:val="a7"/>
          <w:jc w:val="center"/>
        </w:pPr>
        <w:r>
          <w:fldChar w:fldCharType="begin"/>
        </w:r>
        <w:r>
          <w:instrText>PAGE   \* MERGEFORMAT</w:instrText>
        </w:r>
        <w:r>
          <w:fldChar w:fldCharType="separate"/>
        </w:r>
        <w:r w:rsidR="006E319C" w:rsidRPr="006E319C">
          <w:rPr>
            <w:noProof/>
            <w:lang w:val="ru-RU"/>
          </w:rPr>
          <w:t>54</w:t>
        </w:r>
        <w:r>
          <w:fldChar w:fldCharType="end"/>
        </w:r>
      </w:p>
    </w:sdtContent>
  </w:sdt>
  <w:p w14:paraId="4773491B" w14:textId="388410F6" w:rsidR="00BA08C9" w:rsidRDefault="00BA08C9">
    <w:pPr>
      <w:pStyle w:val="a3"/>
      <w:spacing w:line="14" w:lineRule="auto"/>
      <w:ind w:left="0" w:firstLine="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F22"/>
    <w:multiLevelType w:val="hybridMultilevel"/>
    <w:tmpl w:val="80281404"/>
    <w:lvl w:ilvl="0" w:tplc="46F2024C">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910887F0">
      <w:numFmt w:val="bullet"/>
      <w:lvlText w:val="•"/>
      <w:lvlJc w:val="left"/>
      <w:pPr>
        <w:ind w:left="1258" w:hanging="850"/>
      </w:pPr>
      <w:rPr>
        <w:rFonts w:hint="default"/>
        <w:lang w:val="uk-UA" w:eastAsia="en-US" w:bidi="ar-SA"/>
      </w:rPr>
    </w:lvl>
    <w:lvl w:ilvl="2" w:tplc="788C2A92">
      <w:numFmt w:val="bullet"/>
      <w:lvlText w:val="•"/>
      <w:lvlJc w:val="left"/>
      <w:pPr>
        <w:ind w:left="2237" w:hanging="850"/>
      </w:pPr>
      <w:rPr>
        <w:rFonts w:hint="default"/>
        <w:lang w:val="uk-UA" w:eastAsia="en-US" w:bidi="ar-SA"/>
      </w:rPr>
    </w:lvl>
    <w:lvl w:ilvl="3" w:tplc="9AC61B10">
      <w:numFmt w:val="bullet"/>
      <w:lvlText w:val="•"/>
      <w:lvlJc w:val="left"/>
      <w:pPr>
        <w:ind w:left="3215" w:hanging="850"/>
      </w:pPr>
      <w:rPr>
        <w:rFonts w:hint="default"/>
        <w:lang w:val="uk-UA" w:eastAsia="en-US" w:bidi="ar-SA"/>
      </w:rPr>
    </w:lvl>
    <w:lvl w:ilvl="4" w:tplc="8BC47426">
      <w:numFmt w:val="bullet"/>
      <w:lvlText w:val="•"/>
      <w:lvlJc w:val="left"/>
      <w:pPr>
        <w:ind w:left="4194" w:hanging="850"/>
      </w:pPr>
      <w:rPr>
        <w:rFonts w:hint="default"/>
        <w:lang w:val="uk-UA" w:eastAsia="en-US" w:bidi="ar-SA"/>
      </w:rPr>
    </w:lvl>
    <w:lvl w:ilvl="5" w:tplc="50AE7A50">
      <w:numFmt w:val="bullet"/>
      <w:lvlText w:val="•"/>
      <w:lvlJc w:val="left"/>
      <w:pPr>
        <w:ind w:left="5172" w:hanging="850"/>
      </w:pPr>
      <w:rPr>
        <w:rFonts w:hint="default"/>
        <w:lang w:val="uk-UA" w:eastAsia="en-US" w:bidi="ar-SA"/>
      </w:rPr>
    </w:lvl>
    <w:lvl w:ilvl="6" w:tplc="CCCAE5E8">
      <w:numFmt w:val="bullet"/>
      <w:lvlText w:val="•"/>
      <w:lvlJc w:val="left"/>
      <w:pPr>
        <w:ind w:left="6151" w:hanging="850"/>
      </w:pPr>
      <w:rPr>
        <w:rFonts w:hint="default"/>
        <w:lang w:val="uk-UA" w:eastAsia="en-US" w:bidi="ar-SA"/>
      </w:rPr>
    </w:lvl>
    <w:lvl w:ilvl="7" w:tplc="ABC42BE2">
      <w:numFmt w:val="bullet"/>
      <w:lvlText w:val="•"/>
      <w:lvlJc w:val="left"/>
      <w:pPr>
        <w:ind w:left="7129" w:hanging="850"/>
      </w:pPr>
      <w:rPr>
        <w:rFonts w:hint="default"/>
        <w:lang w:val="uk-UA" w:eastAsia="en-US" w:bidi="ar-SA"/>
      </w:rPr>
    </w:lvl>
    <w:lvl w:ilvl="8" w:tplc="0AD27B28">
      <w:numFmt w:val="bullet"/>
      <w:lvlText w:val="•"/>
      <w:lvlJc w:val="left"/>
      <w:pPr>
        <w:ind w:left="8108" w:hanging="850"/>
      </w:pPr>
      <w:rPr>
        <w:rFonts w:hint="default"/>
        <w:lang w:val="uk-UA" w:eastAsia="en-US" w:bidi="ar-SA"/>
      </w:rPr>
    </w:lvl>
  </w:abstractNum>
  <w:abstractNum w:abstractNumId="1" w15:restartNumberingAfterBreak="0">
    <w:nsid w:val="01926FDF"/>
    <w:multiLevelType w:val="hybridMultilevel"/>
    <w:tmpl w:val="2026A54C"/>
    <w:lvl w:ilvl="0" w:tplc="BEDA33AA">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81D2CA78">
      <w:numFmt w:val="bullet"/>
      <w:lvlText w:val="•"/>
      <w:lvlJc w:val="left"/>
      <w:pPr>
        <w:ind w:left="2536" w:hanging="850"/>
      </w:pPr>
      <w:rPr>
        <w:rFonts w:hint="default"/>
        <w:lang w:val="uk-UA" w:eastAsia="en-US" w:bidi="ar-SA"/>
      </w:rPr>
    </w:lvl>
    <w:lvl w:ilvl="2" w:tplc="FE9C64AC">
      <w:numFmt w:val="bullet"/>
      <w:lvlText w:val="•"/>
      <w:lvlJc w:val="left"/>
      <w:pPr>
        <w:ind w:left="3373" w:hanging="850"/>
      </w:pPr>
      <w:rPr>
        <w:rFonts w:hint="default"/>
        <w:lang w:val="uk-UA" w:eastAsia="en-US" w:bidi="ar-SA"/>
      </w:rPr>
    </w:lvl>
    <w:lvl w:ilvl="3" w:tplc="AB7AE0EC">
      <w:numFmt w:val="bullet"/>
      <w:lvlText w:val="•"/>
      <w:lvlJc w:val="left"/>
      <w:pPr>
        <w:ind w:left="4209" w:hanging="850"/>
      </w:pPr>
      <w:rPr>
        <w:rFonts w:hint="default"/>
        <w:lang w:val="uk-UA" w:eastAsia="en-US" w:bidi="ar-SA"/>
      </w:rPr>
    </w:lvl>
    <w:lvl w:ilvl="4" w:tplc="5C8A8C4C">
      <w:numFmt w:val="bullet"/>
      <w:lvlText w:val="•"/>
      <w:lvlJc w:val="left"/>
      <w:pPr>
        <w:ind w:left="5046" w:hanging="850"/>
      </w:pPr>
      <w:rPr>
        <w:rFonts w:hint="default"/>
        <w:lang w:val="uk-UA" w:eastAsia="en-US" w:bidi="ar-SA"/>
      </w:rPr>
    </w:lvl>
    <w:lvl w:ilvl="5" w:tplc="AD26408A">
      <w:numFmt w:val="bullet"/>
      <w:lvlText w:val="•"/>
      <w:lvlJc w:val="left"/>
      <w:pPr>
        <w:ind w:left="5882" w:hanging="850"/>
      </w:pPr>
      <w:rPr>
        <w:rFonts w:hint="default"/>
        <w:lang w:val="uk-UA" w:eastAsia="en-US" w:bidi="ar-SA"/>
      </w:rPr>
    </w:lvl>
    <w:lvl w:ilvl="6" w:tplc="470E5344">
      <w:numFmt w:val="bullet"/>
      <w:lvlText w:val="•"/>
      <w:lvlJc w:val="left"/>
      <w:pPr>
        <w:ind w:left="6719" w:hanging="850"/>
      </w:pPr>
      <w:rPr>
        <w:rFonts w:hint="default"/>
        <w:lang w:val="uk-UA" w:eastAsia="en-US" w:bidi="ar-SA"/>
      </w:rPr>
    </w:lvl>
    <w:lvl w:ilvl="7" w:tplc="C2F01DE0">
      <w:numFmt w:val="bullet"/>
      <w:lvlText w:val="•"/>
      <w:lvlJc w:val="left"/>
      <w:pPr>
        <w:ind w:left="7555" w:hanging="850"/>
      </w:pPr>
      <w:rPr>
        <w:rFonts w:hint="default"/>
        <w:lang w:val="uk-UA" w:eastAsia="en-US" w:bidi="ar-SA"/>
      </w:rPr>
    </w:lvl>
    <w:lvl w:ilvl="8" w:tplc="697C49B4">
      <w:numFmt w:val="bullet"/>
      <w:lvlText w:val="•"/>
      <w:lvlJc w:val="left"/>
      <w:pPr>
        <w:ind w:left="8392" w:hanging="850"/>
      </w:pPr>
      <w:rPr>
        <w:rFonts w:hint="default"/>
        <w:lang w:val="uk-UA" w:eastAsia="en-US" w:bidi="ar-SA"/>
      </w:rPr>
    </w:lvl>
  </w:abstractNum>
  <w:abstractNum w:abstractNumId="2" w15:restartNumberingAfterBreak="0">
    <w:nsid w:val="0771270B"/>
    <w:multiLevelType w:val="hybridMultilevel"/>
    <w:tmpl w:val="2CA622D8"/>
    <w:lvl w:ilvl="0" w:tplc="0EDA023A">
      <w:start w:val="1"/>
      <w:numFmt w:val="decimal"/>
      <w:lvlText w:val="%1)"/>
      <w:lvlJc w:val="left"/>
      <w:pPr>
        <w:ind w:left="283" w:hanging="923"/>
      </w:pPr>
      <w:rPr>
        <w:rFonts w:ascii="Times New Roman" w:eastAsia="Times New Roman" w:hAnsi="Times New Roman" w:cs="Times New Roman" w:hint="default"/>
        <w:b w:val="0"/>
        <w:bCs w:val="0"/>
        <w:i w:val="0"/>
        <w:iCs w:val="0"/>
        <w:spacing w:val="0"/>
        <w:w w:val="100"/>
        <w:sz w:val="28"/>
        <w:szCs w:val="28"/>
        <w:lang w:val="uk-UA" w:eastAsia="en-US" w:bidi="ar-SA"/>
      </w:rPr>
    </w:lvl>
    <w:lvl w:ilvl="1" w:tplc="E8746D8A">
      <w:numFmt w:val="bullet"/>
      <w:lvlText w:val="•"/>
      <w:lvlJc w:val="left"/>
      <w:pPr>
        <w:ind w:left="1258" w:hanging="923"/>
      </w:pPr>
      <w:rPr>
        <w:rFonts w:hint="default"/>
        <w:lang w:val="uk-UA" w:eastAsia="en-US" w:bidi="ar-SA"/>
      </w:rPr>
    </w:lvl>
    <w:lvl w:ilvl="2" w:tplc="A992F3C6">
      <w:numFmt w:val="bullet"/>
      <w:lvlText w:val="•"/>
      <w:lvlJc w:val="left"/>
      <w:pPr>
        <w:ind w:left="2237" w:hanging="923"/>
      </w:pPr>
      <w:rPr>
        <w:rFonts w:hint="default"/>
        <w:lang w:val="uk-UA" w:eastAsia="en-US" w:bidi="ar-SA"/>
      </w:rPr>
    </w:lvl>
    <w:lvl w:ilvl="3" w:tplc="944A69E0">
      <w:numFmt w:val="bullet"/>
      <w:lvlText w:val="•"/>
      <w:lvlJc w:val="left"/>
      <w:pPr>
        <w:ind w:left="3215" w:hanging="923"/>
      </w:pPr>
      <w:rPr>
        <w:rFonts w:hint="default"/>
        <w:lang w:val="uk-UA" w:eastAsia="en-US" w:bidi="ar-SA"/>
      </w:rPr>
    </w:lvl>
    <w:lvl w:ilvl="4" w:tplc="202A60AE">
      <w:numFmt w:val="bullet"/>
      <w:lvlText w:val="•"/>
      <w:lvlJc w:val="left"/>
      <w:pPr>
        <w:ind w:left="4194" w:hanging="923"/>
      </w:pPr>
      <w:rPr>
        <w:rFonts w:hint="default"/>
        <w:lang w:val="uk-UA" w:eastAsia="en-US" w:bidi="ar-SA"/>
      </w:rPr>
    </w:lvl>
    <w:lvl w:ilvl="5" w:tplc="4656E89A">
      <w:numFmt w:val="bullet"/>
      <w:lvlText w:val="•"/>
      <w:lvlJc w:val="left"/>
      <w:pPr>
        <w:ind w:left="5172" w:hanging="923"/>
      </w:pPr>
      <w:rPr>
        <w:rFonts w:hint="default"/>
        <w:lang w:val="uk-UA" w:eastAsia="en-US" w:bidi="ar-SA"/>
      </w:rPr>
    </w:lvl>
    <w:lvl w:ilvl="6" w:tplc="03621B34">
      <w:numFmt w:val="bullet"/>
      <w:lvlText w:val="•"/>
      <w:lvlJc w:val="left"/>
      <w:pPr>
        <w:ind w:left="6151" w:hanging="923"/>
      </w:pPr>
      <w:rPr>
        <w:rFonts w:hint="default"/>
        <w:lang w:val="uk-UA" w:eastAsia="en-US" w:bidi="ar-SA"/>
      </w:rPr>
    </w:lvl>
    <w:lvl w:ilvl="7" w:tplc="0C6ABEDC">
      <w:numFmt w:val="bullet"/>
      <w:lvlText w:val="•"/>
      <w:lvlJc w:val="left"/>
      <w:pPr>
        <w:ind w:left="7129" w:hanging="923"/>
      </w:pPr>
      <w:rPr>
        <w:rFonts w:hint="default"/>
        <w:lang w:val="uk-UA" w:eastAsia="en-US" w:bidi="ar-SA"/>
      </w:rPr>
    </w:lvl>
    <w:lvl w:ilvl="8" w:tplc="7222F08A">
      <w:numFmt w:val="bullet"/>
      <w:lvlText w:val="•"/>
      <w:lvlJc w:val="left"/>
      <w:pPr>
        <w:ind w:left="8108" w:hanging="923"/>
      </w:pPr>
      <w:rPr>
        <w:rFonts w:hint="default"/>
        <w:lang w:val="uk-UA" w:eastAsia="en-US" w:bidi="ar-SA"/>
      </w:rPr>
    </w:lvl>
  </w:abstractNum>
  <w:abstractNum w:abstractNumId="3" w15:restartNumberingAfterBreak="0">
    <w:nsid w:val="0D3A2F2C"/>
    <w:multiLevelType w:val="hybridMultilevel"/>
    <w:tmpl w:val="D196FA5E"/>
    <w:lvl w:ilvl="0" w:tplc="A414FBD6">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C79AD782">
      <w:numFmt w:val="bullet"/>
      <w:lvlText w:val="•"/>
      <w:lvlJc w:val="left"/>
      <w:pPr>
        <w:ind w:left="2536" w:hanging="850"/>
      </w:pPr>
      <w:rPr>
        <w:rFonts w:hint="default"/>
        <w:lang w:val="uk-UA" w:eastAsia="en-US" w:bidi="ar-SA"/>
      </w:rPr>
    </w:lvl>
    <w:lvl w:ilvl="2" w:tplc="22FEF660">
      <w:numFmt w:val="bullet"/>
      <w:lvlText w:val="•"/>
      <w:lvlJc w:val="left"/>
      <w:pPr>
        <w:ind w:left="3373" w:hanging="850"/>
      </w:pPr>
      <w:rPr>
        <w:rFonts w:hint="default"/>
        <w:lang w:val="uk-UA" w:eastAsia="en-US" w:bidi="ar-SA"/>
      </w:rPr>
    </w:lvl>
    <w:lvl w:ilvl="3" w:tplc="5D9A3D12">
      <w:numFmt w:val="bullet"/>
      <w:lvlText w:val="•"/>
      <w:lvlJc w:val="left"/>
      <w:pPr>
        <w:ind w:left="4209" w:hanging="850"/>
      </w:pPr>
      <w:rPr>
        <w:rFonts w:hint="default"/>
        <w:lang w:val="uk-UA" w:eastAsia="en-US" w:bidi="ar-SA"/>
      </w:rPr>
    </w:lvl>
    <w:lvl w:ilvl="4" w:tplc="4118B220">
      <w:numFmt w:val="bullet"/>
      <w:lvlText w:val="•"/>
      <w:lvlJc w:val="left"/>
      <w:pPr>
        <w:ind w:left="5046" w:hanging="850"/>
      </w:pPr>
      <w:rPr>
        <w:rFonts w:hint="default"/>
        <w:lang w:val="uk-UA" w:eastAsia="en-US" w:bidi="ar-SA"/>
      </w:rPr>
    </w:lvl>
    <w:lvl w:ilvl="5" w:tplc="1BCA52EE">
      <w:numFmt w:val="bullet"/>
      <w:lvlText w:val="•"/>
      <w:lvlJc w:val="left"/>
      <w:pPr>
        <w:ind w:left="5882" w:hanging="850"/>
      </w:pPr>
      <w:rPr>
        <w:rFonts w:hint="default"/>
        <w:lang w:val="uk-UA" w:eastAsia="en-US" w:bidi="ar-SA"/>
      </w:rPr>
    </w:lvl>
    <w:lvl w:ilvl="6" w:tplc="DA326BC6">
      <w:numFmt w:val="bullet"/>
      <w:lvlText w:val="•"/>
      <w:lvlJc w:val="left"/>
      <w:pPr>
        <w:ind w:left="6719" w:hanging="850"/>
      </w:pPr>
      <w:rPr>
        <w:rFonts w:hint="default"/>
        <w:lang w:val="uk-UA" w:eastAsia="en-US" w:bidi="ar-SA"/>
      </w:rPr>
    </w:lvl>
    <w:lvl w:ilvl="7" w:tplc="018EF7A8">
      <w:numFmt w:val="bullet"/>
      <w:lvlText w:val="•"/>
      <w:lvlJc w:val="left"/>
      <w:pPr>
        <w:ind w:left="7555" w:hanging="850"/>
      </w:pPr>
      <w:rPr>
        <w:rFonts w:hint="default"/>
        <w:lang w:val="uk-UA" w:eastAsia="en-US" w:bidi="ar-SA"/>
      </w:rPr>
    </w:lvl>
    <w:lvl w:ilvl="8" w:tplc="7B66997C">
      <w:numFmt w:val="bullet"/>
      <w:lvlText w:val="•"/>
      <w:lvlJc w:val="left"/>
      <w:pPr>
        <w:ind w:left="8392" w:hanging="850"/>
      </w:pPr>
      <w:rPr>
        <w:rFonts w:hint="default"/>
        <w:lang w:val="uk-UA" w:eastAsia="en-US" w:bidi="ar-SA"/>
      </w:rPr>
    </w:lvl>
  </w:abstractNum>
  <w:abstractNum w:abstractNumId="4" w15:restartNumberingAfterBreak="0">
    <w:nsid w:val="0DB177BA"/>
    <w:multiLevelType w:val="hybridMultilevel"/>
    <w:tmpl w:val="EA6E1540"/>
    <w:lvl w:ilvl="0" w:tplc="AF6EA64A">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DED8BCF2">
      <w:numFmt w:val="bullet"/>
      <w:lvlText w:val="•"/>
      <w:lvlJc w:val="left"/>
      <w:pPr>
        <w:ind w:left="1258" w:hanging="850"/>
      </w:pPr>
      <w:rPr>
        <w:rFonts w:hint="default"/>
        <w:lang w:val="uk-UA" w:eastAsia="en-US" w:bidi="ar-SA"/>
      </w:rPr>
    </w:lvl>
    <w:lvl w:ilvl="2" w:tplc="34122132">
      <w:numFmt w:val="bullet"/>
      <w:lvlText w:val="•"/>
      <w:lvlJc w:val="left"/>
      <w:pPr>
        <w:ind w:left="2237" w:hanging="850"/>
      </w:pPr>
      <w:rPr>
        <w:rFonts w:hint="default"/>
        <w:lang w:val="uk-UA" w:eastAsia="en-US" w:bidi="ar-SA"/>
      </w:rPr>
    </w:lvl>
    <w:lvl w:ilvl="3" w:tplc="06C878E6">
      <w:numFmt w:val="bullet"/>
      <w:lvlText w:val="•"/>
      <w:lvlJc w:val="left"/>
      <w:pPr>
        <w:ind w:left="3215" w:hanging="850"/>
      </w:pPr>
      <w:rPr>
        <w:rFonts w:hint="default"/>
        <w:lang w:val="uk-UA" w:eastAsia="en-US" w:bidi="ar-SA"/>
      </w:rPr>
    </w:lvl>
    <w:lvl w:ilvl="4" w:tplc="6ADE2BFA">
      <w:numFmt w:val="bullet"/>
      <w:lvlText w:val="•"/>
      <w:lvlJc w:val="left"/>
      <w:pPr>
        <w:ind w:left="4194" w:hanging="850"/>
      </w:pPr>
      <w:rPr>
        <w:rFonts w:hint="default"/>
        <w:lang w:val="uk-UA" w:eastAsia="en-US" w:bidi="ar-SA"/>
      </w:rPr>
    </w:lvl>
    <w:lvl w:ilvl="5" w:tplc="7C9E15EA">
      <w:numFmt w:val="bullet"/>
      <w:lvlText w:val="•"/>
      <w:lvlJc w:val="left"/>
      <w:pPr>
        <w:ind w:left="5172" w:hanging="850"/>
      </w:pPr>
      <w:rPr>
        <w:rFonts w:hint="default"/>
        <w:lang w:val="uk-UA" w:eastAsia="en-US" w:bidi="ar-SA"/>
      </w:rPr>
    </w:lvl>
    <w:lvl w:ilvl="6" w:tplc="047C6F84">
      <w:numFmt w:val="bullet"/>
      <w:lvlText w:val="•"/>
      <w:lvlJc w:val="left"/>
      <w:pPr>
        <w:ind w:left="6151" w:hanging="850"/>
      </w:pPr>
      <w:rPr>
        <w:rFonts w:hint="default"/>
        <w:lang w:val="uk-UA" w:eastAsia="en-US" w:bidi="ar-SA"/>
      </w:rPr>
    </w:lvl>
    <w:lvl w:ilvl="7" w:tplc="ADDC54BE">
      <w:numFmt w:val="bullet"/>
      <w:lvlText w:val="•"/>
      <w:lvlJc w:val="left"/>
      <w:pPr>
        <w:ind w:left="7129" w:hanging="850"/>
      </w:pPr>
      <w:rPr>
        <w:rFonts w:hint="default"/>
        <w:lang w:val="uk-UA" w:eastAsia="en-US" w:bidi="ar-SA"/>
      </w:rPr>
    </w:lvl>
    <w:lvl w:ilvl="8" w:tplc="87F8B81E">
      <w:numFmt w:val="bullet"/>
      <w:lvlText w:val="•"/>
      <w:lvlJc w:val="left"/>
      <w:pPr>
        <w:ind w:left="8108" w:hanging="850"/>
      </w:pPr>
      <w:rPr>
        <w:rFonts w:hint="default"/>
        <w:lang w:val="uk-UA" w:eastAsia="en-US" w:bidi="ar-SA"/>
      </w:rPr>
    </w:lvl>
  </w:abstractNum>
  <w:abstractNum w:abstractNumId="5" w15:restartNumberingAfterBreak="0">
    <w:nsid w:val="0DC85F3F"/>
    <w:multiLevelType w:val="hybridMultilevel"/>
    <w:tmpl w:val="8794DB1E"/>
    <w:lvl w:ilvl="0" w:tplc="D0D89BBC">
      <w:start w:val="1"/>
      <w:numFmt w:val="decimal"/>
      <w:lvlText w:val="%1)"/>
      <w:lvlJc w:val="left"/>
      <w:pPr>
        <w:ind w:left="283" w:hanging="920"/>
      </w:pPr>
      <w:rPr>
        <w:rFonts w:ascii="Times New Roman" w:eastAsia="Times New Roman" w:hAnsi="Times New Roman" w:cs="Times New Roman" w:hint="default"/>
        <w:b w:val="0"/>
        <w:bCs w:val="0"/>
        <w:i w:val="0"/>
        <w:iCs w:val="0"/>
        <w:spacing w:val="0"/>
        <w:w w:val="100"/>
        <w:sz w:val="28"/>
        <w:szCs w:val="28"/>
        <w:lang w:val="uk-UA" w:eastAsia="en-US" w:bidi="ar-SA"/>
      </w:rPr>
    </w:lvl>
    <w:lvl w:ilvl="1" w:tplc="EFDA2F24">
      <w:numFmt w:val="bullet"/>
      <w:lvlText w:val="•"/>
      <w:lvlJc w:val="left"/>
      <w:pPr>
        <w:ind w:left="1258" w:hanging="920"/>
      </w:pPr>
      <w:rPr>
        <w:rFonts w:hint="default"/>
        <w:lang w:val="uk-UA" w:eastAsia="en-US" w:bidi="ar-SA"/>
      </w:rPr>
    </w:lvl>
    <w:lvl w:ilvl="2" w:tplc="F0C090BE">
      <w:numFmt w:val="bullet"/>
      <w:lvlText w:val="•"/>
      <w:lvlJc w:val="left"/>
      <w:pPr>
        <w:ind w:left="2237" w:hanging="920"/>
      </w:pPr>
      <w:rPr>
        <w:rFonts w:hint="default"/>
        <w:lang w:val="uk-UA" w:eastAsia="en-US" w:bidi="ar-SA"/>
      </w:rPr>
    </w:lvl>
    <w:lvl w:ilvl="3" w:tplc="698A3688">
      <w:numFmt w:val="bullet"/>
      <w:lvlText w:val="•"/>
      <w:lvlJc w:val="left"/>
      <w:pPr>
        <w:ind w:left="3215" w:hanging="920"/>
      </w:pPr>
      <w:rPr>
        <w:rFonts w:hint="default"/>
        <w:lang w:val="uk-UA" w:eastAsia="en-US" w:bidi="ar-SA"/>
      </w:rPr>
    </w:lvl>
    <w:lvl w:ilvl="4" w:tplc="73C6D0A2">
      <w:numFmt w:val="bullet"/>
      <w:lvlText w:val="•"/>
      <w:lvlJc w:val="left"/>
      <w:pPr>
        <w:ind w:left="4194" w:hanging="920"/>
      </w:pPr>
      <w:rPr>
        <w:rFonts w:hint="default"/>
        <w:lang w:val="uk-UA" w:eastAsia="en-US" w:bidi="ar-SA"/>
      </w:rPr>
    </w:lvl>
    <w:lvl w:ilvl="5" w:tplc="6FDCB628">
      <w:numFmt w:val="bullet"/>
      <w:lvlText w:val="•"/>
      <w:lvlJc w:val="left"/>
      <w:pPr>
        <w:ind w:left="5172" w:hanging="920"/>
      </w:pPr>
      <w:rPr>
        <w:rFonts w:hint="default"/>
        <w:lang w:val="uk-UA" w:eastAsia="en-US" w:bidi="ar-SA"/>
      </w:rPr>
    </w:lvl>
    <w:lvl w:ilvl="6" w:tplc="914C86B0">
      <w:numFmt w:val="bullet"/>
      <w:lvlText w:val="•"/>
      <w:lvlJc w:val="left"/>
      <w:pPr>
        <w:ind w:left="6151" w:hanging="920"/>
      </w:pPr>
      <w:rPr>
        <w:rFonts w:hint="default"/>
        <w:lang w:val="uk-UA" w:eastAsia="en-US" w:bidi="ar-SA"/>
      </w:rPr>
    </w:lvl>
    <w:lvl w:ilvl="7" w:tplc="A142F44A">
      <w:numFmt w:val="bullet"/>
      <w:lvlText w:val="•"/>
      <w:lvlJc w:val="left"/>
      <w:pPr>
        <w:ind w:left="7129" w:hanging="920"/>
      </w:pPr>
      <w:rPr>
        <w:rFonts w:hint="default"/>
        <w:lang w:val="uk-UA" w:eastAsia="en-US" w:bidi="ar-SA"/>
      </w:rPr>
    </w:lvl>
    <w:lvl w:ilvl="8" w:tplc="85CC6900">
      <w:numFmt w:val="bullet"/>
      <w:lvlText w:val="•"/>
      <w:lvlJc w:val="left"/>
      <w:pPr>
        <w:ind w:left="8108" w:hanging="920"/>
      </w:pPr>
      <w:rPr>
        <w:rFonts w:hint="default"/>
        <w:lang w:val="uk-UA" w:eastAsia="en-US" w:bidi="ar-SA"/>
      </w:rPr>
    </w:lvl>
  </w:abstractNum>
  <w:abstractNum w:abstractNumId="6" w15:restartNumberingAfterBreak="0">
    <w:nsid w:val="14FD68CC"/>
    <w:multiLevelType w:val="hybridMultilevel"/>
    <w:tmpl w:val="2EB2B2AE"/>
    <w:lvl w:ilvl="0" w:tplc="5C52388A">
      <w:numFmt w:val="bullet"/>
      <w:lvlText w:val="-"/>
      <w:lvlJc w:val="left"/>
      <w:pPr>
        <w:ind w:left="2407" w:hanging="706"/>
      </w:pPr>
      <w:rPr>
        <w:rFonts w:ascii="Times New Roman" w:eastAsia="Times New Roman" w:hAnsi="Times New Roman" w:cs="Times New Roman" w:hint="default"/>
        <w:b w:val="0"/>
        <w:bCs w:val="0"/>
        <w:i w:val="0"/>
        <w:iCs w:val="0"/>
        <w:spacing w:val="0"/>
        <w:w w:val="100"/>
        <w:sz w:val="28"/>
        <w:szCs w:val="28"/>
        <w:lang w:val="uk-UA" w:eastAsia="en-US" w:bidi="ar-SA"/>
      </w:rPr>
    </w:lvl>
    <w:lvl w:ilvl="1" w:tplc="787E0780">
      <w:numFmt w:val="bullet"/>
      <w:lvlText w:val="•"/>
      <w:lvlJc w:val="left"/>
      <w:pPr>
        <w:ind w:left="3166" w:hanging="706"/>
      </w:pPr>
      <w:rPr>
        <w:rFonts w:hint="default"/>
        <w:lang w:val="uk-UA" w:eastAsia="en-US" w:bidi="ar-SA"/>
      </w:rPr>
    </w:lvl>
    <w:lvl w:ilvl="2" w:tplc="2C30A59E">
      <w:numFmt w:val="bullet"/>
      <w:lvlText w:val="•"/>
      <w:lvlJc w:val="left"/>
      <w:pPr>
        <w:ind w:left="3933" w:hanging="706"/>
      </w:pPr>
      <w:rPr>
        <w:rFonts w:hint="default"/>
        <w:lang w:val="uk-UA" w:eastAsia="en-US" w:bidi="ar-SA"/>
      </w:rPr>
    </w:lvl>
    <w:lvl w:ilvl="3" w:tplc="4A144746">
      <w:numFmt w:val="bullet"/>
      <w:lvlText w:val="•"/>
      <w:lvlJc w:val="left"/>
      <w:pPr>
        <w:ind w:left="4699" w:hanging="706"/>
      </w:pPr>
      <w:rPr>
        <w:rFonts w:hint="default"/>
        <w:lang w:val="uk-UA" w:eastAsia="en-US" w:bidi="ar-SA"/>
      </w:rPr>
    </w:lvl>
    <w:lvl w:ilvl="4" w:tplc="A928D14C">
      <w:numFmt w:val="bullet"/>
      <w:lvlText w:val="•"/>
      <w:lvlJc w:val="left"/>
      <w:pPr>
        <w:ind w:left="5466" w:hanging="706"/>
      </w:pPr>
      <w:rPr>
        <w:rFonts w:hint="default"/>
        <w:lang w:val="uk-UA" w:eastAsia="en-US" w:bidi="ar-SA"/>
      </w:rPr>
    </w:lvl>
    <w:lvl w:ilvl="5" w:tplc="ECC015E2">
      <w:numFmt w:val="bullet"/>
      <w:lvlText w:val="•"/>
      <w:lvlJc w:val="left"/>
      <w:pPr>
        <w:ind w:left="6232" w:hanging="706"/>
      </w:pPr>
      <w:rPr>
        <w:rFonts w:hint="default"/>
        <w:lang w:val="uk-UA" w:eastAsia="en-US" w:bidi="ar-SA"/>
      </w:rPr>
    </w:lvl>
    <w:lvl w:ilvl="6" w:tplc="03AAD1D6">
      <w:numFmt w:val="bullet"/>
      <w:lvlText w:val="•"/>
      <w:lvlJc w:val="left"/>
      <w:pPr>
        <w:ind w:left="6999" w:hanging="706"/>
      </w:pPr>
      <w:rPr>
        <w:rFonts w:hint="default"/>
        <w:lang w:val="uk-UA" w:eastAsia="en-US" w:bidi="ar-SA"/>
      </w:rPr>
    </w:lvl>
    <w:lvl w:ilvl="7" w:tplc="B6DED550">
      <w:numFmt w:val="bullet"/>
      <w:lvlText w:val="•"/>
      <w:lvlJc w:val="left"/>
      <w:pPr>
        <w:ind w:left="7765" w:hanging="706"/>
      </w:pPr>
      <w:rPr>
        <w:rFonts w:hint="default"/>
        <w:lang w:val="uk-UA" w:eastAsia="en-US" w:bidi="ar-SA"/>
      </w:rPr>
    </w:lvl>
    <w:lvl w:ilvl="8" w:tplc="D562CB6A">
      <w:numFmt w:val="bullet"/>
      <w:lvlText w:val="•"/>
      <w:lvlJc w:val="left"/>
      <w:pPr>
        <w:ind w:left="8532" w:hanging="706"/>
      </w:pPr>
      <w:rPr>
        <w:rFonts w:hint="default"/>
        <w:lang w:val="uk-UA" w:eastAsia="en-US" w:bidi="ar-SA"/>
      </w:rPr>
    </w:lvl>
  </w:abstractNum>
  <w:abstractNum w:abstractNumId="7" w15:restartNumberingAfterBreak="0">
    <w:nsid w:val="150C1AC2"/>
    <w:multiLevelType w:val="hybridMultilevel"/>
    <w:tmpl w:val="516AC4E2"/>
    <w:lvl w:ilvl="0" w:tplc="897244FE">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523EAA90">
      <w:numFmt w:val="bullet"/>
      <w:lvlText w:val="•"/>
      <w:lvlJc w:val="left"/>
      <w:pPr>
        <w:ind w:left="1258" w:hanging="850"/>
      </w:pPr>
      <w:rPr>
        <w:rFonts w:hint="default"/>
        <w:lang w:val="uk-UA" w:eastAsia="en-US" w:bidi="ar-SA"/>
      </w:rPr>
    </w:lvl>
    <w:lvl w:ilvl="2" w:tplc="FA845942">
      <w:numFmt w:val="bullet"/>
      <w:lvlText w:val="•"/>
      <w:lvlJc w:val="left"/>
      <w:pPr>
        <w:ind w:left="2237" w:hanging="850"/>
      </w:pPr>
      <w:rPr>
        <w:rFonts w:hint="default"/>
        <w:lang w:val="uk-UA" w:eastAsia="en-US" w:bidi="ar-SA"/>
      </w:rPr>
    </w:lvl>
    <w:lvl w:ilvl="3" w:tplc="C17EA478">
      <w:numFmt w:val="bullet"/>
      <w:lvlText w:val="•"/>
      <w:lvlJc w:val="left"/>
      <w:pPr>
        <w:ind w:left="3215" w:hanging="850"/>
      </w:pPr>
      <w:rPr>
        <w:rFonts w:hint="default"/>
        <w:lang w:val="uk-UA" w:eastAsia="en-US" w:bidi="ar-SA"/>
      </w:rPr>
    </w:lvl>
    <w:lvl w:ilvl="4" w:tplc="1862D80C">
      <w:numFmt w:val="bullet"/>
      <w:lvlText w:val="•"/>
      <w:lvlJc w:val="left"/>
      <w:pPr>
        <w:ind w:left="4194" w:hanging="850"/>
      </w:pPr>
      <w:rPr>
        <w:rFonts w:hint="default"/>
        <w:lang w:val="uk-UA" w:eastAsia="en-US" w:bidi="ar-SA"/>
      </w:rPr>
    </w:lvl>
    <w:lvl w:ilvl="5" w:tplc="F66C0D76">
      <w:numFmt w:val="bullet"/>
      <w:lvlText w:val="•"/>
      <w:lvlJc w:val="left"/>
      <w:pPr>
        <w:ind w:left="5172" w:hanging="850"/>
      </w:pPr>
      <w:rPr>
        <w:rFonts w:hint="default"/>
        <w:lang w:val="uk-UA" w:eastAsia="en-US" w:bidi="ar-SA"/>
      </w:rPr>
    </w:lvl>
    <w:lvl w:ilvl="6" w:tplc="CA4E8B58">
      <w:numFmt w:val="bullet"/>
      <w:lvlText w:val="•"/>
      <w:lvlJc w:val="left"/>
      <w:pPr>
        <w:ind w:left="6151" w:hanging="850"/>
      </w:pPr>
      <w:rPr>
        <w:rFonts w:hint="default"/>
        <w:lang w:val="uk-UA" w:eastAsia="en-US" w:bidi="ar-SA"/>
      </w:rPr>
    </w:lvl>
    <w:lvl w:ilvl="7" w:tplc="38406DAC">
      <w:numFmt w:val="bullet"/>
      <w:lvlText w:val="•"/>
      <w:lvlJc w:val="left"/>
      <w:pPr>
        <w:ind w:left="7129" w:hanging="850"/>
      </w:pPr>
      <w:rPr>
        <w:rFonts w:hint="default"/>
        <w:lang w:val="uk-UA" w:eastAsia="en-US" w:bidi="ar-SA"/>
      </w:rPr>
    </w:lvl>
    <w:lvl w:ilvl="8" w:tplc="E730CE50">
      <w:numFmt w:val="bullet"/>
      <w:lvlText w:val="•"/>
      <w:lvlJc w:val="left"/>
      <w:pPr>
        <w:ind w:left="8108" w:hanging="850"/>
      </w:pPr>
      <w:rPr>
        <w:rFonts w:hint="default"/>
        <w:lang w:val="uk-UA" w:eastAsia="en-US" w:bidi="ar-SA"/>
      </w:rPr>
    </w:lvl>
  </w:abstractNum>
  <w:abstractNum w:abstractNumId="8" w15:restartNumberingAfterBreak="0">
    <w:nsid w:val="16C23C13"/>
    <w:multiLevelType w:val="hybridMultilevel"/>
    <w:tmpl w:val="D4263112"/>
    <w:lvl w:ilvl="0" w:tplc="F10CF268">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3F7A9DCE">
      <w:numFmt w:val="bullet"/>
      <w:lvlText w:val="•"/>
      <w:lvlJc w:val="left"/>
      <w:pPr>
        <w:ind w:left="1258" w:hanging="850"/>
      </w:pPr>
      <w:rPr>
        <w:rFonts w:hint="default"/>
        <w:lang w:val="uk-UA" w:eastAsia="en-US" w:bidi="ar-SA"/>
      </w:rPr>
    </w:lvl>
    <w:lvl w:ilvl="2" w:tplc="92F2BE88">
      <w:numFmt w:val="bullet"/>
      <w:lvlText w:val="•"/>
      <w:lvlJc w:val="left"/>
      <w:pPr>
        <w:ind w:left="2237" w:hanging="850"/>
      </w:pPr>
      <w:rPr>
        <w:rFonts w:hint="default"/>
        <w:lang w:val="uk-UA" w:eastAsia="en-US" w:bidi="ar-SA"/>
      </w:rPr>
    </w:lvl>
    <w:lvl w:ilvl="3" w:tplc="1F207DA8">
      <w:numFmt w:val="bullet"/>
      <w:lvlText w:val="•"/>
      <w:lvlJc w:val="left"/>
      <w:pPr>
        <w:ind w:left="3215" w:hanging="850"/>
      </w:pPr>
      <w:rPr>
        <w:rFonts w:hint="default"/>
        <w:lang w:val="uk-UA" w:eastAsia="en-US" w:bidi="ar-SA"/>
      </w:rPr>
    </w:lvl>
    <w:lvl w:ilvl="4" w:tplc="03484104">
      <w:numFmt w:val="bullet"/>
      <w:lvlText w:val="•"/>
      <w:lvlJc w:val="left"/>
      <w:pPr>
        <w:ind w:left="4194" w:hanging="850"/>
      </w:pPr>
      <w:rPr>
        <w:rFonts w:hint="default"/>
        <w:lang w:val="uk-UA" w:eastAsia="en-US" w:bidi="ar-SA"/>
      </w:rPr>
    </w:lvl>
    <w:lvl w:ilvl="5" w:tplc="B9129FCA">
      <w:numFmt w:val="bullet"/>
      <w:lvlText w:val="•"/>
      <w:lvlJc w:val="left"/>
      <w:pPr>
        <w:ind w:left="5172" w:hanging="850"/>
      </w:pPr>
      <w:rPr>
        <w:rFonts w:hint="default"/>
        <w:lang w:val="uk-UA" w:eastAsia="en-US" w:bidi="ar-SA"/>
      </w:rPr>
    </w:lvl>
    <w:lvl w:ilvl="6" w:tplc="9B105CFA">
      <w:numFmt w:val="bullet"/>
      <w:lvlText w:val="•"/>
      <w:lvlJc w:val="left"/>
      <w:pPr>
        <w:ind w:left="6151" w:hanging="850"/>
      </w:pPr>
      <w:rPr>
        <w:rFonts w:hint="default"/>
        <w:lang w:val="uk-UA" w:eastAsia="en-US" w:bidi="ar-SA"/>
      </w:rPr>
    </w:lvl>
    <w:lvl w:ilvl="7" w:tplc="6F68892E">
      <w:numFmt w:val="bullet"/>
      <w:lvlText w:val="•"/>
      <w:lvlJc w:val="left"/>
      <w:pPr>
        <w:ind w:left="7129" w:hanging="850"/>
      </w:pPr>
      <w:rPr>
        <w:rFonts w:hint="default"/>
        <w:lang w:val="uk-UA" w:eastAsia="en-US" w:bidi="ar-SA"/>
      </w:rPr>
    </w:lvl>
    <w:lvl w:ilvl="8" w:tplc="45BA4780">
      <w:numFmt w:val="bullet"/>
      <w:lvlText w:val="•"/>
      <w:lvlJc w:val="left"/>
      <w:pPr>
        <w:ind w:left="8108" w:hanging="850"/>
      </w:pPr>
      <w:rPr>
        <w:rFonts w:hint="default"/>
        <w:lang w:val="uk-UA" w:eastAsia="en-US" w:bidi="ar-SA"/>
      </w:rPr>
    </w:lvl>
  </w:abstractNum>
  <w:abstractNum w:abstractNumId="9" w15:restartNumberingAfterBreak="0">
    <w:nsid w:val="1B1D56D1"/>
    <w:multiLevelType w:val="hybridMultilevel"/>
    <w:tmpl w:val="A41649E8"/>
    <w:lvl w:ilvl="0" w:tplc="D7126A62">
      <w:numFmt w:val="bullet"/>
      <w:lvlText w:val="-"/>
      <w:lvlJc w:val="left"/>
      <w:pPr>
        <w:ind w:left="643" w:hanging="706"/>
      </w:pPr>
      <w:rPr>
        <w:rFonts w:ascii="Times New Roman" w:eastAsia="Times New Roman" w:hAnsi="Times New Roman" w:cs="Times New Roman" w:hint="default"/>
        <w:b w:val="0"/>
        <w:bCs w:val="0"/>
        <w:i w:val="0"/>
        <w:iCs w:val="0"/>
        <w:spacing w:val="0"/>
        <w:w w:val="100"/>
        <w:sz w:val="28"/>
        <w:szCs w:val="28"/>
        <w:lang w:val="uk-UA" w:eastAsia="en-US" w:bidi="ar-SA"/>
      </w:rPr>
    </w:lvl>
    <w:lvl w:ilvl="1" w:tplc="A94E8A92">
      <w:numFmt w:val="bullet"/>
      <w:lvlText w:val="•"/>
      <w:lvlJc w:val="left"/>
      <w:pPr>
        <w:ind w:left="1582" w:hanging="706"/>
      </w:pPr>
      <w:rPr>
        <w:rFonts w:hint="default"/>
        <w:lang w:val="uk-UA" w:eastAsia="en-US" w:bidi="ar-SA"/>
      </w:rPr>
    </w:lvl>
    <w:lvl w:ilvl="2" w:tplc="73700B78">
      <w:numFmt w:val="bullet"/>
      <w:lvlText w:val="•"/>
      <w:lvlJc w:val="left"/>
      <w:pPr>
        <w:ind w:left="2525" w:hanging="706"/>
      </w:pPr>
      <w:rPr>
        <w:rFonts w:hint="default"/>
        <w:lang w:val="uk-UA" w:eastAsia="en-US" w:bidi="ar-SA"/>
      </w:rPr>
    </w:lvl>
    <w:lvl w:ilvl="3" w:tplc="3D9CD668">
      <w:numFmt w:val="bullet"/>
      <w:lvlText w:val="•"/>
      <w:lvlJc w:val="left"/>
      <w:pPr>
        <w:ind w:left="3467" w:hanging="706"/>
      </w:pPr>
      <w:rPr>
        <w:rFonts w:hint="default"/>
        <w:lang w:val="uk-UA" w:eastAsia="en-US" w:bidi="ar-SA"/>
      </w:rPr>
    </w:lvl>
    <w:lvl w:ilvl="4" w:tplc="EC562704">
      <w:numFmt w:val="bullet"/>
      <w:lvlText w:val="•"/>
      <w:lvlJc w:val="left"/>
      <w:pPr>
        <w:ind w:left="4410" w:hanging="706"/>
      </w:pPr>
      <w:rPr>
        <w:rFonts w:hint="default"/>
        <w:lang w:val="uk-UA" w:eastAsia="en-US" w:bidi="ar-SA"/>
      </w:rPr>
    </w:lvl>
    <w:lvl w:ilvl="5" w:tplc="369C9160">
      <w:numFmt w:val="bullet"/>
      <w:lvlText w:val="•"/>
      <w:lvlJc w:val="left"/>
      <w:pPr>
        <w:ind w:left="5352" w:hanging="706"/>
      </w:pPr>
      <w:rPr>
        <w:rFonts w:hint="default"/>
        <w:lang w:val="uk-UA" w:eastAsia="en-US" w:bidi="ar-SA"/>
      </w:rPr>
    </w:lvl>
    <w:lvl w:ilvl="6" w:tplc="83A24428">
      <w:numFmt w:val="bullet"/>
      <w:lvlText w:val="•"/>
      <w:lvlJc w:val="left"/>
      <w:pPr>
        <w:ind w:left="6295" w:hanging="706"/>
      </w:pPr>
      <w:rPr>
        <w:rFonts w:hint="default"/>
        <w:lang w:val="uk-UA" w:eastAsia="en-US" w:bidi="ar-SA"/>
      </w:rPr>
    </w:lvl>
    <w:lvl w:ilvl="7" w:tplc="2022092C">
      <w:numFmt w:val="bullet"/>
      <w:lvlText w:val="•"/>
      <w:lvlJc w:val="left"/>
      <w:pPr>
        <w:ind w:left="7237" w:hanging="706"/>
      </w:pPr>
      <w:rPr>
        <w:rFonts w:hint="default"/>
        <w:lang w:val="uk-UA" w:eastAsia="en-US" w:bidi="ar-SA"/>
      </w:rPr>
    </w:lvl>
    <w:lvl w:ilvl="8" w:tplc="163C6C6E">
      <w:numFmt w:val="bullet"/>
      <w:lvlText w:val="•"/>
      <w:lvlJc w:val="left"/>
      <w:pPr>
        <w:ind w:left="8180" w:hanging="706"/>
      </w:pPr>
      <w:rPr>
        <w:rFonts w:hint="default"/>
        <w:lang w:val="uk-UA" w:eastAsia="en-US" w:bidi="ar-SA"/>
      </w:rPr>
    </w:lvl>
  </w:abstractNum>
  <w:abstractNum w:abstractNumId="10" w15:restartNumberingAfterBreak="0">
    <w:nsid w:val="218521D1"/>
    <w:multiLevelType w:val="hybridMultilevel"/>
    <w:tmpl w:val="F2D8E60A"/>
    <w:lvl w:ilvl="0" w:tplc="A95CB0DA">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3C9EFA3E">
      <w:numFmt w:val="bullet"/>
      <w:lvlText w:val="•"/>
      <w:lvlJc w:val="left"/>
      <w:pPr>
        <w:ind w:left="2536" w:hanging="850"/>
      </w:pPr>
      <w:rPr>
        <w:rFonts w:hint="default"/>
        <w:lang w:val="uk-UA" w:eastAsia="en-US" w:bidi="ar-SA"/>
      </w:rPr>
    </w:lvl>
    <w:lvl w:ilvl="2" w:tplc="B706F7B6">
      <w:numFmt w:val="bullet"/>
      <w:lvlText w:val="•"/>
      <w:lvlJc w:val="left"/>
      <w:pPr>
        <w:ind w:left="3373" w:hanging="850"/>
      </w:pPr>
      <w:rPr>
        <w:rFonts w:hint="default"/>
        <w:lang w:val="uk-UA" w:eastAsia="en-US" w:bidi="ar-SA"/>
      </w:rPr>
    </w:lvl>
    <w:lvl w:ilvl="3" w:tplc="C18E10E2">
      <w:numFmt w:val="bullet"/>
      <w:lvlText w:val="•"/>
      <w:lvlJc w:val="left"/>
      <w:pPr>
        <w:ind w:left="4209" w:hanging="850"/>
      </w:pPr>
      <w:rPr>
        <w:rFonts w:hint="default"/>
        <w:lang w:val="uk-UA" w:eastAsia="en-US" w:bidi="ar-SA"/>
      </w:rPr>
    </w:lvl>
    <w:lvl w:ilvl="4" w:tplc="0164D268">
      <w:numFmt w:val="bullet"/>
      <w:lvlText w:val="•"/>
      <w:lvlJc w:val="left"/>
      <w:pPr>
        <w:ind w:left="5046" w:hanging="850"/>
      </w:pPr>
      <w:rPr>
        <w:rFonts w:hint="default"/>
        <w:lang w:val="uk-UA" w:eastAsia="en-US" w:bidi="ar-SA"/>
      </w:rPr>
    </w:lvl>
    <w:lvl w:ilvl="5" w:tplc="5BE4D5F6">
      <w:numFmt w:val="bullet"/>
      <w:lvlText w:val="•"/>
      <w:lvlJc w:val="left"/>
      <w:pPr>
        <w:ind w:left="5882" w:hanging="850"/>
      </w:pPr>
      <w:rPr>
        <w:rFonts w:hint="default"/>
        <w:lang w:val="uk-UA" w:eastAsia="en-US" w:bidi="ar-SA"/>
      </w:rPr>
    </w:lvl>
    <w:lvl w:ilvl="6" w:tplc="EEB2B7D8">
      <w:numFmt w:val="bullet"/>
      <w:lvlText w:val="•"/>
      <w:lvlJc w:val="left"/>
      <w:pPr>
        <w:ind w:left="6719" w:hanging="850"/>
      </w:pPr>
      <w:rPr>
        <w:rFonts w:hint="default"/>
        <w:lang w:val="uk-UA" w:eastAsia="en-US" w:bidi="ar-SA"/>
      </w:rPr>
    </w:lvl>
    <w:lvl w:ilvl="7" w:tplc="71949AB4">
      <w:numFmt w:val="bullet"/>
      <w:lvlText w:val="•"/>
      <w:lvlJc w:val="left"/>
      <w:pPr>
        <w:ind w:left="7555" w:hanging="850"/>
      </w:pPr>
      <w:rPr>
        <w:rFonts w:hint="default"/>
        <w:lang w:val="uk-UA" w:eastAsia="en-US" w:bidi="ar-SA"/>
      </w:rPr>
    </w:lvl>
    <w:lvl w:ilvl="8" w:tplc="72D8347E">
      <w:numFmt w:val="bullet"/>
      <w:lvlText w:val="•"/>
      <w:lvlJc w:val="left"/>
      <w:pPr>
        <w:ind w:left="8392" w:hanging="850"/>
      </w:pPr>
      <w:rPr>
        <w:rFonts w:hint="default"/>
        <w:lang w:val="uk-UA" w:eastAsia="en-US" w:bidi="ar-SA"/>
      </w:rPr>
    </w:lvl>
  </w:abstractNum>
  <w:abstractNum w:abstractNumId="11" w15:restartNumberingAfterBreak="0">
    <w:nsid w:val="23DD0BAF"/>
    <w:multiLevelType w:val="hybridMultilevel"/>
    <w:tmpl w:val="C44418C2"/>
    <w:lvl w:ilvl="0" w:tplc="4824F39E">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A98AB928">
      <w:numFmt w:val="bullet"/>
      <w:lvlText w:val="•"/>
      <w:lvlJc w:val="left"/>
      <w:pPr>
        <w:ind w:left="2536" w:hanging="850"/>
      </w:pPr>
      <w:rPr>
        <w:rFonts w:hint="default"/>
        <w:lang w:val="uk-UA" w:eastAsia="en-US" w:bidi="ar-SA"/>
      </w:rPr>
    </w:lvl>
    <w:lvl w:ilvl="2" w:tplc="EAEE5CF2">
      <w:numFmt w:val="bullet"/>
      <w:lvlText w:val="•"/>
      <w:lvlJc w:val="left"/>
      <w:pPr>
        <w:ind w:left="3373" w:hanging="850"/>
      </w:pPr>
      <w:rPr>
        <w:rFonts w:hint="default"/>
        <w:lang w:val="uk-UA" w:eastAsia="en-US" w:bidi="ar-SA"/>
      </w:rPr>
    </w:lvl>
    <w:lvl w:ilvl="3" w:tplc="207EF79E">
      <w:numFmt w:val="bullet"/>
      <w:lvlText w:val="•"/>
      <w:lvlJc w:val="left"/>
      <w:pPr>
        <w:ind w:left="4209" w:hanging="850"/>
      </w:pPr>
      <w:rPr>
        <w:rFonts w:hint="default"/>
        <w:lang w:val="uk-UA" w:eastAsia="en-US" w:bidi="ar-SA"/>
      </w:rPr>
    </w:lvl>
    <w:lvl w:ilvl="4" w:tplc="2CBA2FCA">
      <w:numFmt w:val="bullet"/>
      <w:lvlText w:val="•"/>
      <w:lvlJc w:val="left"/>
      <w:pPr>
        <w:ind w:left="5046" w:hanging="850"/>
      </w:pPr>
      <w:rPr>
        <w:rFonts w:hint="default"/>
        <w:lang w:val="uk-UA" w:eastAsia="en-US" w:bidi="ar-SA"/>
      </w:rPr>
    </w:lvl>
    <w:lvl w:ilvl="5" w:tplc="C37AD882">
      <w:numFmt w:val="bullet"/>
      <w:lvlText w:val="•"/>
      <w:lvlJc w:val="left"/>
      <w:pPr>
        <w:ind w:left="5882" w:hanging="850"/>
      </w:pPr>
      <w:rPr>
        <w:rFonts w:hint="default"/>
        <w:lang w:val="uk-UA" w:eastAsia="en-US" w:bidi="ar-SA"/>
      </w:rPr>
    </w:lvl>
    <w:lvl w:ilvl="6" w:tplc="6B82FB9E">
      <w:numFmt w:val="bullet"/>
      <w:lvlText w:val="•"/>
      <w:lvlJc w:val="left"/>
      <w:pPr>
        <w:ind w:left="6719" w:hanging="850"/>
      </w:pPr>
      <w:rPr>
        <w:rFonts w:hint="default"/>
        <w:lang w:val="uk-UA" w:eastAsia="en-US" w:bidi="ar-SA"/>
      </w:rPr>
    </w:lvl>
    <w:lvl w:ilvl="7" w:tplc="9274F9C0">
      <w:numFmt w:val="bullet"/>
      <w:lvlText w:val="•"/>
      <w:lvlJc w:val="left"/>
      <w:pPr>
        <w:ind w:left="7555" w:hanging="850"/>
      </w:pPr>
      <w:rPr>
        <w:rFonts w:hint="default"/>
        <w:lang w:val="uk-UA" w:eastAsia="en-US" w:bidi="ar-SA"/>
      </w:rPr>
    </w:lvl>
    <w:lvl w:ilvl="8" w:tplc="DDACA8A4">
      <w:numFmt w:val="bullet"/>
      <w:lvlText w:val="•"/>
      <w:lvlJc w:val="left"/>
      <w:pPr>
        <w:ind w:left="8392" w:hanging="850"/>
      </w:pPr>
      <w:rPr>
        <w:rFonts w:hint="default"/>
        <w:lang w:val="uk-UA" w:eastAsia="en-US" w:bidi="ar-SA"/>
      </w:rPr>
    </w:lvl>
  </w:abstractNum>
  <w:abstractNum w:abstractNumId="12" w15:restartNumberingAfterBreak="0">
    <w:nsid w:val="256C4936"/>
    <w:multiLevelType w:val="hybridMultilevel"/>
    <w:tmpl w:val="CF7ED326"/>
    <w:lvl w:ilvl="0" w:tplc="E4F89EDC">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08EE12EA">
      <w:numFmt w:val="bullet"/>
      <w:lvlText w:val="•"/>
      <w:lvlJc w:val="left"/>
      <w:pPr>
        <w:ind w:left="1258" w:hanging="850"/>
      </w:pPr>
      <w:rPr>
        <w:rFonts w:hint="default"/>
        <w:lang w:val="uk-UA" w:eastAsia="en-US" w:bidi="ar-SA"/>
      </w:rPr>
    </w:lvl>
    <w:lvl w:ilvl="2" w:tplc="02B2B5B0">
      <w:numFmt w:val="bullet"/>
      <w:lvlText w:val="•"/>
      <w:lvlJc w:val="left"/>
      <w:pPr>
        <w:ind w:left="2237" w:hanging="850"/>
      </w:pPr>
      <w:rPr>
        <w:rFonts w:hint="default"/>
        <w:lang w:val="uk-UA" w:eastAsia="en-US" w:bidi="ar-SA"/>
      </w:rPr>
    </w:lvl>
    <w:lvl w:ilvl="3" w:tplc="C332E1EE">
      <w:numFmt w:val="bullet"/>
      <w:lvlText w:val="•"/>
      <w:lvlJc w:val="left"/>
      <w:pPr>
        <w:ind w:left="3215" w:hanging="850"/>
      </w:pPr>
      <w:rPr>
        <w:rFonts w:hint="default"/>
        <w:lang w:val="uk-UA" w:eastAsia="en-US" w:bidi="ar-SA"/>
      </w:rPr>
    </w:lvl>
    <w:lvl w:ilvl="4" w:tplc="EC7C16B6">
      <w:numFmt w:val="bullet"/>
      <w:lvlText w:val="•"/>
      <w:lvlJc w:val="left"/>
      <w:pPr>
        <w:ind w:left="4194" w:hanging="850"/>
      </w:pPr>
      <w:rPr>
        <w:rFonts w:hint="default"/>
        <w:lang w:val="uk-UA" w:eastAsia="en-US" w:bidi="ar-SA"/>
      </w:rPr>
    </w:lvl>
    <w:lvl w:ilvl="5" w:tplc="A0E60F1A">
      <w:numFmt w:val="bullet"/>
      <w:lvlText w:val="•"/>
      <w:lvlJc w:val="left"/>
      <w:pPr>
        <w:ind w:left="5172" w:hanging="850"/>
      </w:pPr>
      <w:rPr>
        <w:rFonts w:hint="default"/>
        <w:lang w:val="uk-UA" w:eastAsia="en-US" w:bidi="ar-SA"/>
      </w:rPr>
    </w:lvl>
    <w:lvl w:ilvl="6" w:tplc="A0CACE78">
      <w:numFmt w:val="bullet"/>
      <w:lvlText w:val="•"/>
      <w:lvlJc w:val="left"/>
      <w:pPr>
        <w:ind w:left="6151" w:hanging="850"/>
      </w:pPr>
      <w:rPr>
        <w:rFonts w:hint="default"/>
        <w:lang w:val="uk-UA" w:eastAsia="en-US" w:bidi="ar-SA"/>
      </w:rPr>
    </w:lvl>
    <w:lvl w:ilvl="7" w:tplc="7C0EA9CE">
      <w:numFmt w:val="bullet"/>
      <w:lvlText w:val="•"/>
      <w:lvlJc w:val="left"/>
      <w:pPr>
        <w:ind w:left="7129" w:hanging="850"/>
      </w:pPr>
      <w:rPr>
        <w:rFonts w:hint="default"/>
        <w:lang w:val="uk-UA" w:eastAsia="en-US" w:bidi="ar-SA"/>
      </w:rPr>
    </w:lvl>
    <w:lvl w:ilvl="8" w:tplc="BCAEE584">
      <w:numFmt w:val="bullet"/>
      <w:lvlText w:val="•"/>
      <w:lvlJc w:val="left"/>
      <w:pPr>
        <w:ind w:left="8108" w:hanging="850"/>
      </w:pPr>
      <w:rPr>
        <w:rFonts w:hint="default"/>
        <w:lang w:val="uk-UA" w:eastAsia="en-US" w:bidi="ar-SA"/>
      </w:rPr>
    </w:lvl>
  </w:abstractNum>
  <w:abstractNum w:abstractNumId="13" w15:restartNumberingAfterBreak="0">
    <w:nsid w:val="2EC86F60"/>
    <w:multiLevelType w:val="multilevel"/>
    <w:tmpl w:val="FFDC25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1055733"/>
    <w:multiLevelType w:val="hybridMultilevel"/>
    <w:tmpl w:val="31B43056"/>
    <w:lvl w:ilvl="0" w:tplc="D660D778">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C256CE8C">
      <w:numFmt w:val="bullet"/>
      <w:lvlText w:val="•"/>
      <w:lvlJc w:val="left"/>
      <w:pPr>
        <w:ind w:left="2536" w:hanging="850"/>
      </w:pPr>
      <w:rPr>
        <w:rFonts w:hint="default"/>
        <w:lang w:val="uk-UA" w:eastAsia="en-US" w:bidi="ar-SA"/>
      </w:rPr>
    </w:lvl>
    <w:lvl w:ilvl="2" w:tplc="53345296">
      <w:numFmt w:val="bullet"/>
      <w:lvlText w:val="•"/>
      <w:lvlJc w:val="left"/>
      <w:pPr>
        <w:ind w:left="3373" w:hanging="850"/>
      </w:pPr>
      <w:rPr>
        <w:rFonts w:hint="default"/>
        <w:lang w:val="uk-UA" w:eastAsia="en-US" w:bidi="ar-SA"/>
      </w:rPr>
    </w:lvl>
    <w:lvl w:ilvl="3" w:tplc="A41EC014">
      <w:numFmt w:val="bullet"/>
      <w:lvlText w:val="•"/>
      <w:lvlJc w:val="left"/>
      <w:pPr>
        <w:ind w:left="4209" w:hanging="850"/>
      </w:pPr>
      <w:rPr>
        <w:rFonts w:hint="default"/>
        <w:lang w:val="uk-UA" w:eastAsia="en-US" w:bidi="ar-SA"/>
      </w:rPr>
    </w:lvl>
    <w:lvl w:ilvl="4" w:tplc="39F28B08">
      <w:numFmt w:val="bullet"/>
      <w:lvlText w:val="•"/>
      <w:lvlJc w:val="left"/>
      <w:pPr>
        <w:ind w:left="5046" w:hanging="850"/>
      </w:pPr>
      <w:rPr>
        <w:rFonts w:hint="default"/>
        <w:lang w:val="uk-UA" w:eastAsia="en-US" w:bidi="ar-SA"/>
      </w:rPr>
    </w:lvl>
    <w:lvl w:ilvl="5" w:tplc="3EC685CE">
      <w:numFmt w:val="bullet"/>
      <w:lvlText w:val="•"/>
      <w:lvlJc w:val="left"/>
      <w:pPr>
        <w:ind w:left="5882" w:hanging="850"/>
      </w:pPr>
      <w:rPr>
        <w:rFonts w:hint="default"/>
        <w:lang w:val="uk-UA" w:eastAsia="en-US" w:bidi="ar-SA"/>
      </w:rPr>
    </w:lvl>
    <w:lvl w:ilvl="6" w:tplc="BF3CEA32">
      <w:numFmt w:val="bullet"/>
      <w:lvlText w:val="•"/>
      <w:lvlJc w:val="left"/>
      <w:pPr>
        <w:ind w:left="6719" w:hanging="850"/>
      </w:pPr>
      <w:rPr>
        <w:rFonts w:hint="default"/>
        <w:lang w:val="uk-UA" w:eastAsia="en-US" w:bidi="ar-SA"/>
      </w:rPr>
    </w:lvl>
    <w:lvl w:ilvl="7" w:tplc="286292CE">
      <w:numFmt w:val="bullet"/>
      <w:lvlText w:val="•"/>
      <w:lvlJc w:val="left"/>
      <w:pPr>
        <w:ind w:left="7555" w:hanging="850"/>
      </w:pPr>
      <w:rPr>
        <w:rFonts w:hint="default"/>
        <w:lang w:val="uk-UA" w:eastAsia="en-US" w:bidi="ar-SA"/>
      </w:rPr>
    </w:lvl>
    <w:lvl w:ilvl="8" w:tplc="5B8ED934">
      <w:numFmt w:val="bullet"/>
      <w:lvlText w:val="•"/>
      <w:lvlJc w:val="left"/>
      <w:pPr>
        <w:ind w:left="8392" w:hanging="850"/>
      </w:pPr>
      <w:rPr>
        <w:rFonts w:hint="default"/>
        <w:lang w:val="uk-UA" w:eastAsia="en-US" w:bidi="ar-SA"/>
      </w:rPr>
    </w:lvl>
  </w:abstractNum>
  <w:abstractNum w:abstractNumId="15" w15:restartNumberingAfterBreak="0">
    <w:nsid w:val="323A1025"/>
    <w:multiLevelType w:val="hybridMultilevel"/>
    <w:tmpl w:val="201E8576"/>
    <w:lvl w:ilvl="0" w:tplc="9680100C">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EACE7306">
      <w:numFmt w:val="bullet"/>
      <w:lvlText w:val="•"/>
      <w:lvlJc w:val="left"/>
      <w:pPr>
        <w:ind w:left="2536" w:hanging="850"/>
      </w:pPr>
      <w:rPr>
        <w:rFonts w:hint="default"/>
        <w:lang w:val="uk-UA" w:eastAsia="en-US" w:bidi="ar-SA"/>
      </w:rPr>
    </w:lvl>
    <w:lvl w:ilvl="2" w:tplc="407A1B3C">
      <w:numFmt w:val="bullet"/>
      <w:lvlText w:val="•"/>
      <w:lvlJc w:val="left"/>
      <w:pPr>
        <w:ind w:left="3373" w:hanging="850"/>
      </w:pPr>
      <w:rPr>
        <w:rFonts w:hint="default"/>
        <w:lang w:val="uk-UA" w:eastAsia="en-US" w:bidi="ar-SA"/>
      </w:rPr>
    </w:lvl>
    <w:lvl w:ilvl="3" w:tplc="32FC6374">
      <w:numFmt w:val="bullet"/>
      <w:lvlText w:val="•"/>
      <w:lvlJc w:val="left"/>
      <w:pPr>
        <w:ind w:left="4209" w:hanging="850"/>
      </w:pPr>
      <w:rPr>
        <w:rFonts w:hint="default"/>
        <w:lang w:val="uk-UA" w:eastAsia="en-US" w:bidi="ar-SA"/>
      </w:rPr>
    </w:lvl>
    <w:lvl w:ilvl="4" w:tplc="D64CD904">
      <w:numFmt w:val="bullet"/>
      <w:lvlText w:val="•"/>
      <w:lvlJc w:val="left"/>
      <w:pPr>
        <w:ind w:left="5046" w:hanging="850"/>
      </w:pPr>
      <w:rPr>
        <w:rFonts w:hint="default"/>
        <w:lang w:val="uk-UA" w:eastAsia="en-US" w:bidi="ar-SA"/>
      </w:rPr>
    </w:lvl>
    <w:lvl w:ilvl="5" w:tplc="2CDAEE78">
      <w:numFmt w:val="bullet"/>
      <w:lvlText w:val="•"/>
      <w:lvlJc w:val="left"/>
      <w:pPr>
        <w:ind w:left="5882" w:hanging="850"/>
      </w:pPr>
      <w:rPr>
        <w:rFonts w:hint="default"/>
        <w:lang w:val="uk-UA" w:eastAsia="en-US" w:bidi="ar-SA"/>
      </w:rPr>
    </w:lvl>
    <w:lvl w:ilvl="6" w:tplc="F55EA3C4">
      <w:numFmt w:val="bullet"/>
      <w:lvlText w:val="•"/>
      <w:lvlJc w:val="left"/>
      <w:pPr>
        <w:ind w:left="6719" w:hanging="850"/>
      </w:pPr>
      <w:rPr>
        <w:rFonts w:hint="default"/>
        <w:lang w:val="uk-UA" w:eastAsia="en-US" w:bidi="ar-SA"/>
      </w:rPr>
    </w:lvl>
    <w:lvl w:ilvl="7" w:tplc="3B4A046E">
      <w:numFmt w:val="bullet"/>
      <w:lvlText w:val="•"/>
      <w:lvlJc w:val="left"/>
      <w:pPr>
        <w:ind w:left="7555" w:hanging="850"/>
      </w:pPr>
      <w:rPr>
        <w:rFonts w:hint="default"/>
        <w:lang w:val="uk-UA" w:eastAsia="en-US" w:bidi="ar-SA"/>
      </w:rPr>
    </w:lvl>
    <w:lvl w:ilvl="8" w:tplc="4BEE7E06">
      <w:numFmt w:val="bullet"/>
      <w:lvlText w:val="•"/>
      <w:lvlJc w:val="left"/>
      <w:pPr>
        <w:ind w:left="8392" w:hanging="850"/>
      </w:pPr>
      <w:rPr>
        <w:rFonts w:hint="default"/>
        <w:lang w:val="uk-UA" w:eastAsia="en-US" w:bidi="ar-SA"/>
      </w:rPr>
    </w:lvl>
  </w:abstractNum>
  <w:abstractNum w:abstractNumId="16" w15:restartNumberingAfterBreak="0">
    <w:nsid w:val="382773D0"/>
    <w:multiLevelType w:val="hybridMultilevel"/>
    <w:tmpl w:val="642EAC70"/>
    <w:lvl w:ilvl="0" w:tplc="E4D8E178">
      <w:start w:val="1"/>
      <w:numFmt w:val="decimal"/>
      <w:lvlText w:val="%1)"/>
      <w:lvlJc w:val="left"/>
      <w:pPr>
        <w:ind w:left="283" w:hanging="920"/>
      </w:pPr>
      <w:rPr>
        <w:rFonts w:ascii="Times New Roman" w:eastAsia="Times New Roman" w:hAnsi="Times New Roman" w:cs="Times New Roman" w:hint="default"/>
        <w:b w:val="0"/>
        <w:bCs w:val="0"/>
        <w:i w:val="0"/>
        <w:iCs w:val="0"/>
        <w:spacing w:val="0"/>
        <w:w w:val="100"/>
        <w:sz w:val="28"/>
        <w:szCs w:val="28"/>
        <w:lang w:val="uk-UA" w:eastAsia="en-US" w:bidi="ar-SA"/>
      </w:rPr>
    </w:lvl>
    <w:lvl w:ilvl="1" w:tplc="45843F94">
      <w:numFmt w:val="bullet"/>
      <w:lvlText w:val="•"/>
      <w:lvlJc w:val="left"/>
      <w:pPr>
        <w:ind w:left="1258" w:hanging="920"/>
      </w:pPr>
      <w:rPr>
        <w:rFonts w:hint="default"/>
        <w:lang w:val="uk-UA" w:eastAsia="en-US" w:bidi="ar-SA"/>
      </w:rPr>
    </w:lvl>
    <w:lvl w:ilvl="2" w:tplc="832226AE">
      <w:numFmt w:val="bullet"/>
      <w:lvlText w:val="•"/>
      <w:lvlJc w:val="left"/>
      <w:pPr>
        <w:ind w:left="2237" w:hanging="920"/>
      </w:pPr>
      <w:rPr>
        <w:rFonts w:hint="default"/>
        <w:lang w:val="uk-UA" w:eastAsia="en-US" w:bidi="ar-SA"/>
      </w:rPr>
    </w:lvl>
    <w:lvl w:ilvl="3" w:tplc="2618BEFC">
      <w:numFmt w:val="bullet"/>
      <w:lvlText w:val="•"/>
      <w:lvlJc w:val="left"/>
      <w:pPr>
        <w:ind w:left="3215" w:hanging="920"/>
      </w:pPr>
      <w:rPr>
        <w:rFonts w:hint="default"/>
        <w:lang w:val="uk-UA" w:eastAsia="en-US" w:bidi="ar-SA"/>
      </w:rPr>
    </w:lvl>
    <w:lvl w:ilvl="4" w:tplc="69FC53D4">
      <w:numFmt w:val="bullet"/>
      <w:lvlText w:val="•"/>
      <w:lvlJc w:val="left"/>
      <w:pPr>
        <w:ind w:left="4194" w:hanging="920"/>
      </w:pPr>
      <w:rPr>
        <w:rFonts w:hint="default"/>
        <w:lang w:val="uk-UA" w:eastAsia="en-US" w:bidi="ar-SA"/>
      </w:rPr>
    </w:lvl>
    <w:lvl w:ilvl="5" w:tplc="5D2238D6">
      <w:numFmt w:val="bullet"/>
      <w:lvlText w:val="•"/>
      <w:lvlJc w:val="left"/>
      <w:pPr>
        <w:ind w:left="5172" w:hanging="920"/>
      </w:pPr>
      <w:rPr>
        <w:rFonts w:hint="default"/>
        <w:lang w:val="uk-UA" w:eastAsia="en-US" w:bidi="ar-SA"/>
      </w:rPr>
    </w:lvl>
    <w:lvl w:ilvl="6" w:tplc="B84022D8">
      <w:numFmt w:val="bullet"/>
      <w:lvlText w:val="•"/>
      <w:lvlJc w:val="left"/>
      <w:pPr>
        <w:ind w:left="6151" w:hanging="920"/>
      </w:pPr>
      <w:rPr>
        <w:rFonts w:hint="default"/>
        <w:lang w:val="uk-UA" w:eastAsia="en-US" w:bidi="ar-SA"/>
      </w:rPr>
    </w:lvl>
    <w:lvl w:ilvl="7" w:tplc="FA7E448A">
      <w:numFmt w:val="bullet"/>
      <w:lvlText w:val="•"/>
      <w:lvlJc w:val="left"/>
      <w:pPr>
        <w:ind w:left="7129" w:hanging="920"/>
      </w:pPr>
      <w:rPr>
        <w:rFonts w:hint="default"/>
        <w:lang w:val="uk-UA" w:eastAsia="en-US" w:bidi="ar-SA"/>
      </w:rPr>
    </w:lvl>
    <w:lvl w:ilvl="8" w:tplc="D7DCA964">
      <w:numFmt w:val="bullet"/>
      <w:lvlText w:val="•"/>
      <w:lvlJc w:val="left"/>
      <w:pPr>
        <w:ind w:left="8108" w:hanging="920"/>
      </w:pPr>
      <w:rPr>
        <w:rFonts w:hint="default"/>
        <w:lang w:val="uk-UA" w:eastAsia="en-US" w:bidi="ar-SA"/>
      </w:rPr>
    </w:lvl>
  </w:abstractNum>
  <w:abstractNum w:abstractNumId="17" w15:restartNumberingAfterBreak="0">
    <w:nsid w:val="3C135D48"/>
    <w:multiLevelType w:val="hybridMultilevel"/>
    <w:tmpl w:val="D8643498"/>
    <w:lvl w:ilvl="0" w:tplc="32A444BC">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5BC4C8D0">
      <w:numFmt w:val="bullet"/>
      <w:lvlText w:val="•"/>
      <w:lvlJc w:val="left"/>
      <w:pPr>
        <w:ind w:left="1258" w:hanging="850"/>
      </w:pPr>
      <w:rPr>
        <w:rFonts w:hint="default"/>
        <w:lang w:val="uk-UA" w:eastAsia="en-US" w:bidi="ar-SA"/>
      </w:rPr>
    </w:lvl>
    <w:lvl w:ilvl="2" w:tplc="774C1D3E">
      <w:numFmt w:val="bullet"/>
      <w:lvlText w:val="•"/>
      <w:lvlJc w:val="left"/>
      <w:pPr>
        <w:ind w:left="2237" w:hanging="850"/>
      </w:pPr>
      <w:rPr>
        <w:rFonts w:hint="default"/>
        <w:lang w:val="uk-UA" w:eastAsia="en-US" w:bidi="ar-SA"/>
      </w:rPr>
    </w:lvl>
    <w:lvl w:ilvl="3" w:tplc="36CEDF80">
      <w:numFmt w:val="bullet"/>
      <w:lvlText w:val="•"/>
      <w:lvlJc w:val="left"/>
      <w:pPr>
        <w:ind w:left="3215" w:hanging="850"/>
      </w:pPr>
      <w:rPr>
        <w:rFonts w:hint="default"/>
        <w:lang w:val="uk-UA" w:eastAsia="en-US" w:bidi="ar-SA"/>
      </w:rPr>
    </w:lvl>
    <w:lvl w:ilvl="4" w:tplc="D542C37A">
      <w:numFmt w:val="bullet"/>
      <w:lvlText w:val="•"/>
      <w:lvlJc w:val="left"/>
      <w:pPr>
        <w:ind w:left="4194" w:hanging="850"/>
      </w:pPr>
      <w:rPr>
        <w:rFonts w:hint="default"/>
        <w:lang w:val="uk-UA" w:eastAsia="en-US" w:bidi="ar-SA"/>
      </w:rPr>
    </w:lvl>
    <w:lvl w:ilvl="5" w:tplc="9B8E0532">
      <w:numFmt w:val="bullet"/>
      <w:lvlText w:val="•"/>
      <w:lvlJc w:val="left"/>
      <w:pPr>
        <w:ind w:left="5172" w:hanging="850"/>
      </w:pPr>
      <w:rPr>
        <w:rFonts w:hint="default"/>
        <w:lang w:val="uk-UA" w:eastAsia="en-US" w:bidi="ar-SA"/>
      </w:rPr>
    </w:lvl>
    <w:lvl w:ilvl="6" w:tplc="951E4006">
      <w:numFmt w:val="bullet"/>
      <w:lvlText w:val="•"/>
      <w:lvlJc w:val="left"/>
      <w:pPr>
        <w:ind w:left="6151" w:hanging="850"/>
      </w:pPr>
      <w:rPr>
        <w:rFonts w:hint="default"/>
        <w:lang w:val="uk-UA" w:eastAsia="en-US" w:bidi="ar-SA"/>
      </w:rPr>
    </w:lvl>
    <w:lvl w:ilvl="7" w:tplc="AD7628EA">
      <w:numFmt w:val="bullet"/>
      <w:lvlText w:val="•"/>
      <w:lvlJc w:val="left"/>
      <w:pPr>
        <w:ind w:left="7129" w:hanging="850"/>
      </w:pPr>
      <w:rPr>
        <w:rFonts w:hint="default"/>
        <w:lang w:val="uk-UA" w:eastAsia="en-US" w:bidi="ar-SA"/>
      </w:rPr>
    </w:lvl>
    <w:lvl w:ilvl="8" w:tplc="0030797C">
      <w:numFmt w:val="bullet"/>
      <w:lvlText w:val="•"/>
      <w:lvlJc w:val="left"/>
      <w:pPr>
        <w:ind w:left="8108" w:hanging="850"/>
      </w:pPr>
      <w:rPr>
        <w:rFonts w:hint="default"/>
        <w:lang w:val="uk-UA" w:eastAsia="en-US" w:bidi="ar-SA"/>
      </w:rPr>
    </w:lvl>
  </w:abstractNum>
  <w:abstractNum w:abstractNumId="18" w15:restartNumberingAfterBreak="0">
    <w:nsid w:val="3C194542"/>
    <w:multiLevelType w:val="hybridMultilevel"/>
    <w:tmpl w:val="68D635D0"/>
    <w:lvl w:ilvl="0" w:tplc="B6B6D97A">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994A4DEC">
      <w:numFmt w:val="bullet"/>
      <w:lvlText w:val="•"/>
      <w:lvlJc w:val="left"/>
      <w:pPr>
        <w:ind w:left="1258" w:hanging="850"/>
      </w:pPr>
      <w:rPr>
        <w:rFonts w:hint="default"/>
        <w:lang w:val="uk-UA" w:eastAsia="en-US" w:bidi="ar-SA"/>
      </w:rPr>
    </w:lvl>
    <w:lvl w:ilvl="2" w:tplc="D84A16A0">
      <w:numFmt w:val="bullet"/>
      <w:lvlText w:val="•"/>
      <w:lvlJc w:val="left"/>
      <w:pPr>
        <w:ind w:left="2237" w:hanging="850"/>
      </w:pPr>
      <w:rPr>
        <w:rFonts w:hint="default"/>
        <w:lang w:val="uk-UA" w:eastAsia="en-US" w:bidi="ar-SA"/>
      </w:rPr>
    </w:lvl>
    <w:lvl w:ilvl="3" w:tplc="4086C82E">
      <w:numFmt w:val="bullet"/>
      <w:lvlText w:val="•"/>
      <w:lvlJc w:val="left"/>
      <w:pPr>
        <w:ind w:left="3215" w:hanging="850"/>
      </w:pPr>
      <w:rPr>
        <w:rFonts w:hint="default"/>
        <w:lang w:val="uk-UA" w:eastAsia="en-US" w:bidi="ar-SA"/>
      </w:rPr>
    </w:lvl>
    <w:lvl w:ilvl="4" w:tplc="4546E780">
      <w:numFmt w:val="bullet"/>
      <w:lvlText w:val="•"/>
      <w:lvlJc w:val="left"/>
      <w:pPr>
        <w:ind w:left="4194" w:hanging="850"/>
      </w:pPr>
      <w:rPr>
        <w:rFonts w:hint="default"/>
        <w:lang w:val="uk-UA" w:eastAsia="en-US" w:bidi="ar-SA"/>
      </w:rPr>
    </w:lvl>
    <w:lvl w:ilvl="5" w:tplc="96F85732">
      <w:numFmt w:val="bullet"/>
      <w:lvlText w:val="•"/>
      <w:lvlJc w:val="left"/>
      <w:pPr>
        <w:ind w:left="5172" w:hanging="850"/>
      </w:pPr>
      <w:rPr>
        <w:rFonts w:hint="default"/>
        <w:lang w:val="uk-UA" w:eastAsia="en-US" w:bidi="ar-SA"/>
      </w:rPr>
    </w:lvl>
    <w:lvl w:ilvl="6" w:tplc="A9523AEE">
      <w:numFmt w:val="bullet"/>
      <w:lvlText w:val="•"/>
      <w:lvlJc w:val="left"/>
      <w:pPr>
        <w:ind w:left="6151" w:hanging="850"/>
      </w:pPr>
      <w:rPr>
        <w:rFonts w:hint="default"/>
        <w:lang w:val="uk-UA" w:eastAsia="en-US" w:bidi="ar-SA"/>
      </w:rPr>
    </w:lvl>
    <w:lvl w:ilvl="7" w:tplc="19402406">
      <w:numFmt w:val="bullet"/>
      <w:lvlText w:val="•"/>
      <w:lvlJc w:val="left"/>
      <w:pPr>
        <w:ind w:left="7129" w:hanging="850"/>
      </w:pPr>
      <w:rPr>
        <w:rFonts w:hint="default"/>
        <w:lang w:val="uk-UA" w:eastAsia="en-US" w:bidi="ar-SA"/>
      </w:rPr>
    </w:lvl>
    <w:lvl w:ilvl="8" w:tplc="8718355C">
      <w:numFmt w:val="bullet"/>
      <w:lvlText w:val="•"/>
      <w:lvlJc w:val="left"/>
      <w:pPr>
        <w:ind w:left="8108" w:hanging="850"/>
      </w:pPr>
      <w:rPr>
        <w:rFonts w:hint="default"/>
        <w:lang w:val="uk-UA" w:eastAsia="en-US" w:bidi="ar-SA"/>
      </w:rPr>
    </w:lvl>
  </w:abstractNum>
  <w:abstractNum w:abstractNumId="19" w15:restartNumberingAfterBreak="0">
    <w:nsid w:val="3CE9030D"/>
    <w:multiLevelType w:val="hybridMultilevel"/>
    <w:tmpl w:val="5C021E86"/>
    <w:lvl w:ilvl="0" w:tplc="58227F4C">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25DCE47C">
      <w:numFmt w:val="bullet"/>
      <w:lvlText w:val="•"/>
      <w:lvlJc w:val="left"/>
      <w:pPr>
        <w:ind w:left="2536" w:hanging="850"/>
      </w:pPr>
      <w:rPr>
        <w:rFonts w:hint="default"/>
        <w:lang w:val="uk-UA" w:eastAsia="en-US" w:bidi="ar-SA"/>
      </w:rPr>
    </w:lvl>
    <w:lvl w:ilvl="2" w:tplc="128C0344">
      <w:numFmt w:val="bullet"/>
      <w:lvlText w:val="•"/>
      <w:lvlJc w:val="left"/>
      <w:pPr>
        <w:ind w:left="3373" w:hanging="850"/>
      </w:pPr>
      <w:rPr>
        <w:rFonts w:hint="default"/>
        <w:lang w:val="uk-UA" w:eastAsia="en-US" w:bidi="ar-SA"/>
      </w:rPr>
    </w:lvl>
    <w:lvl w:ilvl="3" w:tplc="B2501DFC">
      <w:numFmt w:val="bullet"/>
      <w:lvlText w:val="•"/>
      <w:lvlJc w:val="left"/>
      <w:pPr>
        <w:ind w:left="4209" w:hanging="850"/>
      </w:pPr>
      <w:rPr>
        <w:rFonts w:hint="default"/>
        <w:lang w:val="uk-UA" w:eastAsia="en-US" w:bidi="ar-SA"/>
      </w:rPr>
    </w:lvl>
    <w:lvl w:ilvl="4" w:tplc="C504A056">
      <w:numFmt w:val="bullet"/>
      <w:lvlText w:val="•"/>
      <w:lvlJc w:val="left"/>
      <w:pPr>
        <w:ind w:left="5046" w:hanging="850"/>
      </w:pPr>
      <w:rPr>
        <w:rFonts w:hint="default"/>
        <w:lang w:val="uk-UA" w:eastAsia="en-US" w:bidi="ar-SA"/>
      </w:rPr>
    </w:lvl>
    <w:lvl w:ilvl="5" w:tplc="B3EAAA88">
      <w:numFmt w:val="bullet"/>
      <w:lvlText w:val="•"/>
      <w:lvlJc w:val="left"/>
      <w:pPr>
        <w:ind w:left="5882" w:hanging="850"/>
      </w:pPr>
      <w:rPr>
        <w:rFonts w:hint="default"/>
        <w:lang w:val="uk-UA" w:eastAsia="en-US" w:bidi="ar-SA"/>
      </w:rPr>
    </w:lvl>
    <w:lvl w:ilvl="6" w:tplc="9E08028A">
      <w:numFmt w:val="bullet"/>
      <w:lvlText w:val="•"/>
      <w:lvlJc w:val="left"/>
      <w:pPr>
        <w:ind w:left="6719" w:hanging="850"/>
      </w:pPr>
      <w:rPr>
        <w:rFonts w:hint="default"/>
        <w:lang w:val="uk-UA" w:eastAsia="en-US" w:bidi="ar-SA"/>
      </w:rPr>
    </w:lvl>
    <w:lvl w:ilvl="7" w:tplc="EAD8EAE6">
      <w:numFmt w:val="bullet"/>
      <w:lvlText w:val="•"/>
      <w:lvlJc w:val="left"/>
      <w:pPr>
        <w:ind w:left="7555" w:hanging="850"/>
      </w:pPr>
      <w:rPr>
        <w:rFonts w:hint="default"/>
        <w:lang w:val="uk-UA" w:eastAsia="en-US" w:bidi="ar-SA"/>
      </w:rPr>
    </w:lvl>
    <w:lvl w:ilvl="8" w:tplc="2AD6DFA4">
      <w:numFmt w:val="bullet"/>
      <w:lvlText w:val="•"/>
      <w:lvlJc w:val="left"/>
      <w:pPr>
        <w:ind w:left="8392" w:hanging="850"/>
      </w:pPr>
      <w:rPr>
        <w:rFonts w:hint="default"/>
        <w:lang w:val="uk-UA" w:eastAsia="en-US" w:bidi="ar-SA"/>
      </w:rPr>
    </w:lvl>
  </w:abstractNum>
  <w:abstractNum w:abstractNumId="20" w15:restartNumberingAfterBreak="0">
    <w:nsid w:val="3E341C7E"/>
    <w:multiLevelType w:val="hybridMultilevel"/>
    <w:tmpl w:val="796A3986"/>
    <w:lvl w:ilvl="0" w:tplc="5A98E8E0">
      <w:start w:val="1"/>
      <w:numFmt w:val="decimal"/>
      <w:lvlText w:val="%1)"/>
      <w:lvlJc w:val="left"/>
      <w:pPr>
        <w:ind w:left="1279" w:hanging="430"/>
      </w:pPr>
      <w:rPr>
        <w:rFonts w:ascii="Times New Roman" w:eastAsia="Times New Roman" w:hAnsi="Times New Roman" w:cs="Times New Roman" w:hint="default"/>
        <w:b w:val="0"/>
        <w:bCs w:val="0"/>
        <w:i w:val="0"/>
        <w:iCs w:val="0"/>
        <w:spacing w:val="0"/>
        <w:w w:val="100"/>
        <w:sz w:val="28"/>
        <w:szCs w:val="28"/>
        <w:lang w:val="uk-UA" w:eastAsia="en-US" w:bidi="ar-SA"/>
      </w:rPr>
    </w:lvl>
    <w:lvl w:ilvl="1" w:tplc="5A284878">
      <w:numFmt w:val="bullet"/>
      <w:lvlText w:val="•"/>
      <w:lvlJc w:val="left"/>
      <w:pPr>
        <w:ind w:left="2158" w:hanging="430"/>
      </w:pPr>
      <w:rPr>
        <w:rFonts w:hint="default"/>
        <w:lang w:val="uk-UA" w:eastAsia="en-US" w:bidi="ar-SA"/>
      </w:rPr>
    </w:lvl>
    <w:lvl w:ilvl="2" w:tplc="A63CBB90">
      <w:numFmt w:val="bullet"/>
      <w:lvlText w:val="•"/>
      <w:lvlJc w:val="left"/>
      <w:pPr>
        <w:ind w:left="3037" w:hanging="430"/>
      </w:pPr>
      <w:rPr>
        <w:rFonts w:hint="default"/>
        <w:lang w:val="uk-UA" w:eastAsia="en-US" w:bidi="ar-SA"/>
      </w:rPr>
    </w:lvl>
    <w:lvl w:ilvl="3" w:tplc="FBBACEBA">
      <w:numFmt w:val="bullet"/>
      <w:lvlText w:val="•"/>
      <w:lvlJc w:val="left"/>
      <w:pPr>
        <w:ind w:left="3915" w:hanging="430"/>
      </w:pPr>
      <w:rPr>
        <w:rFonts w:hint="default"/>
        <w:lang w:val="uk-UA" w:eastAsia="en-US" w:bidi="ar-SA"/>
      </w:rPr>
    </w:lvl>
    <w:lvl w:ilvl="4" w:tplc="42AAD758">
      <w:numFmt w:val="bullet"/>
      <w:lvlText w:val="•"/>
      <w:lvlJc w:val="left"/>
      <w:pPr>
        <w:ind w:left="4794" w:hanging="430"/>
      </w:pPr>
      <w:rPr>
        <w:rFonts w:hint="default"/>
        <w:lang w:val="uk-UA" w:eastAsia="en-US" w:bidi="ar-SA"/>
      </w:rPr>
    </w:lvl>
    <w:lvl w:ilvl="5" w:tplc="D7E4CBB6">
      <w:numFmt w:val="bullet"/>
      <w:lvlText w:val="•"/>
      <w:lvlJc w:val="left"/>
      <w:pPr>
        <w:ind w:left="5672" w:hanging="430"/>
      </w:pPr>
      <w:rPr>
        <w:rFonts w:hint="default"/>
        <w:lang w:val="uk-UA" w:eastAsia="en-US" w:bidi="ar-SA"/>
      </w:rPr>
    </w:lvl>
    <w:lvl w:ilvl="6" w:tplc="8E42E07A">
      <w:numFmt w:val="bullet"/>
      <w:lvlText w:val="•"/>
      <w:lvlJc w:val="left"/>
      <w:pPr>
        <w:ind w:left="6551" w:hanging="430"/>
      </w:pPr>
      <w:rPr>
        <w:rFonts w:hint="default"/>
        <w:lang w:val="uk-UA" w:eastAsia="en-US" w:bidi="ar-SA"/>
      </w:rPr>
    </w:lvl>
    <w:lvl w:ilvl="7" w:tplc="382A208E">
      <w:numFmt w:val="bullet"/>
      <w:lvlText w:val="•"/>
      <w:lvlJc w:val="left"/>
      <w:pPr>
        <w:ind w:left="7429" w:hanging="430"/>
      </w:pPr>
      <w:rPr>
        <w:rFonts w:hint="default"/>
        <w:lang w:val="uk-UA" w:eastAsia="en-US" w:bidi="ar-SA"/>
      </w:rPr>
    </w:lvl>
    <w:lvl w:ilvl="8" w:tplc="444CAD86">
      <w:numFmt w:val="bullet"/>
      <w:lvlText w:val="•"/>
      <w:lvlJc w:val="left"/>
      <w:pPr>
        <w:ind w:left="8308" w:hanging="430"/>
      </w:pPr>
      <w:rPr>
        <w:rFonts w:hint="default"/>
        <w:lang w:val="uk-UA" w:eastAsia="en-US" w:bidi="ar-SA"/>
      </w:rPr>
    </w:lvl>
  </w:abstractNum>
  <w:abstractNum w:abstractNumId="21" w15:restartNumberingAfterBreak="0">
    <w:nsid w:val="42F866EE"/>
    <w:multiLevelType w:val="hybridMultilevel"/>
    <w:tmpl w:val="95FEB3F8"/>
    <w:lvl w:ilvl="0" w:tplc="81864F16">
      <w:start w:val="1"/>
      <w:numFmt w:val="decimal"/>
      <w:lvlText w:val="(%1)"/>
      <w:lvlJc w:val="left"/>
      <w:pPr>
        <w:ind w:left="2148" w:hanging="360"/>
      </w:pPr>
      <w:rPr>
        <w:rFonts w:ascii="Times New Roman" w:hAnsi="Times New Roman" w:hint="default"/>
        <w:b w:val="0"/>
        <w:sz w:val="22"/>
        <w:szCs w:val="22"/>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2" w15:restartNumberingAfterBreak="0">
    <w:nsid w:val="43625ACA"/>
    <w:multiLevelType w:val="multilevel"/>
    <w:tmpl w:val="4F189F0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429"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4467598"/>
    <w:multiLevelType w:val="hybridMultilevel"/>
    <w:tmpl w:val="612678DE"/>
    <w:lvl w:ilvl="0" w:tplc="C47C7F42">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ADCE5D9E">
      <w:numFmt w:val="bullet"/>
      <w:lvlText w:val="•"/>
      <w:lvlJc w:val="left"/>
      <w:pPr>
        <w:ind w:left="1258" w:hanging="850"/>
      </w:pPr>
      <w:rPr>
        <w:rFonts w:hint="default"/>
        <w:lang w:val="uk-UA" w:eastAsia="en-US" w:bidi="ar-SA"/>
      </w:rPr>
    </w:lvl>
    <w:lvl w:ilvl="2" w:tplc="D9B0DD96">
      <w:numFmt w:val="bullet"/>
      <w:lvlText w:val="•"/>
      <w:lvlJc w:val="left"/>
      <w:pPr>
        <w:ind w:left="2237" w:hanging="850"/>
      </w:pPr>
      <w:rPr>
        <w:rFonts w:hint="default"/>
        <w:lang w:val="uk-UA" w:eastAsia="en-US" w:bidi="ar-SA"/>
      </w:rPr>
    </w:lvl>
    <w:lvl w:ilvl="3" w:tplc="6CFA46D6">
      <w:numFmt w:val="bullet"/>
      <w:lvlText w:val="•"/>
      <w:lvlJc w:val="left"/>
      <w:pPr>
        <w:ind w:left="3215" w:hanging="850"/>
      </w:pPr>
      <w:rPr>
        <w:rFonts w:hint="default"/>
        <w:lang w:val="uk-UA" w:eastAsia="en-US" w:bidi="ar-SA"/>
      </w:rPr>
    </w:lvl>
    <w:lvl w:ilvl="4" w:tplc="DE2A887C">
      <w:numFmt w:val="bullet"/>
      <w:lvlText w:val="•"/>
      <w:lvlJc w:val="left"/>
      <w:pPr>
        <w:ind w:left="4194" w:hanging="850"/>
      </w:pPr>
      <w:rPr>
        <w:rFonts w:hint="default"/>
        <w:lang w:val="uk-UA" w:eastAsia="en-US" w:bidi="ar-SA"/>
      </w:rPr>
    </w:lvl>
    <w:lvl w:ilvl="5" w:tplc="7B585B48">
      <w:numFmt w:val="bullet"/>
      <w:lvlText w:val="•"/>
      <w:lvlJc w:val="left"/>
      <w:pPr>
        <w:ind w:left="5172" w:hanging="850"/>
      </w:pPr>
      <w:rPr>
        <w:rFonts w:hint="default"/>
        <w:lang w:val="uk-UA" w:eastAsia="en-US" w:bidi="ar-SA"/>
      </w:rPr>
    </w:lvl>
    <w:lvl w:ilvl="6" w:tplc="6476766E">
      <w:numFmt w:val="bullet"/>
      <w:lvlText w:val="•"/>
      <w:lvlJc w:val="left"/>
      <w:pPr>
        <w:ind w:left="6151" w:hanging="850"/>
      </w:pPr>
      <w:rPr>
        <w:rFonts w:hint="default"/>
        <w:lang w:val="uk-UA" w:eastAsia="en-US" w:bidi="ar-SA"/>
      </w:rPr>
    </w:lvl>
    <w:lvl w:ilvl="7" w:tplc="F1E457F2">
      <w:numFmt w:val="bullet"/>
      <w:lvlText w:val="•"/>
      <w:lvlJc w:val="left"/>
      <w:pPr>
        <w:ind w:left="7129" w:hanging="850"/>
      </w:pPr>
      <w:rPr>
        <w:rFonts w:hint="default"/>
        <w:lang w:val="uk-UA" w:eastAsia="en-US" w:bidi="ar-SA"/>
      </w:rPr>
    </w:lvl>
    <w:lvl w:ilvl="8" w:tplc="53820488">
      <w:numFmt w:val="bullet"/>
      <w:lvlText w:val="•"/>
      <w:lvlJc w:val="left"/>
      <w:pPr>
        <w:ind w:left="8108" w:hanging="850"/>
      </w:pPr>
      <w:rPr>
        <w:rFonts w:hint="default"/>
        <w:lang w:val="uk-UA" w:eastAsia="en-US" w:bidi="ar-SA"/>
      </w:rPr>
    </w:lvl>
  </w:abstractNum>
  <w:abstractNum w:abstractNumId="24" w15:restartNumberingAfterBreak="0">
    <w:nsid w:val="49871582"/>
    <w:multiLevelType w:val="hybridMultilevel"/>
    <w:tmpl w:val="8626F97C"/>
    <w:lvl w:ilvl="0" w:tplc="9F6A4994">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0D84EB16">
      <w:numFmt w:val="bullet"/>
      <w:lvlText w:val="-"/>
      <w:lvlJc w:val="left"/>
      <w:pPr>
        <w:ind w:left="283" w:hanging="142"/>
      </w:pPr>
      <w:rPr>
        <w:rFonts w:ascii="Times New Roman" w:eastAsia="Times New Roman" w:hAnsi="Times New Roman" w:cs="Times New Roman" w:hint="default"/>
        <w:b w:val="0"/>
        <w:bCs w:val="0"/>
        <w:i w:val="0"/>
        <w:iCs w:val="0"/>
        <w:spacing w:val="0"/>
        <w:w w:val="100"/>
        <w:sz w:val="28"/>
        <w:szCs w:val="28"/>
        <w:lang w:val="uk-UA" w:eastAsia="en-US" w:bidi="ar-SA"/>
      </w:rPr>
    </w:lvl>
    <w:lvl w:ilvl="2" w:tplc="4E4891EC">
      <w:numFmt w:val="bullet"/>
      <w:lvlText w:val="•"/>
      <w:lvlJc w:val="left"/>
      <w:pPr>
        <w:ind w:left="2237" w:hanging="142"/>
      </w:pPr>
      <w:rPr>
        <w:rFonts w:hint="default"/>
        <w:lang w:val="uk-UA" w:eastAsia="en-US" w:bidi="ar-SA"/>
      </w:rPr>
    </w:lvl>
    <w:lvl w:ilvl="3" w:tplc="97EA59F0">
      <w:numFmt w:val="bullet"/>
      <w:lvlText w:val="•"/>
      <w:lvlJc w:val="left"/>
      <w:pPr>
        <w:ind w:left="3215" w:hanging="142"/>
      </w:pPr>
      <w:rPr>
        <w:rFonts w:hint="default"/>
        <w:lang w:val="uk-UA" w:eastAsia="en-US" w:bidi="ar-SA"/>
      </w:rPr>
    </w:lvl>
    <w:lvl w:ilvl="4" w:tplc="AB9280AE">
      <w:numFmt w:val="bullet"/>
      <w:lvlText w:val="•"/>
      <w:lvlJc w:val="left"/>
      <w:pPr>
        <w:ind w:left="4194" w:hanging="142"/>
      </w:pPr>
      <w:rPr>
        <w:rFonts w:hint="default"/>
        <w:lang w:val="uk-UA" w:eastAsia="en-US" w:bidi="ar-SA"/>
      </w:rPr>
    </w:lvl>
    <w:lvl w:ilvl="5" w:tplc="FB4E9CFA">
      <w:numFmt w:val="bullet"/>
      <w:lvlText w:val="•"/>
      <w:lvlJc w:val="left"/>
      <w:pPr>
        <w:ind w:left="5172" w:hanging="142"/>
      </w:pPr>
      <w:rPr>
        <w:rFonts w:hint="default"/>
        <w:lang w:val="uk-UA" w:eastAsia="en-US" w:bidi="ar-SA"/>
      </w:rPr>
    </w:lvl>
    <w:lvl w:ilvl="6" w:tplc="CF6C0418">
      <w:numFmt w:val="bullet"/>
      <w:lvlText w:val="•"/>
      <w:lvlJc w:val="left"/>
      <w:pPr>
        <w:ind w:left="6151" w:hanging="142"/>
      </w:pPr>
      <w:rPr>
        <w:rFonts w:hint="default"/>
        <w:lang w:val="uk-UA" w:eastAsia="en-US" w:bidi="ar-SA"/>
      </w:rPr>
    </w:lvl>
    <w:lvl w:ilvl="7" w:tplc="6C6266B4">
      <w:numFmt w:val="bullet"/>
      <w:lvlText w:val="•"/>
      <w:lvlJc w:val="left"/>
      <w:pPr>
        <w:ind w:left="7129" w:hanging="142"/>
      </w:pPr>
      <w:rPr>
        <w:rFonts w:hint="default"/>
        <w:lang w:val="uk-UA" w:eastAsia="en-US" w:bidi="ar-SA"/>
      </w:rPr>
    </w:lvl>
    <w:lvl w:ilvl="8" w:tplc="78388062">
      <w:numFmt w:val="bullet"/>
      <w:lvlText w:val="•"/>
      <w:lvlJc w:val="left"/>
      <w:pPr>
        <w:ind w:left="8108" w:hanging="142"/>
      </w:pPr>
      <w:rPr>
        <w:rFonts w:hint="default"/>
        <w:lang w:val="uk-UA" w:eastAsia="en-US" w:bidi="ar-SA"/>
      </w:rPr>
    </w:lvl>
  </w:abstractNum>
  <w:abstractNum w:abstractNumId="25" w15:restartNumberingAfterBreak="0">
    <w:nsid w:val="4C785E22"/>
    <w:multiLevelType w:val="hybridMultilevel"/>
    <w:tmpl w:val="F5A0A2AA"/>
    <w:lvl w:ilvl="0" w:tplc="065EC5DA">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D040B6EC">
      <w:numFmt w:val="bullet"/>
      <w:lvlText w:val="•"/>
      <w:lvlJc w:val="left"/>
      <w:pPr>
        <w:ind w:left="1258" w:hanging="850"/>
      </w:pPr>
      <w:rPr>
        <w:rFonts w:hint="default"/>
        <w:lang w:val="uk-UA" w:eastAsia="en-US" w:bidi="ar-SA"/>
      </w:rPr>
    </w:lvl>
    <w:lvl w:ilvl="2" w:tplc="079C5368">
      <w:numFmt w:val="bullet"/>
      <w:lvlText w:val="•"/>
      <w:lvlJc w:val="left"/>
      <w:pPr>
        <w:ind w:left="2237" w:hanging="850"/>
      </w:pPr>
      <w:rPr>
        <w:rFonts w:hint="default"/>
        <w:lang w:val="uk-UA" w:eastAsia="en-US" w:bidi="ar-SA"/>
      </w:rPr>
    </w:lvl>
    <w:lvl w:ilvl="3" w:tplc="395C037A">
      <w:numFmt w:val="bullet"/>
      <w:lvlText w:val="•"/>
      <w:lvlJc w:val="left"/>
      <w:pPr>
        <w:ind w:left="3215" w:hanging="850"/>
      </w:pPr>
      <w:rPr>
        <w:rFonts w:hint="default"/>
        <w:lang w:val="uk-UA" w:eastAsia="en-US" w:bidi="ar-SA"/>
      </w:rPr>
    </w:lvl>
    <w:lvl w:ilvl="4" w:tplc="BC64BDE8">
      <w:numFmt w:val="bullet"/>
      <w:lvlText w:val="•"/>
      <w:lvlJc w:val="left"/>
      <w:pPr>
        <w:ind w:left="4194" w:hanging="850"/>
      </w:pPr>
      <w:rPr>
        <w:rFonts w:hint="default"/>
        <w:lang w:val="uk-UA" w:eastAsia="en-US" w:bidi="ar-SA"/>
      </w:rPr>
    </w:lvl>
    <w:lvl w:ilvl="5" w:tplc="19ECFB3C">
      <w:numFmt w:val="bullet"/>
      <w:lvlText w:val="•"/>
      <w:lvlJc w:val="left"/>
      <w:pPr>
        <w:ind w:left="5172" w:hanging="850"/>
      </w:pPr>
      <w:rPr>
        <w:rFonts w:hint="default"/>
        <w:lang w:val="uk-UA" w:eastAsia="en-US" w:bidi="ar-SA"/>
      </w:rPr>
    </w:lvl>
    <w:lvl w:ilvl="6" w:tplc="C16E1EBE">
      <w:numFmt w:val="bullet"/>
      <w:lvlText w:val="•"/>
      <w:lvlJc w:val="left"/>
      <w:pPr>
        <w:ind w:left="6151" w:hanging="850"/>
      </w:pPr>
      <w:rPr>
        <w:rFonts w:hint="default"/>
        <w:lang w:val="uk-UA" w:eastAsia="en-US" w:bidi="ar-SA"/>
      </w:rPr>
    </w:lvl>
    <w:lvl w:ilvl="7" w:tplc="E3EED732">
      <w:numFmt w:val="bullet"/>
      <w:lvlText w:val="•"/>
      <w:lvlJc w:val="left"/>
      <w:pPr>
        <w:ind w:left="7129" w:hanging="850"/>
      </w:pPr>
      <w:rPr>
        <w:rFonts w:hint="default"/>
        <w:lang w:val="uk-UA" w:eastAsia="en-US" w:bidi="ar-SA"/>
      </w:rPr>
    </w:lvl>
    <w:lvl w:ilvl="8" w:tplc="427CE692">
      <w:numFmt w:val="bullet"/>
      <w:lvlText w:val="•"/>
      <w:lvlJc w:val="left"/>
      <w:pPr>
        <w:ind w:left="8108" w:hanging="850"/>
      </w:pPr>
      <w:rPr>
        <w:rFonts w:hint="default"/>
        <w:lang w:val="uk-UA" w:eastAsia="en-US" w:bidi="ar-SA"/>
      </w:rPr>
    </w:lvl>
  </w:abstractNum>
  <w:abstractNum w:abstractNumId="26" w15:restartNumberingAfterBreak="0">
    <w:nsid w:val="547F4AB4"/>
    <w:multiLevelType w:val="hybridMultilevel"/>
    <w:tmpl w:val="60FC267E"/>
    <w:lvl w:ilvl="0" w:tplc="F87EBA44">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71D8E37C">
      <w:numFmt w:val="bullet"/>
      <w:lvlText w:val="•"/>
      <w:lvlJc w:val="left"/>
      <w:pPr>
        <w:ind w:left="1258" w:hanging="850"/>
      </w:pPr>
      <w:rPr>
        <w:rFonts w:hint="default"/>
        <w:lang w:val="uk-UA" w:eastAsia="en-US" w:bidi="ar-SA"/>
      </w:rPr>
    </w:lvl>
    <w:lvl w:ilvl="2" w:tplc="9184F63A">
      <w:numFmt w:val="bullet"/>
      <w:lvlText w:val="•"/>
      <w:lvlJc w:val="left"/>
      <w:pPr>
        <w:ind w:left="2237" w:hanging="850"/>
      </w:pPr>
      <w:rPr>
        <w:rFonts w:hint="default"/>
        <w:lang w:val="uk-UA" w:eastAsia="en-US" w:bidi="ar-SA"/>
      </w:rPr>
    </w:lvl>
    <w:lvl w:ilvl="3" w:tplc="949E0B22">
      <w:numFmt w:val="bullet"/>
      <w:lvlText w:val="•"/>
      <w:lvlJc w:val="left"/>
      <w:pPr>
        <w:ind w:left="3215" w:hanging="850"/>
      </w:pPr>
      <w:rPr>
        <w:rFonts w:hint="default"/>
        <w:lang w:val="uk-UA" w:eastAsia="en-US" w:bidi="ar-SA"/>
      </w:rPr>
    </w:lvl>
    <w:lvl w:ilvl="4" w:tplc="685C0BBE">
      <w:numFmt w:val="bullet"/>
      <w:lvlText w:val="•"/>
      <w:lvlJc w:val="left"/>
      <w:pPr>
        <w:ind w:left="4194" w:hanging="850"/>
      </w:pPr>
      <w:rPr>
        <w:rFonts w:hint="default"/>
        <w:lang w:val="uk-UA" w:eastAsia="en-US" w:bidi="ar-SA"/>
      </w:rPr>
    </w:lvl>
    <w:lvl w:ilvl="5" w:tplc="F1468A44">
      <w:numFmt w:val="bullet"/>
      <w:lvlText w:val="•"/>
      <w:lvlJc w:val="left"/>
      <w:pPr>
        <w:ind w:left="5172" w:hanging="850"/>
      </w:pPr>
      <w:rPr>
        <w:rFonts w:hint="default"/>
        <w:lang w:val="uk-UA" w:eastAsia="en-US" w:bidi="ar-SA"/>
      </w:rPr>
    </w:lvl>
    <w:lvl w:ilvl="6" w:tplc="CDCC96EC">
      <w:numFmt w:val="bullet"/>
      <w:lvlText w:val="•"/>
      <w:lvlJc w:val="left"/>
      <w:pPr>
        <w:ind w:left="6151" w:hanging="850"/>
      </w:pPr>
      <w:rPr>
        <w:rFonts w:hint="default"/>
        <w:lang w:val="uk-UA" w:eastAsia="en-US" w:bidi="ar-SA"/>
      </w:rPr>
    </w:lvl>
    <w:lvl w:ilvl="7" w:tplc="586A70EC">
      <w:numFmt w:val="bullet"/>
      <w:lvlText w:val="•"/>
      <w:lvlJc w:val="left"/>
      <w:pPr>
        <w:ind w:left="7129" w:hanging="850"/>
      </w:pPr>
      <w:rPr>
        <w:rFonts w:hint="default"/>
        <w:lang w:val="uk-UA" w:eastAsia="en-US" w:bidi="ar-SA"/>
      </w:rPr>
    </w:lvl>
    <w:lvl w:ilvl="8" w:tplc="94BC5440">
      <w:numFmt w:val="bullet"/>
      <w:lvlText w:val="•"/>
      <w:lvlJc w:val="left"/>
      <w:pPr>
        <w:ind w:left="8108" w:hanging="850"/>
      </w:pPr>
      <w:rPr>
        <w:rFonts w:hint="default"/>
        <w:lang w:val="uk-UA" w:eastAsia="en-US" w:bidi="ar-SA"/>
      </w:rPr>
    </w:lvl>
  </w:abstractNum>
  <w:abstractNum w:abstractNumId="27" w15:restartNumberingAfterBreak="0">
    <w:nsid w:val="56CC2B71"/>
    <w:multiLevelType w:val="hybridMultilevel"/>
    <w:tmpl w:val="7AB848C8"/>
    <w:lvl w:ilvl="0" w:tplc="827C4590">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03285FC4">
      <w:numFmt w:val="bullet"/>
      <w:lvlText w:val="•"/>
      <w:lvlJc w:val="left"/>
      <w:pPr>
        <w:ind w:left="2536" w:hanging="850"/>
      </w:pPr>
      <w:rPr>
        <w:rFonts w:hint="default"/>
        <w:lang w:val="uk-UA" w:eastAsia="en-US" w:bidi="ar-SA"/>
      </w:rPr>
    </w:lvl>
    <w:lvl w:ilvl="2" w:tplc="4054554E">
      <w:numFmt w:val="bullet"/>
      <w:lvlText w:val="•"/>
      <w:lvlJc w:val="left"/>
      <w:pPr>
        <w:ind w:left="3373" w:hanging="850"/>
      </w:pPr>
      <w:rPr>
        <w:rFonts w:hint="default"/>
        <w:lang w:val="uk-UA" w:eastAsia="en-US" w:bidi="ar-SA"/>
      </w:rPr>
    </w:lvl>
    <w:lvl w:ilvl="3" w:tplc="140C666A">
      <w:numFmt w:val="bullet"/>
      <w:lvlText w:val="•"/>
      <w:lvlJc w:val="left"/>
      <w:pPr>
        <w:ind w:left="4209" w:hanging="850"/>
      </w:pPr>
      <w:rPr>
        <w:rFonts w:hint="default"/>
        <w:lang w:val="uk-UA" w:eastAsia="en-US" w:bidi="ar-SA"/>
      </w:rPr>
    </w:lvl>
    <w:lvl w:ilvl="4" w:tplc="678AB092">
      <w:numFmt w:val="bullet"/>
      <w:lvlText w:val="•"/>
      <w:lvlJc w:val="left"/>
      <w:pPr>
        <w:ind w:left="5046" w:hanging="850"/>
      </w:pPr>
      <w:rPr>
        <w:rFonts w:hint="default"/>
        <w:lang w:val="uk-UA" w:eastAsia="en-US" w:bidi="ar-SA"/>
      </w:rPr>
    </w:lvl>
    <w:lvl w:ilvl="5" w:tplc="52FCE3C0">
      <w:numFmt w:val="bullet"/>
      <w:lvlText w:val="•"/>
      <w:lvlJc w:val="left"/>
      <w:pPr>
        <w:ind w:left="5882" w:hanging="850"/>
      </w:pPr>
      <w:rPr>
        <w:rFonts w:hint="default"/>
        <w:lang w:val="uk-UA" w:eastAsia="en-US" w:bidi="ar-SA"/>
      </w:rPr>
    </w:lvl>
    <w:lvl w:ilvl="6" w:tplc="E536E27A">
      <w:numFmt w:val="bullet"/>
      <w:lvlText w:val="•"/>
      <w:lvlJc w:val="left"/>
      <w:pPr>
        <w:ind w:left="6719" w:hanging="850"/>
      </w:pPr>
      <w:rPr>
        <w:rFonts w:hint="default"/>
        <w:lang w:val="uk-UA" w:eastAsia="en-US" w:bidi="ar-SA"/>
      </w:rPr>
    </w:lvl>
    <w:lvl w:ilvl="7" w:tplc="1EA4CB44">
      <w:numFmt w:val="bullet"/>
      <w:lvlText w:val="•"/>
      <w:lvlJc w:val="left"/>
      <w:pPr>
        <w:ind w:left="7555" w:hanging="850"/>
      </w:pPr>
      <w:rPr>
        <w:rFonts w:hint="default"/>
        <w:lang w:val="uk-UA" w:eastAsia="en-US" w:bidi="ar-SA"/>
      </w:rPr>
    </w:lvl>
    <w:lvl w:ilvl="8" w:tplc="6A50E1D4">
      <w:numFmt w:val="bullet"/>
      <w:lvlText w:val="•"/>
      <w:lvlJc w:val="left"/>
      <w:pPr>
        <w:ind w:left="8392" w:hanging="850"/>
      </w:pPr>
      <w:rPr>
        <w:rFonts w:hint="default"/>
        <w:lang w:val="uk-UA" w:eastAsia="en-US" w:bidi="ar-SA"/>
      </w:rPr>
    </w:lvl>
  </w:abstractNum>
  <w:abstractNum w:abstractNumId="28" w15:restartNumberingAfterBreak="0">
    <w:nsid w:val="577D0D88"/>
    <w:multiLevelType w:val="hybridMultilevel"/>
    <w:tmpl w:val="B330A6E4"/>
    <w:lvl w:ilvl="0" w:tplc="24E01D18">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9DAAEB42">
      <w:numFmt w:val="bullet"/>
      <w:lvlText w:val="•"/>
      <w:lvlJc w:val="left"/>
      <w:pPr>
        <w:ind w:left="1258" w:hanging="850"/>
      </w:pPr>
      <w:rPr>
        <w:rFonts w:hint="default"/>
        <w:lang w:val="uk-UA" w:eastAsia="en-US" w:bidi="ar-SA"/>
      </w:rPr>
    </w:lvl>
    <w:lvl w:ilvl="2" w:tplc="C268BE20">
      <w:numFmt w:val="bullet"/>
      <w:lvlText w:val="•"/>
      <w:lvlJc w:val="left"/>
      <w:pPr>
        <w:ind w:left="2237" w:hanging="850"/>
      </w:pPr>
      <w:rPr>
        <w:rFonts w:hint="default"/>
        <w:lang w:val="uk-UA" w:eastAsia="en-US" w:bidi="ar-SA"/>
      </w:rPr>
    </w:lvl>
    <w:lvl w:ilvl="3" w:tplc="6EA2BFF8">
      <w:numFmt w:val="bullet"/>
      <w:lvlText w:val="•"/>
      <w:lvlJc w:val="left"/>
      <w:pPr>
        <w:ind w:left="3215" w:hanging="850"/>
      </w:pPr>
      <w:rPr>
        <w:rFonts w:hint="default"/>
        <w:lang w:val="uk-UA" w:eastAsia="en-US" w:bidi="ar-SA"/>
      </w:rPr>
    </w:lvl>
    <w:lvl w:ilvl="4" w:tplc="1EDEA8C4">
      <w:numFmt w:val="bullet"/>
      <w:lvlText w:val="•"/>
      <w:lvlJc w:val="left"/>
      <w:pPr>
        <w:ind w:left="4194" w:hanging="850"/>
      </w:pPr>
      <w:rPr>
        <w:rFonts w:hint="default"/>
        <w:lang w:val="uk-UA" w:eastAsia="en-US" w:bidi="ar-SA"/>
      </w:rPr>
    </w:lvl>
    <w:lvl w:ilvl="5" w:tplc="ECFC300C">
      <w:numFmt w:val="bullet"/>
      <w:lvlText w:val="•"/>
      <w:lvlJc w:val="left"/>
      <w:pPr>
        <w:ind w:left="5172" w:hanging="850"/>
      </w:pPr>
      <w:rPr>
        <w:rFonts w:hint="default"/>
        <w:lang w:val="uk-UA" w:eastAsia="en-US" w:bidi="ar-SA"/>
      </w:rPr>
    </w:lvl>
    <w:lvl w:ilvl="6" w:tplc="C3A2BCEE">
      <w:numFmt w:val="bullet"/>
      <w:lvlText w:val="•"/>
      <w:lvlJc w:val="left"/>
      <w:pPr>
        <w:ind w:left="6151" w:hanging="850"/>
      </w:pPr>
      <w:rPr>
        <w:rFonts w:hint="default"/>
        <w:lang w:val="uk-UA" w:eastAsia="en-US" w:bidi="ar-SA"/>
      </w:rPr>
    </w:lvl>
    <w:lvl w:ilvl="7" w:tplc="98BA8F4E">
      <w:numFmt w:val="bullet"/>
      <w:lvlText w:val="•"/>
      <w:lvlJc w:val="left"/>
      <w:pPr>
        <w:ind w:left="7129" w:hanging="850"/>
      </w:pPr>
      <w:rPr>
        <w:rFonts w:hint="default"/>
        <w:lang w:val="uk-UA" w:eastAsia="en-US" w:bidi="ar-SA"/>
      </w:rPr>
    </w:lvl>
    <w:lvl w:ilvl="8" w:tplc="118808BC">
      <w:numFmt w:val="bullet"/>
      <w:lvlText w:val="•"/>
      <w:lvlJc w:val="left"/>
      <w:pPr>
        <w:ind w:left="8108" w:hanging="850"/>
      </w:pPr>
      <w:rPr>
        <w:rFonts w:hint="default"/>
        <w:lang w:val="uk-UA" w:eastAsia="en-US" w:bidi="ar-SA"/>
      </w:rPr>
    </w:lvl>
  </w:abstractNum>
  <w:abstractNum w:abstractNumId="29" w15:restartNumberingAfterBreak="0">
    <w:nsid w:val="59875903"/>
    <w:multiLevelType w:val="hybridMultilevel"/>
    <w:tmpl w:val="42901A1C"/>
    <w:lvl w:ilvl="0" w:tplc="2AF2E0DE">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46A0C7BE">
      <w:numFmt w:val="bullet"/>
      <w:lvlText w:val="•"/>
      <w:lvlJc w:val="left"/>
      <w:pPr>
        <w:ind w:left="1258" w:hanging="850"/>
      </w:pPr>
      <w:rPr>
        <w:rFonts w:hint="default"/>
        <w:lang w:val="uk-UA" w:eastAsia="en-US" w:bidi="ar-SA"/>
      </w:rPr>
    </w:lvl>
    <w:lvl w:ilvl="2" w:tplc="5142E42C">
      <w:numFmt w:val="bullet"/>
      <w:lvlText w:val="•"/>
      <w:lvlJc w:val="left"/>
      <w:pPr>
        <w:ind w:left="2237" w:hanging="850"/>
      </w:pPr>
      <w:rPr>
        <w:rFonts w:hint="default"/>
        <w:lang w:val="uk-UA" w:eastAsia="en-US" w:bidi="ar-SA"/>
      </w:rPr>
    </w:lvl>
    <w:lvl w:ilvl="3" w:tplc="1E32EF78">
      <w:numFmt w:val="bullet"/>
      <w:lvlText w:val="•"/>
      <w:lvlJc w:val="left"/>
      <w:pPr>
        <w:ind w:left="3215" w:hanging="850"/>
      </w:pPr>
      <w:rPr>
        <w:rFonts w:hint="default"/>
        <w:lang w:val="uk-UA" w:eastAsia="en-US" w:bidi="ar-SA"/>
      </w:rPr>
    </w:lvl>
    <w:lvl w:ilvl="4" w:tplc="70D4CF96">
      <w:numFmt w:val="bullet"/>
      <w:lvlText w:val="•"/>
      <w:lvlJc w:val="left"/>
      <w:pPr>
        <w:ind w:left="4194" w:hanging="850"/>
      </w:pPr>
      <w:rPr>
        <w:rFonts w:hint="default"/>
        <w:lang w:val="uk-UA" w:eastAsia="en-US" w:bidi="ar-SA"/>
      </w:rPr>
    </w:lvl>
    <w:lvl w:ilvl="5" w:tplc="29EEF264">
      <w:numFmt w:val="bullet"/>
      <w:lvlText w:val="•"/>
      <w:lvlJc w:val="left"/>
      <w:pPr>
        <w:ind w:left="5172" w:hanging="850"/>
      </w:pPr>
      <w:rPr>
        <w:rFonts w:hint="default"/>
        <w:lang w:val="uk-UA" w:eastAsia="en-US" w:bidi="ar-SA"/>
      </w:rPr>
    </w:lvl>
    <w:lvl w:ilvl="6" w:tplc="96ACE248">
      <w:numFmt w:val="bullet"/>
      <w:lvlText w:val="•"/>
      <w:lvlJc w:val="left"/>
      <w:pPr>
        <w:ind w:left="6151" w:hanging="850"/>
      </w:pPr>
      <w:rPr>
        <w:rFonts w:hint="default"/>
        <w:lang w:val="uk-UA" w:eastAsia="en-US" w:bidi="ar-SA"/>
      </w:rPr>
    </w:lvl>
    <w:lvl w:ilvl="7" w:tplc="8DD22AB2">
      <w:numFmt w:val="bullet"/>
      <w:lvlText w:val="•"/>
      <w:lvlJc w:val="left"/>
      <w:pPr>
        <w:ind w:left="7129" w:hanging="850"/>
      </w:pPr>
      <w:rPr>
        <w:rFonts w:hint="default"/>
        <w:lang w:val="uk-UA" w:eastAsia="en-US" w:bidi="ar-SA"/>
      </w:rPr>
    </w:lvl>
    <w:lvl w:ilvl="8" w:tplc="62421644">
      <w:numFmt w:val="bullet"/>
      <w:lvlText w:val="•"/>
      <w:lvlJc w:val="left"/>
      <w:pPr>
        <w:ind w:left="8108" w:hanging="850"/>
      </w:pPr>
      <w:rPr>
        <w:rFonts w:hint="default"/>
        <w:lang w:val="uk-UA" w:eastAsia="en-US" w:bidi="ar-SA"/>
      </w:rPr>
    </w:lvl>
  </w:abstractNum>
  <w:abstractNum w:abstractNumId="30" w15:restartNumberingAfterBreak="0">
    <w:nsid w:val="5C14355E"/>
    <w:multiLevelType w:val="hybridMultilevel"/>
    <w:tmpl w:val="2DFA1D08"/>
    <w:lvl w:ilvl="0" w:tplc="C47C7F42">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ADCE5D9E">
      <w:numFmt w:val="bullet"/>
      <w:lvlText w:val="•"/>
      <w:lvlJc w:val="left"/>
      <w:pPr>
        <w:ind w:left="1258" w:hanging="850"/>
      </w:pPr>
      <w:rPr>
        <w:rFonts w:hint="default"/>
        <w:lang w:val="uk-UA" w:eastAsia="en-US" w:bidi="ar-SA"/>
      </w:rPr>
    </w:lvl>
    <w:lvl w:ilvl="2" w:tplc="D9B0DD96">
      <w:numFmt w:val="bullet"/>
      <w:lvlText w:val="•"/>
      <w:lvlJc w:val="left"/>
      <w:pPr>
        <w:ind w:left="2237" w:hanging="850"/>
      </w:pPr>
      <w:rPr>
        <w:rFonts w:hint="default"/>
        <w:lang w:val="uk-UA" w:eastAsia="en-US" w:bidi="ar-SA"/>
      </w:rPr>
    </w:lvl>
    <w:lvl w:ilvl="3" w:tplc="6CFA46D6">
      <w:numFmt w:val="bullet"/>
      <w:lvlText w:val="•"/>
      <w:lvlJc w:val="left"/>
      <w:pPr>
        <w:ind w:left="3215" w:hanging="850"/>
      </w:pPr>
      <w:rPr>
        <w:rFonts w:hint="default"/>
        <w:lang w:val="uk-UA" w:eastAsia="en-US" w:bidi="ar-SA"/>
      </w:rPr>
    </w:lvl>
    <w:lvl w:ilvl="4" w:tplc="DE2A887C">
      <w:numFmt w:val="bullet"/>
      <w:lvlText w:val="•"/>
      <w:lvlJc w:val="left"/>
      <w:pPr>
        <w:ind w:left="4194" w:hanging="850"/>
      </w:pPr>
      <w:rPr>
        <w:rFonts w:hint="default"/>
        <w:lang w:val="uk-UA" w:eastAsia="en-US" w:bidi="ar-SA"/>
      </w:rPr>
    </w:lvl>
    <w:lvl w:ilvl="5" w:tplc="7B585B48">
      <w:numFmt w:val="bullet"/>
      <w:lvlText w:val="•"/>
      <w:lvlJc w:val="left"/>
      <w:pPr>
        <w:ind w:left="5172" w:hanging="850"/>
      </w:pPr>
      <w:rPr>
        <w:rFonts w:hint="default"/>
        <w:lang w:val="uk-UA" w:eastAsia="en-US" w:bidi="ar-SA"/>
      </w:rPr>
    </w:lvl>
    <w:lvl w:ilvl="6" w:tplc="6476766E">
      <w:numFmt w:val="bullet"/>
      <w:lvlText w:val="•"/>
      <w:lvlJc w:val="left"/>
      <w:pPr>
        <w:ind w:left="6151" w:hanging="850"/>
      </w:pPr>
      <w:rPr>
        <w:rFonts w:hint="default"/>
        <w:lang w:val="uk-UA" w:eastAsia="en-US" w:bidi="ar-SA"/>
      </w:rPr>
    </w:lvl>
    <w:lvl w:ilvl="7" w:tplc="F1E457F2">
      <w:numFmt w:val="bullet"/>
      <w:lvlText w:val="•"/>
      <w:lvlJc w:val="left"/>
      <w:pPr>
        <w:ind w:left="7129" w:hanging="850"/>
      </w:pPr>
      <w:rPr>
        <w:rFonts w:hint="default"/>
        <w:lang w:val="uk-UA" w:eastAsia="en-US" w:bidi="ar-SA"/>
      </w:rPr>
    </w:lvl>
    <w:lvl w:ilvl="8" w:tplc="53820488">
      <w:numFmt w:val="bullet"/>
      <w:lvlText w:val="•"/>
      <w:lvlJc w:val="left"/>
      <w:pPr>
        <w:ind w:left="8108" w:hanging="850"/>
      </w:pPr>
      <w:rPr>
        <w:rFonts w:hint="default"/>
        <w:lang w:val="uk-UA" w:eastAsia="en-US" w:bidi="ar-SA"/>
      </w:rPr>
    </w:lvl>
  </w:abstractNum>
  <w:abstractNum w:abstractNumId="31" w15:restartNumberingAfterBreak="0">
    <w:nsid w:val="5C3F1519"/>
    <w:multiLevelType w:val="hybridMultilevel"/>
    <w:tmpl w:val="158CED1E"/>
    <w:lvl w:ilvl="0" w:tplc="539CFAF2">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C9CE9F66">
      <w:numFmt w:val="bullet"/>
      <w:lvlText w:val="•"/>
      <w:lvlJc w:val="left"/>
      <w:pPr>
        <w:ind w:left="1258" w:hanging="850"/>
      </w:pPr>
      <w:rPr>
        <w:rFonts w:hint="default"/>
        <w:lang w:val="uk-UA" w:eastAsia="en-US" w:bidi="ar-SA"/>
      </w:rPr>
    </w:lvl>
    <w:lvl w:ilvl="2" w:tplc="B41E5BD6">
      <w:numFmt w:val="bullet"/>
      <w:lvlText w:val="•"/>
      <w:lvlJc w:val="left"/>
      <w:pPr>
        <w:ind w:left="2237" w:hanging="850"/>
      </w:pPr>
      <w:rPr>
        <w:rFonts w:hint="default"/>
        <w:lang w:val="uk-UA" w:eastAsia="en-US" w:bidi="ar-SA"/>
      </w:rPr>
    </w:lvl>
    <w:lvl w:ilvl="3" w:tplc="87FC6D8C">
      <w:numFmt w:val="bullet"/>
      <w:lvlText w:val="•"/>
      <w:lvlJc w:val="left"/>
      <w:pPr>
        <w:ind w:left="3215" w:hanging="850"/>
      </w:pPr>
      <w:rPr>
        <w:rFonts w:hint="default"/>
        <w:lang w:val="uk-UA" w:eastAsia="en-US" w:bidi="ar-SA"/>
      </w:rPr>
    </w:lvl>
    <w:lvl w:ilvl="4" w:tplc="1FB23892">
      <w:numFmt w:val="bullet"/>
      <w:lvlText w:val="•"/>
      <w:lvlJc w:val="left"/>
      <w:pPr>
        <w:ind w:left="4194" w:hanging="850"/>
      </w:pPr>
      <w:rPr>
        <w:rFonts w:hint="default"/>
        <w:lang w:val="uk-UA" w:eastAsia="en-US" w:bidi="ar-SA"/>
      </w:rPr>
    </w:lvl>
    <w:lvl w:ilvl="5" w:tplc="81B8F0AC">
      <w:numFmt w:val="bullet"/>
      <w:lvlText w:val="•"/>
      <w:lvlJc w:val="left"/>
      <w:pPr>
        <w:ind w:left="5172" w:hanging="850"/>
      </w:pPr>
      <w:rPr>
        <w:rFonts w:hint="default"/>
        <w:lang w:val="uk-UA" w:eastAsia="en-US" w:bidi="ar-SA"/>
      </w:rPr>
    </w:lvl>
    <w:lvl w:ilvl="6" w:tplc="97367ABA">
      <w:numFmt w:val="bullet"/>
      <w:lvlText w:val="•"/>
      <w:lvlJc w:val="left"/>
      <w:pPr>
        <w:ind w:left="6151" w:hanging="850"/>
      </w:pPr>
      <w:rPr>
        <w:rFonts w:hint="default"/>
        <w:lang w:val="uk-UA" w:eastAsia="en-US" w:bidi="ar-SA"/>
      </w:rPr>
    </w:lvl>
    <w:lvl w:ilvl="7" w:tplc="B51CA3DC">
      <w:numFmt w:val="bullet"/>
      <w:lvlText w:val="•"/>
      <w:lvlJc w:val="left"/>
      <w:pPr>
        <w:ind w:left="7129" w:hanging="850"/>
      </w:pPr>
      <w:rPr>
        <w:rFonts w:hint="default"/>
        <w:lang w:val="uk-UA" w:eastAsia="en-US" w:bidi="ar-SA"/>
      </w:rPr>
    </w:lvl>
    <w:lvl w:ilvl="8" w:tplc="AB30BB9E">
      <w:numFmt w:val="bullet"/>
      <w:lvlText w:val="•"/>
      <w:lvlJc w:val="left"/>
      <w:pPr>
        <w:ind w:left="8108" w:hanging="850"/>
      </w:pPr>
      <w:rPr>
        <w:rFonts w:hint="default"/>
        <w:lang w:val="uk-UA" w:eastAsia="en-US" w:bidi="ar-SA"/>
      </w:rPr>
    </w:lvl>
  </w:abstractNum>
  <w:abstractNum w:abstractNumId="32" w15:restartNumberingAfterBreak="0">
    <w:nsid w:val="61276EEC"/>
    <w:multiLevelType w:val="hybridMultilevel"/>
    <w:tmpl w:val="4DEA7C3C"/>
    <w:lvl w:ilvl="0" w:tplc="889E8280">
      <w:start w:val="1"/>
      <w:numFmt w:val="decimal"/>
      <w:lvlText w:val="%1)"/>
      <w:lvlJc w:val="left"/>
      <w:pPr>
        <w:ind w:left="1771" w:hanging="922"/>
      </w:pPr>
      <w:rPr>
        <w:rFonts w:ascii="Times New Roman" w:eastAsia="Times New Roman" w:hAnsi="Times New Roman" w:cs="Times New Roman" w:hint="default"/>
        <w:b w:val="0"/>
        <w:bCs w:val="0"/>
        <w:i w:val="0"/>
        <w:iCs w:val="0"/>
        <w:spacing w:val="0"/>
        <w:w w:val="100"/>
        <w:sz w:val="28"/>
        <w:szCs w:val="28"/>
        <w:lang w:val="uk-UA" w:eastAsia="en-US" w:bidi="ar-SA"/>
      </w:rPr>
    </w:lvl>
    <w:lvl w:ilvl="1" w:tplc="0CC68156">
      <w:numFmt w:val="bullet"/>
      <w:lvlText w:val="•"/>
      <w:lvlJc w:val="left"/>
      <w:pPr>
        <w:ind w:left="2608" w:hanging="922"/>
      </w:pPr>
      <w:rPr>
        <w:rFonts w:hint="default"/>
        <w:lang w:val="uk-UA" w:eastAsia="en-US" w:bidi="ar-SA"/>
      </w:rPr>
    </w:lvl>
    <w:lvl w:ilvl="2" w:tplc="687A9A7A">
      <w:numFmt w:val="bullet"/>
      <w:lvlText w:val="•"/>
      <w:lvlJc w:val="left"/>
      <w:pPr>
        <w:ind w:left="3437" w:hanging="922"/>
      </w:pPr>
      <w:rPr>
        <w:rFonts w:hint="default"/>
        <w:lang w:val="uk-UA" w:eastAsia="en-US" w:bidi="ar-SA"/>
      </w:rPr>
    </w:lvl>
    <w:lvl w:ilvl="3" w:tplc="AC5CF0F6">
      <w:numFmt w:val="bullet"/>
      <w:lvlText w:val="•"/>
      <w:lvlJc w:val="left"/>
      <w:pPr>
        <w:ind w:left="4265" w:hanging="922"/>
      </w:pPr>
      <w:rPr>
        <w:rFonts w:hint="default"/>
        <w:lang w:val="uk-UA" w:eastAsia="en-US" w:bidi="ar-SA"/>
      </w:rPr>
    </w:lvl>
    <w:lvl w:ilvl="4" w:tplc="90F2005C">
      <w:numFmt w:val="bullet"/>
      <w:lvlText w:val="•"/>
      <w:lvlJc w:val="left"/>
      <w:pPr>
        <w:ind w:left="5094" w:hanging="922"/>
      </w:pPr>
      <w:rPr>
        <w:rFonts w:hint="default"/>
        <w:lang w:val="uk-UA" w:eastAsia="en-US" w:bidi="ar-SA"/>
      </w:rPr>
    </w:lvl>
    <w:lvl w:ilvl="5" w:tplc="181AFCB2">
      <w:numFmt w:val="bullet"/>
      <w:lvlText w:val="•"/>
      <w:lvlJc w:val="left"/>
      <w:pPr>
        <w:ind w:left="5922" w:hanging="922"/>
      </w:pPr>
      <w:rPr>
        <w:rFonts w:hint="default"/>
        <w:lang w:val="uk-UA" w:eastAsia="en-US" w:bidi="ar-SA"/>
      </w:rPr>
    </w:lvl>
    <w:lvl w:ilvl="6" w:tplc="FB3611B8">
      <w:numFmt w:val="bullet"/>
      <w:lvlText w:val="•"/>
      <w:lvlJc w:val="left"/>
      <w:pPr>
        <w:ind w:left="6751" w:hanging="922"/>
      </w:pPr>
      <w:rPr>
        <w:rFonts w:hint="default"/>
        <w:lang w:val="uk-UA" w:eastAsia="en-US" w:bidi="ar-SA"/>
      </w:rPr>
    </w:lvl>
    <w:lvl w:ilvl="7" w:tplc="20DAB82A">
      <w:numFmt w:val="bullet"/>
      <w:lvlText w:val="•"/>
      <w:lvlJc w:val="left"/>
      <w:pPr>
        <w:ind w:left="7579" w:hanging="922"/>
      </w:pPr>
      <w:rPr>
        <w:rFonts w:hint="default"/>
        <w:lang w:val="uk-UA" w:eastAsia="en-US" w:bidi="ar-SA"/>
      </w:rPr>
    </w:lvl>
    <w:lvl w:ilvl="8" w:tplc="A32E849A">
      <w:numFmt w:val="bullet"/>
      <w:lvlText w:val="•"/>
      <w:lvlJc w:val="left"/>
      <w:pPr>
        <w:ind w:left="8408" w:hanging="922"/>
      </w:pPr>
      <w:rPr>
        <w:rFonts w:hint="default"/>
        <w:lang w:val="uk-UA" w:eastAsia="en-US" w:bidi="ar-SA"/>
      </w:rPr>
    </w:lvl>
  </w:abstractNum>
  <w:abstractNum w:abstractNumId="33" w15:restartNumberingAfterBreak="0">
    <w:nsid w:val="6456153E"/>
    <w:multiLevelType w:val="multilevel"/>
    <w:tmpl w:val="2E024F12"/>
    <w:lvl w:ilvl="0">
      <w:start w:val="1"/>
      <w:numFmt w:val="decimal"/>
      <w:lvlText w:val="%1."/>
      <w:lvlJc w:val="left"/>
      <w:pPr>
        <w:ind w:left="1843" w:hanging="708"/>
        <w:jc w:val="right"/>
      </w:pPr>
      <w:rPr>
        <w:rFonts w:ascii="Times New Roman" w:eastAsia="Times New Roman" w:hAnsi="Times New Roman" w:cs="Times New Roman" w:hint="default"/>
        <w:b/>
        <w:bCs/>
        <w:i w:val="0"/>
        <w:iCs w:val="0"/>
        <w:spacing w:val="0"/>
        <w:w w:val="100"/>
        <w:sz w:val="28"/>
        <w:szCs w:val="28"/>
        <w:lang w:val="uk-UA" w:eastAsia="en-US" w:bidi="ar-SA"/>
      </w:rPr>
    </w:lvl>
    <w:lvl w:ilvl="1">
      <w:start w:val="1"/>
      <w:numFmt w:val="decimal"/>
      <w:lvlText w:val="%1.%2."/>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2">
      <w:start w:val="1"/>
      <w:numFmt w:val="decimal"/>
      <w:lvlText w:val="%1.%2.%3."/>
      <w:lvlJc w:val="left"/>
      <w:pPr>
        <w:ind w:left="283" w:hanging="850"/>
      </w:pPr>
      <w:rPr>
        <w:rFonts w:ascii="Times New Roman" w:eastAsia="Times New Roman" w:hAnsi="Times New Roman" w:cs="Times New Roman" w:hint="default"/>
        <w:b w:val="0"/>
        <w:bCs w:val="0"/>
        <w:i w:val="0"/>
        <w:iCs w:val="0"/>
        <w:spacing w:val="-3"/>
        <w:w w:val="100"/>
        <w:sz w:val="28"/>
        <w:szCs w:val="28"/>
        <w:lang w:val="uk-UA" w:eastAsia="en-US" w:bidi="ar-SA"/>
      </w:rPr>
    </w:lvl>
    <w:lvl w:ilvl="3">
      <w:numFmt w:val="bullet"/>
      <w:lvlText w:val="•"/>
      <w:lvlJc w:val="left"/>
      <w:pPr>
        <w:ind w:left="4530" w:hanging="850"/>
      </w:pPr>
      <w:rPr>
        <w:rFonts w:hint="default"/>
        <w:lang w:val="uk-UA" w:eastAsia="en-US" w:bidi="ar-SA"/>
      </w:rPr>
    </w:lvl>
    <w:lvl w:ilvl="4">
      <w:numFmt w:val="bullet"/>
      <w:lvlText w:val="•"/>
      <w:lvlJc w:val="left"/>
      <w:pPr>
        <w:ind w:left="5321" w:hanging="850"/>
      </w:pPr>
      <w:rPr>
        <w:rFonts w:hint="default"/>
        <w:lang w:val="uk-UA" w:eastAsia="en-US" w:bidi="ar-SA"/>
      </w:rPr>
    </w:lvl>
    <w:lvl w:ilvl="5">
      <w:numFmt w:val="bullet"/>
      <w:lvlText w:val="•"/>
      <w:lvlJc w:val="left"/>
      <w:pPr>
        <w:ind w:left="6112" w:hanging="850"/>
      </w:pPr>
      <w:rPr>
        <w:rFonts w:hint="default"/>
        <w:lang w:val="uk-UA" w:eastAsia="en-US" w:bidi="ar-SA"/>
      </w:rPr>
    </w:lvl>
    <w:lvl w:ilvl="6">
      <w:numFmt w:val="bullet"/>
      <w:lvlText w:val="•"/>
      <w:lvlJc w:val="left"/>
      <w:pPr>
        <w:ind w:left="6902" w:hanging="850"/>
      </w:pPr>
      <w:rPr>
        <w:rFonts w:hint="default"/>
        <w:lang w:val="uk-UA" w:eastAsia="en-US" w:bidi="ar-SA"/>
      </w:rPr>
    </w:lvl>
    <w:lvl w:ilvl="7">
      <w:numFmt w:val="bullet"/>
      <w:lvlText w:val="•"/>
      <w:lvlJc w:val="left"/>
      <w:pPr>
        <w:ind w:left="7693" w:hanging="850"/>
      </w:pPr>
      <w:rPr>
        <w:rFonts w:hint="default"/>
        <w:lang w:val="uk-UA" w:eastAsia="en-US" w:bidi="ar-SA"/>
      </w:rPr>
    </w:lvl>
    <w:lvl w:ilvl="8">
      <w:numFmt w:val="bullet"/>
      <w:lvlText w:val="•"/>
      <w:lvlJc w:val="left"/>
      <w:pPr>
        <w:ind w:left="8484" w:hanging="850"/>
      </w:pPr>
      <w:rPr>
        <w:rFonts w:hint="default"/>
        <w:lang w:val="uk-UA" w:eastAsia="en-US" w:bidi="ar-SA"/>
      </w:rPr>
    </w:lvl>
  </w:abstractNum>
  <w:abstractNum w:abstractNumId="34" w15:restartNumberingAfterBreak="0">
    <w:nsid w:val="6D1B6B8A"/>
    <w:multiLevelType w:val="hybridMultilevel"/>
    <w:tmpl w:val="9C04E684"/>
    <w:lvl w:ilvl="0" w:tplc="0A329D18">
      <w:start w:val="1"/>
      <w:numFmt w:val="decimal"/>
      <w:lvlText w:val="%1)"/>
      <w:lvlJc w:val="left"/>
      <w:pPr>
        <w:ind w:left="1699"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48E857BA">
      <w:numFmt w:val="bullet"/>
      <w:lvlText w:val="•"/>
      <w:lvlJc w:val="left"/>
      <w:pPr>
        <w:ind w:left="2536" w:hanging="850"/>
      </w:pPr>
      <w:rPr>
        <w:rFonts w:hint="default"/>
        <w:lang w:val="uk-UA" w:eastAsia="en-US" w:bidi="ar-SA"/>
      </w:rPr>
    </w:lvl>
    <w:lvl w:ilvl="2" w:tplc="EAA2EF2C">
      <w:numFmt w:val="bullet"/>
      <w:lvlText w:val="•"/>
      <w:lvlJc w:val="left"/>
      <w:pPr>
        <w:ind w:left="3373" w:hanging="850"/>
      </w:pPr>
      <w:rPr>
        <w:rFonts w:hint="default"/>
        <w:lang w:val="uk-UA" w:eastAsia="en-US" w:bidi="ar-SA"/>
      </w:rPr>
    </w:lvl>
    <w:lvl w:ilvl="3" w:tplc="2B7ECE1C">
      <w:numFmt w:val="bullet"/>
      <w:lvlText w:val="•"/>
      <w:lvlJc w:val="left"/>
      <w:pPr>
        <w:ind w:left="4209" w:hanging="850"/>
      </w:pPr>
      <w:rPr>
        <w:rFonts w:hint="default"/>
        <w:lang w:val="uk-UA" w:eastAsia="en-US" w:bidi="ar-SA"/>
      </w:rPr>
    </w:lvl>
    <w:lvl w:ilvl="4" w:tplc="800CD0F2">
      <w:numFmt w:val="bullet"/>
      <w:lvlText w:val="•"/>
      <w:lvlJc w:val="left"/>
      <w:pPr>
        <w:ind w:left="5046" w:hanging="850"/>
      </w:pPr>
      <w:rPr>
        <w:rFonts w:hint="default"/>
        <w:lang w:val="uk-UA" w:eastAsia="en-US" w:bidi="ar-SA"/>
      </w:rPr>
    </w:lvl>
    <w:lvl w:ilvl="5" w:tplc="6F1AA74E">
      <w:numFmt w:val="bullet"/>
      <w:lvlText w:val="•"/>
      <w:lvlJc w:val="left"/>
      <w:pPr>
        <w:ind w:left="5882" w:hanging="850"/>
      </w:pPr>
      <w:rPr>
        <w:rFonts w:hint="default"/>
        <w:lang w:val="uk-UA" w:eastAsia="en-US" w:bidi="ar-SA"/>
      </w:rPr>
    </w:lvl>
    <w:lvl w:ilvl="6" w:tplc="E292789E">
      <w:numFmt w:val="bullet"/>
      <w:lvlText w:val="•"/>
      <w:lvlJc w:val="left"/>
      <w:pPr>
        <w:ind w:left="6719" w:hanging="850"/>
      </w:pPr>
      <w:rPr>
        <w:rFonts w:hint="default"/>
        <w:lang w:val="uk-UA" w:eastAsia="en-US" w:bidi="ar-SA"/>
      </w:rPr>
    </w:lvl>
    <w:lvl w:ilvl="7" w:tplc="AEC8DDD6">
      <w:numFmt w:val="bullet"/>
      <w:lvlText w:val="•"/>
      <w:lvlJc w:val="left"/>
      <w:pPr>
        <w:ind w:left="7555" w:hanging="850"/>
      </w:pPr>
      <w:rPr>
        <w:rFonts w:hint="default"/>
        <w:lang w:val="uk-UA" w:eastAsia="en-US" w:bidi="ar-SA"/>
      </w:rPr>
    </w:lvl>
    <w:lvl w:ilvl="8" w:tplc="ED58ECE2">
      <w:numFmt w:val="bullet"/>
      <w:lvlText w:val="•"/>
      <w:lvlJc w:val="left"/>
      <w:pPr>
        <w:ind w:left="8392" w:hanging="850"/>
      </w:pPr>
      <w:rPr>
        <w:rFonts w:hint="default"/>
        <w:lang w:val="uk-UA" w:eastAsia="en-US" w:bidi="ar-SA"/>
      </w:rPr>
    </w:lvl>
  </w:abstractNum>
  <w:abstractNum w:abstractNumId="35" w15:restartNumberingAfterBreak="0">
    <w:nsid w:val="769F0307"/>
    <w:multiLevelType w:val="hybridMultilevel"/>
    <w:tmpl w:val="95FEB3F8"/>
    <w:lvl w:ilvl="0" w:tplc="81864F16">
      <w:start w:val="1"/>
      <w:numFmt w:val="decimal"/>
      <w:lvlText w:val="(%1)"/>
      <w:lvlJc w:val="left"/>
      <w:pPr>
        <w:ind w:left="2148" w:hanging="360"/>
      </w:pPr>
      <w:rPr>
        <w:rFonts w:ascii="Times New Roman" w:hAnsi="Times New Roman" w:hint="default"/>
        <w:b w:val="0"/>
        <w:sz w:val="22"/>
        <w:szCs w:val="22"/>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6" w15:restartNumberingAfterBreak="0">
    <w:nsid w:val="78C74912"/>
    <w:multiLevelType w:val="hybridMultilevel"/>
    <w:tmpl w:val="E7BA784A"/>
    <w:lvl w:ilvl="0" w:tplc="3CBC6BBC">
      <w:start w:val="1"/>
      <w:numFmt w:val="decimal"/>
      <w:lvlText w:val="%1)"/>
      <w:lvlJc w:val="left"/>
      <w:pPr>
        <w:ind w:left="283" w:hanging="920"/>
      </w:pPr>
      <w:rPr>
        <w:rFonts w:ascii="Times New Roman" w:eastAsia="Times New Roman" w:hAnsi="Times New Roman" w:cs="Times New Roman" w:hint="default"/>
        <w:b w:val="0"/>
        <w:bCs w:val="0"/>
        <w:i w:val="0"/>
        <w:iCs w:val="0"/>
        <w:spacing w:val="0"/>
        <w:w w:val="100"/>
        <w:sz w:val="28"/>
        <w:szCs w:val="28"/>
        <w:lang w:val="uk-UA" w:eastAsia="en-US" w:bidi="ar-SA"/>
      </w:rPr>
    </w:lvl>
    <w:lvl w:ilvl="1" w:tplc="82E29908">
      <w:numFmt w:val="bullet"/>
      <w:lvlText w:val="•"/>
      <w:lvlJc w:val="left"/>
      <w:pPr>
        <w:ind w:left="1258" w:hanging="920"/>
      </w:pPr>
      <w:rPr>
        <w:rFonts w:hint="default"/>
        <w:lang w:val="uk-UA" w:eastAsia="en-US" w:bidi="ar-SA"/>
      </w:rPr>
    </w:lvl>
    <w:lvl w:ilvl="2" w:tplc="68644808">
      <w:numFmt w:val="bullet"/>
      <w:lvlText w:val="•"/>
      <w:lvlJc w:val="left"/>
      <w:pPr>
        <w:ind w:left="2237" w:hanging="920"/>
      </w:pPr>
      <w:rPr>
        <w:rFonts w:hint="default"/>
        <w:lang w:val="uk-UA" w:eastAsia="en-US" w:bidi="ar-SA"/>
      </w:rPr>
    </w:lvl>
    <w:lvl w:ilvl="3" w:tplc="B68248C0">
      <w:numFmt w:val="bullet"/>
      <w:lvlText w:val="•"/>
      <w:lvlJc w:val="left"/>
      <w:pPr>
        <w:ind w:left="3215" w:hanging="920"/>
      </w:pPr>
      <w:rPr>
        <w:rFonts w:hint="default"/>
        <w:lang w:val="uk-UA" w:eastAsia="en-US" w:bidi="ar-SA"/>
      </w:rPr>
    </w:lvl>
    <w:lvl w:ilvl="4" w:tplc="3F003C3A">
      <w:numFmt w:val="bullet"/>
      <w:lvlText w:val="•"/>
      <w:lvlJc w:val="left"/>
      <w:pPr>
        <w:ind w:left="4194" w:hanging="920"/>
      </w:pPr>
      <w:rPr>
        <w:rFonts w:hint="default"/>
        <w:lang w:val="uk-UA" w:eastAsia="en-US" w:bidi="ar-SA"/>
      </w:rPr>
    </w:lvl>
    <w:lvl w:ilvl="5" w:tplc="FF087BBA">
      <w:numFmt w:val="bullet"/>
      <w:lvlText w:val="•"/>
      <w:lvlJc w:val="left"/>
      <w:pPr>
        <w:ind w:left="5172" w:hanging="920"/>
      </w:pPr>
      <w:rPr>
        <w:rFonts w:hint="default"/>
        <w:lang w:val="uk-UA" w:eastAsia="en-US" w:bidi="ar-SA"/>
      </w:rPr>
    </w:lvl>
    <w:lvl w:ilvl="6" w:tplc="32C4FB00">
      <w:numFmt w:val="bullet"/>
      <w:lvlText w:val="•"/>
      <w:lvlJc w:val="left"/>
      <w:pPr>
        <w:ind w:left="6151" w:hanging="920"/>
      </w:pPr>
      <w:rPr>
        <w:rFonts w:hint="default"/>
        <w:lang w:val="uk-UA" w:eastAsia="en-US" w:bidi="ar-SA"/>
      </w:rPr>
    </w:lvl>
    <w:lvl w:ilvl="7" w:tplc="B52E5708">
      <w:numFmt w:val="bullet"/>
      <w:lvlText w:val="•"/>
      <w:lvlJc w:val="left"/>
      <w:pPr>
        <w:ind w:left="7129" w:hanging="920"/>
      </w:pPr>
      <w:rPr>
        <w:rFonts w:hint="default"/>
        <w:lang w:val="uk-UA" w:eastAsia="en-US" w:bidi="ar-SA"/>
      </w:rPr>
    </w:lvl>
    <w:lvl w:ilvl="8" w:tplc="350C858C">
      <w:numFmt w:val="bullet"/>
      <w:lvlText w:val="•"/>
      <w:lvlJc w:val="left"/>
      <w:pPr>
        <w:ind w:left="8108" w:hanging="920"/>
      </w:pPr>
      <w:rPr>
        <w:rFonts w:hint="default"/>
        <w:lang w:val="uk-UA" w:eastAsia="en-US" w:bidi="ar-SA"/>
      </w:rPr>
    </w:lvl>
  </w:abstractNum>
  <w:abstractNum w:abstractNumId="37" w15:restartNumberingAfterBreak="0">
    <w:nsid w:val="7B134BE4"/>
    <w:multiLevelType w:val="hybridMultilevel"/>
    <w:tmpl w:val="6218CE1A"/>
    <w:lvl w:ilvl="0" w:tplc="65085A30">
      <w:start w:val="1"/>
      <w:numFmt w:val="decimal"/>
      <w:lvlText w:val="%1)"/>
      <w:lvlJc w:val="left"/>
      <w:pPr>
        <w:ind w:left="283" w:hanging="850"/>
      </w:pPr>
      <w:rPr>
        <w:rFonts w:ascii="Times New Roman" w:eastAsia="Times New Roman" w:hAnsi="Times New Roman" w:cs="Times New Roman" w:hint="default"/>
        <w:b w:val="0"/>
        <w:bCs w:val="0"/>
        <w:i w:val="0"/>
        <w:iCs w:val="0"/>
        <w:spacing w:val="0"/>
        <w:w w:val="100"/>
        <w:sz w:val="28"/>
        <w:szCs w:val="28"/>
        <w:lang w:val="uk-UA" w:eastAsia="en-US" w:bidi="ar-SA"/>
      </w:rPr>
    </w:lvl>
    <w:lvl w:ilvl="1" w:tplc="79EA770C">
      <w:numFmt w:val="bullet"/>
      <w:lvlText w:val="•"/>
      <w:lvlJc w:val="left"/>
      <w:pPr>
        <w:ind w:left="1258" w:hanging="850"/>
      </w:pPr>
      <w:rPr>
        <w:rFonts w:hint="default"/>
        <w:lang w:val="uk-UA" w:eastAsia="en-US" w:bidi="ar-SA"/>
      </w:rPr>
    </w:lvl>
    <w:lvl w:ilvl="2" w:tplc="832CC5D0">
      <w:numFmt w:val="bullet"/>
      <w:lvlText w:val="•"/>
      <w:lvlJc w:val="left"/>
      <w:pPr>
        <w:ind w:left="2237" w:hanging="850"/>
      </w:pPr>
      <w:rPr>
        <w:rFonts w:hint="default"/>
        <w:lang w:val="uk-UA" w:eastAsia="en-US" w:bidi="ar-SA"/>
      </w:rPr>
    </w:lvl>
    <w:lvl w:ilvl="3" w:tplc="6FC2F1F0">
      <w:numFmt w:val="bullet"/>
      <w:lvlText w:val="•"/>
      <w:lvlJc w:val="left"/>
      <w:pPr>
        <w:ind w:left="3215" w:hanging="850"/>
      </w:pPr>
      <w:rPr>
        <w:rFonts w:hint="default"/>
        <w:lang w:val="uk-UA" w:eastAsia="en-US" w:bidi="ar-SA"/>
      </w:rPr>
    </w:lvl>
    <w:lvl w:ilvl="4" w:tplc="098C8D2E">
      <w:numFmt w:val="bullet"/>
      <w:lvlText w:val="•"/>
      <w:lvlJc w:val="left"/>
      <w:pPr>
        <w:ind w:left="4194" w:hanging="850"/>
      </w:pPr>
      <w:rPr>
        <w:rFonts w:hint="default"/>
        <w:lang w:val="uk-UA" w:eastAsia="en-US" w:bidi="ar-SA"/>
      </w:rPr>
    </w:lvl>
    <w:lvl w:ilvl="5" w:tplc="833E6EE8">
      <w:numFmt w:val="bullet"/>
      <w:lvlText w:val="•"/>
      <w:lvlJc w:val="left"/>
      <w:pPr>
        <w:ind w:left="5172" w:hanging="850"/>
      </w:pPr>
      <w:rPr>
        <w:rFonts w:hint="default"/>
        <w:lang w:val="uk-UA" w:eastAsia="en-US" w:bidi="ar-SA"/>
      </w:rPr>
    </w:lvl>
    <w:lvl w:ilvl="6" w:tplc="3D9E5D7C">
      <w:numFmt w:val="bullet"/>
      <w:lvlText w:val="•"/>
      <w:lvlJc w:val="left"/>
      <w:pPr>
        <w:ind w:left="6151" w:hanging="850"/>
      </w:pPr>
      <w:rPr>
        <w:rFonts w:hint="default"/>
        <w:lang w:val="uk-UA" w:eastAsia="en-US" w:bidi="ar-SA"/>
      </w:rPr>
    </w:lvl>
    <w:lvl w:ilvl="7" w:tplc="F238FD96">
      <w:numFmt w:val="bullet"/>
      <w:lvlText w:val="•"/>
      <w:lvlJc w:val="left"/>
      <w:pPr>
        <w:ind w:left="7129" w:hanging="850"/>
      </w:pPr>
      <w:rPr>
        <w:rFonts w:hint="default"/>
        <w:lang w:val="uk-UA" w:eastAsia="en-US" w:bidi="ar-SA"/>
      </w:rPr>
    </w:lvl>
    <w:lvl w:ilvl="8" w:tplc="10BE8A96">
      <w:numFmt w:val="bullet"/>
      <w:lvlText w:val="•"/>
      <w:lvlJc w:val="left"/>
      <w:pPr>
        <w:ind w:left="8108" w:hanging="850"/>
      </w:pPr>
      <w:rPr>
        <w:rFonts w:hint="default"/>
        <w:lang w:val="uk-UA" w:eastAsia="en-US" w:bidi="ar-SA"/>
      </w:rPr>
    </w:lvl>
  </w:abstractNum>
  <w:num w:numId="1">
    <w:abstractNumId w:val="32"/>
  </w:num>
  <w:num w:numId="2">
    <w:abstractNumId w:val="7"/>
  </w:num>
  <w:num w:numId="3">
    <w:abstractNumId w:val="19"/>
  </w:num>
  <w:num w:numId="4">
    <w:abstractNumId w:val="20"/>
  </w:num>
  <w:num w:numId="5">
    <w:abstractNumId w:val="36"/>
  </w:num>
  <w:num w:numId="6">
    <w:abstractNumId w:val="11"/>
  </w:num>
  <w:num w:numId="7">
    <w:abstractNumId w:val="16"/>
  </w:num>
  <w:num w:numId="8">
    <w:abstractNumId w:val="24"/>
  </w:num>
  <w:num w:numId="9">
    <w:abstractNumId w:val="23"/>
  </w:num>
  <w:num w:numId="10">
    <w:abstractNumId w:val="31"/>
  </w:num>
  <w:num w:numId="11">
    <w:abstractNumId w:val="8"/>
  </w:num>
  <w:num w:numId="12">
    <w:abstractNumId w:val="1"/>
  </w:num>
  <w:num w:numId="13">
    <w:abstractNumId w:val="18"/>
  </w:num>
  <w:num w:numId="14">
    <w:abstractNumId w:val="12"/>
  </w:num>
  <w:num w:numId="15">
    <w:abstractNumId w:val="17"/>
  </w:num>
  <w:num w:numId="16">
    <w:abstractNumId w:val="6"/>
  </w:num>
  <w:num w:numId="17">
    <w:abstractNumId w:val="9"/>
  </w:num>
  <w:num w:numId="18">
    <w:abstractNumId w:val="29"/>
  </w:num>
  <w:num w:numId="19">
    <w:abstractNumId w:val="3"/>
  </w:num>
  <w:num w:numId="20">
    <w:abstractNumId w:val="14"/>
  </w:num>
  <w:num w:numId="21">
    <w:abstractNumId w:val="26"/>
  </w:num>
  <w:num w:numId="22">
    <w:abstractNumId w:val="37"/>
  </w:num>
  <w:num w:numId="23">
    <w:abstractNumId w:val="4"/>
  </w:num>
  <w:num w:numId="24">
    <w:abstractNumId w:val="5"/>
  </w:num>
  <w:num w:numId="25">
    <w:abstractNumId w:val="28"/>
  </w:num>
  <w:num w:numId="26">
    <w:abstractNumId w:val="25"/>
  </w:num>
  <w:num w:numId="27">
    <w:abstractNumId w:val="10"/>
  </w:num>
  <w:num w:numId="28">
    <w:abstractNumId w:val="27"/>
  </w:num>
  <w:num w:numId="29">
    <w:abstractNumId w:val="34"/>
  </w:num>
  <w:num w:numId="30">
    <w:abstractNumId w:val="15"/>
  </w:num>
  <w:num w:numId="31">
    <w:abstractNumId w:val="2"/>
  </w:num>
  <w:num w:numId="32">
    <w:abstractNumId w:val="0"/>
  </w:num>
  <w:num w:numId="33">
    <w:abstractNumId w:val="33"/>
  </w:num>
  <w:num w:numId="34">
    <w:abstractNumId w:val="22"/>
  </w:num>
  <w:num w:numId="35">
    <w:abstractNumId w:val="13"/>
  </w:num>
  <w:num w:numId="36">
    <w:abstractNumId w:val="21"/>
  </w:num>
  <w:num w:numId="37">
    <w:abstractNumId w:val="35"/>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FBF"/>
    <w:rsid w:val="00006A08"/>
    <w:rsid w:val="0001658B"/>
    <w:rsid w:val="00020634"/>
    <w:rsid w:val="00022042"/>
    <w:rsid w:val="00065F1E"/>
    <w:rsid w:val="000716C8"/>
    <w:rsid w:val="000761E7"/>
    <w:rsid w:val="000B7312"/>
    <w:rsid w:val="000D08B4"/>
    <w:rsid w:val="001016C1"/>
    <w:rsid w:val="0015771F"/>
    <w:rsid w:val="00182DBC"/>
    <w:rsid w:val="001A0F17"/>
    <w:rsid w:val="001A53B7"/>
    <w:rsid w:val="001B1400"/>
    <w:rsid w:val="001C372F"/>
    <w:rsid w:val="001C5773"/>
    <w:rsid w:val="001D595D"/>
    <w:rsid w:val="002063F5"/>
    <w:rsid w:val="0024066C"/>
    <w:rsid w:val="00243A24"/>
    <w:rsid w:val="00261EF3"/>
    <w:rsid w:val="0027140B"/>
    <w:rsid w:val="00274EEA"/>
    <w:rsid w:val="00287442"/>
    <w:rsid w:val="00291365"/>
    <w:rsid w:val="002A67C6"/>
    <w:rsid w:val="002B5885"/>
    <w:rsid w:val="002C1016"/>
    <w:rsid w:val="002C5189"/>
    <w:rsid w:val="002D0491"/>
    <w:rsid w:val="002E3C61"/>
    <w:rsid w:val="002F050F"/>
    <w:rsid w:val="002F2040"/>
    <w:rsid w:val="00301872"/>
    <w:rsid w:val="0030391D"/>
    <w:rsid w:val="00321087"/>
    <w:rsid w:val="00323221"/>
    <w:rsid w:val="003546F0"/>
    <w:rsid w:val="00367341"/>
    <w:rsid w:val="003746FE"/>
    <w:rsid w:val="00374D76"/>
    <w:rsid w:val="00377DCE"/>
    <w:rsid w:val="0038646A"/>
    <w:rsid w:val="0039041E"/>
    <w:rsid w:val="003925FE"/>
    <w:rsid w:val="003A6BA4"/>
    <w:rsid w:val="003C0520"/>
    <w:rsid w:val="003E2459"/>
    <w:rsid w:val="003E2817"/>
    <w:rsid w:val="00435D4A"/>
    <w:rsid w:val="00451E4B"/>
    <w:rsid w:val="004607DB"/>
    <w:rsid w:val="004709D0"/>
    <w:rsid w:val="00472795"/>
    <w:rsid w:val="004837F1"/>
    <w:rsid w:val="0049371A"/>
    <w:rsid w:val="004A42F3"/>
    <w:rsid w:val="004A7DF8"/>
    <w:rsid w:val="004B0415"/>
    <w:rsid w:val="004B1B87"/>
    <w:rsid w:val="004B7D37"/>
    <w:rsid w:val="004E0AE8"/>
    <w:rsid w:val="004E290E"/>
    <w:rsid w:val="004F3BB8"/>
    <w:rsid w:val="00517823"/>
    <w:rsid w:val="00531C3A"/>
    <w:rsid w:val="00531CFC"/>
    <w:rsid w:val="005608E6"/>
    <w:rsid w:val="005641CA"/>
    <w:rsid w:val="00574E5B"/>
    <w:rsid w:val="00577D03"/>
    <w:rsid w:val="005803D6"/>
    <w:rsid w:val="00585564"/>
    <w:rsid w:val="005930BF"/>
    <w:rsid w:val="005D2E77"/>
    <w:rsid w:val="005D5D17"/>
    <w:rsid w:val="005E63CF"/>
    <w:rsid w:val="00630FDD"/>
    <w:rsid w:val="00634E47"/>
    <w:rsid w:val="0064286A"/>
    <w:rsid w:val="0065400A"/>
    <w:rsid w:val="00697559"/>
    <w:rsid w:val="006A1C01"/>
    <w:rsid w:val="006B2621"/>
    <w:rsid w:val="006B391F"/>
    <w:rsid w:val="006D725C"/>
    <w:rsid w:val="006E042A"/>
    <w:rsid w:val="006E319C"/>
    <w:rsid w:val="006E6FBF"/>
    <w:rsid w:val="006F3F33"/>
    <w:rsid w:val="00714567"/>
    <w:rsid w:val="007319C2"/>
    <w:rsid w:val="00740A60"/>
    <w:rsid w:val="007517E5"/>
    <w:rsid w:val="007578A9"/>
    <w:rsid w:val="00761039"/>
    <w:rsid w:val="00791577"/>
    <w:rsid w:val="00797A7E"/>
    <w:rsid w:val="007A60DC"/>
    <w:rsid w:val="007B4122"/>
    <w:rsid w:val="007B6084"/>
    <w:rsid w:val="007E5B58"/>
    <w:rsid w:val="0082346C"/>
    <w:rsid w:val="00832F9E"/>
    <w:rsid w:val="00834ED5"/>
    <w:rsid w:val="0084003F"/>
    <w:rsid w:val="00840467"/>
    <w:rsid w:val="00845EA3"/>
    <w:rsid w:val="008501E4"/>
    <w:rsid w:val="0086377E"/>
    <w:rsid w:val="008657D7"/>
    <w:rsid w:val="008B2D8F"/>
    <w:rsid w:val="008D1086"/>
    <w:rsid w:val="008D3C89"/>
    <w:rsid w:val="008D5961"/>
    <w:rsid w:val="008E353F"/>
    <w:rsid w:val="008E391D"/>
    <w:rsid w:val="008E6759"/>
    <w:rsid w:val="009051DD"/>
    <w:rsid w:val="00925D9A"/>
    <w:rsid w:val="00930816"/>
    <w:rsid w:val="009345B9"/>
    <w:rsid w:val="009679C6"/>
    <w:rsid w:val="0098562A"/>
    <w:rsid w:val="009B1A56"/>
    <w:rsid w:val="009B65FE"/>
    <w:rsid w:val="009D0EA1"/>
    <w:rsid w:val="009E18C9"/>
    <w:rsid w:val="009E214E"/>
    <w:rsid w:val="009F3DF9"/>
    <w:rsid w:val="00A21140"/>
    <w:rsid w:val="00A65656"/>
    <w:rsid w:val="00A73994"/>
    <w:rsid w:val="00A9256E"/>
    <w:rsid w:val="00AA0718"/>
    <w:rsid w:val="00AC38A0"/>
    <w:rsid w:val="00AD0D3D"/>
    <w:rsid w:val="00AE2BFC"/>
    <w:rsid w:val="00AE5047"/>
    <w:rsid w:val="00B10AA9"/>
    <w:rsid w:val="00BA08C9"/>
    <w:rsid w:val="00BB406E"/>
    <w:rsid w:val="00BB6AA8"/>
    <w:rsid w:val="00BB7760"/>
    <w:rsid w:val="00BD1EE3"/>
    <w:rsid w:val="00BE3ECE"/>
    <w:rsid w:val="00BE4972"/>
    <w:rsid w:val="00BE5507"/>
    <w:rsid w:val="00C13184"/>
    <w:rsid w:val="00C31A18"/>
    <w:rsid w:val="00C32D97"/>
    <w:rsid w:val="00C35855"/>
    <w:rsid w:val="00C52F55"/>
    <w:rsid w:val="00C7679E"/>
    <w:rsid w:val="00C80E3C"/>
    <w:rsid w:val="00C83F8A"/>
    <w:rsid w:val="00CE221E"/>
    <w:rsid w:val="00CF2C0A"/>
    <w:rsid w:val="00CF2E37"/>
    <w:rsid w:val="00D03D5F"/>
    <w:rsid w:val="00D2332C"/>
    <w:rsid w:val="00D2453D"/>
    <w:rsid w:val="00D43E9E"/>
    <w:rsid w:val="00D47152"/>
    <w:rsid w:val="00D67F62"/>
    <w:rsid w:val="00D87D62"/>
    <w:rsid w:val="00D97433"/>
    <w:rsid w:val="00DA1005"/>
    <w:rsid w:val="00DA5F2E"/>
    <w:rsid w:val="00DB4487"/>
    <w:rsid w:val="00DF46B3"/>
    <w:rsid w:val="00DF7566"/>
    <w:rsid w:val="00E17514"/>
    <w:rsid w:val="00E2327D"/>
    <w:rsid w:val="00E2798F"/>
    <w:rsid w:val="00E44156"/>
    <w:rsid w:val="00E467A3"/>
    <w:rsid w:val="00E71DE6"/>
    <w:rsid w:val="00E80301"/>
    <w:rsid w:val="00E86709"/>
    <w:rsid w:val="00EA3716"/>
    <w:rsid w:val="00EB209D"/>
    <w:rsid w:val="00EB5E3F"/>
    <w:rsid w:val="00ED7D1E"/>
    <w:rsid w:val="00EF166B"/>
    <w:rsid w:val="00F0108C"/>
    <w:rsid w:val="00F0316A"/>
    <w:rsid w:val="00F107B9"/>
    <w:rsid w:val="00F1221C"/>
    <w:rsid w:val="00F21D32"/>
    <w:rsid w:val="00F325BC"/>
    <w:rsid w:val="00F53A54"/>
    <w:rsid w:val="00F5726D"/>
    <w:rsid w:val="00F9705E"/>
    <w:rsid w:val="00FE17E3"/>
    <w:rsid w:val="00FF05B3"/>
    <w:rsid w:val="00FF440E"/>
    <w:rsid w:val="00FF6F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F2BA6"/>
  <w15:docId w15:val="{DBB8212D-C4A5-4884-828C-DEA079E9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370" w:hanging="778"/>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283" w:firstLine="566"/>
      <w:jc w:val="both"/>
    </w:pPr>
    <w:rPr>
      <w:sz w:val="28"/>
      <w:szCs w:val="28"/>
    </w:rPr>
  </w:style>
  <w:style w:type="paragraph" w:styleId="a5">
    <w:name w:val="List Paragraph"/>
    <w:basedOn w:val="a"/>
    <w:uiPriority w:val="34"/>
    <w:qFormat/>
    <w:pPr>
      <w:ind w:left="283" w:firstLine="566"/>
      <w:jc w:val="both"/>
    </w:pPr>
  </w:style>
  <w:style w:type="paragraph" w:customStyle="1" w:styleId="TableParagraph">
    <w:name w:val="Table Paragraph"/>
    <w:basedOn w:val="a"/>
    <w:uiPriority w:val="1"/>
    <w:qFormat/>
  </w:style>
  <w:style w:type="character" w:styleId="a6">
    <w:name w:val="Hyperlink"/>
    <w:basedOn w:val="a0"/>
    <w:uiPriority w:val="99"/>
    <w:unhideWhenUsed/>
    <w:rsid w:val="00E2327D"/>
    <w:rPr>
      <w:color w:val="0000FF" w:themeColor="hyperlink"/>
      <w:u w:val="single"/>
    </w:rPr>
  </w:style>
  <w:style w:type="character" w:customStyle="1" w:styleId="10">
    <w:name w:val="Незакрита згадка1"/>
    <w:basedOn w:val="a0"/>
    <w:uiPriority w:val="99"/>
    <w:semiHidden/>
    <w:unhideWhenUsed/>
    <w:rsid w:val="00E2327D"/>
    <w:rPr>
      <w:color w:val="605E5C"/>
      <w:shd w:val="clear" w:color="auto" w:fill="E1DFDD"/>
    </w:rPr>
  </w:style>
  <w:style w:type="character" w:customStyle="1" w:styleId="spanrvts0">
    <w:name w:val="span_rvts0"/>
    <w:basedOn w:val="a0"/>
    <w:rsid w:val="005608E6"/>
    <w:rPr>
      <w:rFonts w:ascii="Times New Roman" w:eastAsia="Times New Roman" w:hAnsi="Times New Roman" w:cs="Times New Roman"/>
      <w:b w:val="0"/>
      <w:bCs w:val="0"/>
      <w:i w:val="0"/>
      <w:iCs w:val="0"/>
      <w:sz w:val="24"/>
      <w:szCs w:val="24"/>
    </w:rPr>
  </w:style>
  <w:style w:type="paragraph" w:customStyle="1" w:styleId="rvps2">
    <w:name w:val="rvps2"/>
    <w:basedOn w:val="a"/>
    <w:rsid w:val="001C5773"/>
    <w:pPr>
      <w:widowControl/>
      <w:autoSpaceDE/>
      <w:autoSpaceDN/>
      <w:ind w:firstLine="450"/>
      <w:jc w:val="both"/>
    </w:pPr>
    <w:rPr>
      <w:sz w:val="24"/>
      <w:szCs w:val="24"/>
      <w:lang w:val="en-US"/>
    </w:rPr>
  </w:style>
  <w:style w:type="character" w:customStyle="1" w:styleId="arvts99">
    <w:name w:val="a_rvts99"/>
    <w:basedOn w:val="a0"/>
    <w:rsid w:val="001C5773"/>
    <w:rPr>
      <w:rFonts w:ascii="Times New Roman" w:eastAsia="Times New Roman" w:hAnsi="Times New Roman" w:cs="Times New Roman"/>
      <w:b w:val="0"/>
      <w:bCs w:val="0"/>
      <w:i w:val="0"/>
      <w:iCs w:val="0"/>
      <w:color w:val="006600"/>
      <w:sz w:val="24"/>
      <w:szCs w:val="24"/>
    </w:rPr>
  </w:style>
  <w:style w:type="character" w:customStyle="1" w:styleId="a4">
    <w:name w:val="Основной текст Знак"/>
    <w:basedOn w:val="a0"/>
    <w:link w:val="a3"/>
    <w:uiPriority w:val="1"/>
    <w:rsid w:val="00022042"/>
    <w:rPr>
      <w:rFonts w:ascii="Times New Roman" w:eastAsia="Times New Roman" w:hAnsi="Times New Roman" w:cs="Times New Roman"/>
      <w:sz w:val="28"/>
      <w:szCs w:val="28"/>
      <w:lang w:val="uk-UA"/>
    </w:rPr>
  </w:style>
  <w:style w:type="paragraph" w:styleId="a7">
    <w:name w:val="header"/>
    <w:basedOn w:val="a"/>
    <w:link w:val="a8"/>
    <w:uiPriority w:val="99"/>
    <w:unhideWhenUsed/>
    <w:rsid w:val="008E391D"/>
    <w:pPr>
      <w:tabs>
        <w:tab w:val="center" w:pos="4677"/>
        <w:tab w:val="right" w:pos="9355"/>
      </w:tabs>
    </w:pPr>
  </w:style>
  <w:style w:type="character" w:customStyle="1" w:styleId="a8">
    <w:name w:val="Верхний колонтитул Знак"/>
    <w:basedOn w:val="a0"/>
    <w:link w:val="a7"/>
    <w:uiPriority w:val="99"/>
    <w:rsid w:val="008E391D"/>
    <w:rPr>
      <w:rFonts w:ascii="Times New Roman" w:eastAsia="Times New Roman" w:hAnsi="Times New Roman" w:cs="Times New Roman"/>
      <w:lang w:val="uk-UA"/>
    </w:rPr>
  </w:style>
  <w:style w:type="paragraph" w:styleId="a9">
    <w:name w:val="footer"/>
    <w:basedOn w:val="a"/>
    <w:link w:val="aa"/>
    <w:uiPriority w:val="99"/>
    <w:unhideWhenUsed/>
    <w:rsid w:val="008E391D"/>
    <w:pPr>
      <w:tabs>
        <w:tab w:val="center" w:pos="4677"/>
        <w:tab w:val="right" w:pos="9355"/>
      </w:tabs>
    </w:pPr>
  </w:style>
  <w:style w:type="character" w:customStyle="1" w:styleId="aa">
    <w:name w:val="Нижний колонтитул Знак"/>
    <w:basedOn w:val="a0"/>
    <w:link w:val="a9"/>
    <w:uiPriority w:val="99"/>
    <w:rsid w:val="008E391D"/>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874786">
      <w:bodyDiv w:val="1"/>
      <w:marLeft w:val="0"/>
      <w:marRight w:val="0"/>
      <w:marTop w:val="0"/>
      <w:marBottom w:val="0"/>
      <w:divBdr>
        <w:top w:val="none" w:sz="0" w:space="0" w:color="auto"/>
        <w:left w:val="none" w:sz="0" w:space="0" w:color="auto"/>
        <w:bottom w:val="none" w:sz="0" w:space="0" w:color="auto"/>
        <w:right w:val="none" w:sz="0" w:space="0" w:color="auto"/>
      </w:divBdr>
    </w:div>
    <w:div w:id="434784624">
      <w:bodyDiv w:val="1"/>
      <w:marLeft w:val="0"/>
      <w:marRight w:val="0"/>
      <w:marTop w:val="0"/>
      <w:marBottom w:val="0"/>
      <w:divBdr>
        <w:top w:val="none" w:sz="0" w:space="0" w:color="auto"/>
        <w:left w:val="none" w:sz="0" w:space="0" w:color="auto"/>
        <w:bottom w:val="none" w:sz="0" w:space="0" w:color="auto"/>
        <w:right w:val="none" w:sz="0" w:space="0" w:color="auto"/>
      </w:divBdr>
    </w:div>
    <w:div w:id="450827343">
      <w:bodyDiv w:val="1"/>
      <w:marLeft w:val="0"/>
      <w:marRight w:val="0"/>
      <w:marTop w:val="0"/>
      <w:marBottom w:val="0"/>
      <w:divBdr>
        <w:top w:val="none" w:sz="0" w:space="0" w:color="auto"/>
        <w:left w:val="none" w:sz="0" w:space="0" w:color="auto"/>
        <w:bottom w:val="none" w:sz="0" w:space="0" w:color="auto"/>
        <w:right w:val="none" w:sz="0" w:space="0" w:color="auto"/>
      </w:divBdr>
    </w:div>
    <w:div w:id="625888952">
      <w:bodyDiv w:val="1"/>
      <w:marLeft w:val="0"/>
      <w:marRight w:val="0"/>
      <w:marTop w:val="0"/>
      <w:marBottom w:val="0"/>
      <w:divBdr>
        <w:top w:val="none" w:sz="0" w:space="0" w:color="auto"/>
        <w:left w:val="none" w:sz="0" w:space="0" w:color="auto"/>
        <w:bottom w:val="none" w:sz="0" w:space="0" w:color="auto"/>
        <w:right w:val="none" w:sz="0" w:space="0" w:color="auto"/>
      </w:divBdr>
    </w:div>
    <w:div w:id="636227657">
      <w:bodyDiv w:val="1"/>
      <w:marLeft w:val="0"/>
      <w:marRight w:val="0"/>
      <w:marTop w:val="0"/>
      <w:marBottom w:val="0"/>
      <w:divBdr>
        <w:top w:val="none" w:sz="0" w:space="0" w:color="auto"/>
        <w:left w:val="none" w:sz="0" w:space="0" w:color="auto"/>
        <w:bottom w:val="none" w:sz="0" w:space="0" w:color="auto"/>
        <w:right w:val="none" w:sz="0" w:space="0" w:color="auto"/>
      </w:divBdr>
    </w:div>
    <w:div w:id="1047073722">
      <w:bodyDiv w:val="1"/>
      <w:marLeft w:val="0"/>
      <w:marRight w:val="0"/>
      <w:marTop w:val="0"/>
      <w:marBottom w:val="0"/>
      <w:divBdr>
        <w:top w:val="none" w:sz="0" w:space="0" w:color="auto"/>
        <w:left w:val="none" w:sz="0" w:space="0" w:color="auto"/>
        <w:bottom w:val="none" w:sz="0" w:space="0" w:color="auto"/>
        <w:right w:val="none" w:sz="0" w:space="0" w:color="auto"/>
      </w:divBdr>
    </w:div>
    <w:div w:id="1090083796">
      <w:bodyDiv w:val="1"/>
      <w:marLeft w:val="0"/>
      <w:marRight w:val="0"/>
      <w:marTop w:val="0"/>
      <w:marBottom w:val="0"/>
      <w:divBdr>
        <w:top w:val="none" w:sz="0" w:space="0" w:color="auto"/>
        <w:left w:val="none" w:sz="0" w:space="0" w:color="auto"/>
        <w:bottom w:val="none" w:sz="0" w:space="0" w:color="auto"/>
        <w:right w:val="none" w:sz="0" w:space="0" w:color="auto"/>
      </w:divBdr>
    </w:div>
    <w:div w:id="1324970435">
      <w:bodyDiv w:val="1"/>
      <w:marLeft w:val="0"/>
      <w:marRight w:val="0"/>
      <w:marTop w:val="0"/>
      <w:marBottom w:val="0"/>
      <w:divBdr>
        <w:top w:val="none" w:sz="0" w:space="0" w:color="auto"/>
        <w:left w:val="none" w:sz="0" w:space="0" w:color="auto"/>
        <w:bottom w:val="none" w:sz="0" w:space="0" w:color="auto"/>
        <w:right w:val="none" w:sz="0" w:space="0" w:color="auto"/>
      </w:divBdr>
    </w:div>
    <w:div w:id="1425229357">
      <w:bodyDiv w:val="1"/>
      <w:marLeft w:val="0"/>
      <w:marRight w:val="0"/>
      <w:marTop w:val="0"/>
      <w:marBottom w:val="0"/>
      <w:divBdr>
        <w:top w:val="none" w:sz="0" w:space="0" w:color="auto"/>
        <w:left w:val="none" w:sz="0" w:space="0" w:color="auto"/>
        <w:bottom w:val="none" w:sz="0" w:space="0" w:color="auto"/>
        <w:right w:val="none" w:sz="0" w:space="0" w:color="auto"/>
      </w:divBdr>
    </w:div>
    <w:div w:id="1488398498">
      <w:bodyDiv w:val="1"/>
      <w:marLeft w:val="0"/>
      <w:marRight w:val="0"/>
      <w:marTop w:val="0"/>
      <w:marBottom w:val="0"/>
      <w:divBdr>
        <w:top w:val="none" w:sz="0" w:space="0" w:color="auto"/>
        <w:left w:val="none" w:sz="0" w:space="0" w:color="auto"/>
        <w:bottom w:val="none" w:sz="0" w:space="0" w:color="auto"/>
        <w:right w:val="none" w:sz="0" w:space="0" w:color="auto"/>
      </w:divBdr>
    </w:div>
    <w:div w:id="1538546778">
      <w:bodyDiv w:val="1"/>
      <w:marLeft w:val="0"/>
      <w:marRight w:val="0"/>
      <w:marTop w:val="0"/>
      <w:marBottom w:val="0"/>
      <w:divBdr>
        <w:top w:val="none" w:sz="0" w:space="0" w:color="auto"/>
        <w:left w:val="none" w:sz="0" w:space="0" w:color="auto"/>
        <w:bottom w:val="none" w:sz="0" w:space="0" w:color="auto"/>
        <w:right w:val="none" w:sz="0" w:space="0" w:color="auto"/>
      </w:divBdr>
    </w:div>
    <w:div w:id="1561133451">
      <w:bodyDiv w:val="1"/>
      <w:marLeft w:val="0"/>
      <w:marRight w:val="0"/>
      <w:marTop w:val="0"/>
      <w:marBottom w:val="0"/>
      <w:divBdr>
        <w:top w:val="none" w:sz="0" w:space="0" w:color="auto"/>
        <w:left w:val="none" w:sz="0" w:space="0" w:color="auto"/>
        <w:bottom w:val="none" w:sz="0" w:space="0" w:color="auto"/>
        <w:right w:val="none" w:sz="0" w:space="0" w:color="auto"/>
      </w:divBdr>
    </w:div>
    <w:div w:id="2021276122">
      <w:bodyDiv w:val="1"/>
      <w:marLeft w:val="0"/>
      <w:marRight w:val="0"/>
      <w:marTop w:val="0"/>
      <w:marBottom w:val="0"/>
      <w:divBdr>
        <w:top w:val="none" w:sz="0" w:space="0" w:color="auto"/>
        <w:left w:val="none" w:sz="0" w:space="0" w:color="auto"/>
        <w:bottom w:val="none" w:sz="0" w:space="0" w:color="auto"/>
        <w:right w:val="none" w:sz="0" w:space="0" w:color="auto"/>
      </w:divBdr>
    </w:div>
    <w:div w:id="2102868250">
      <w:bodyDiv w:val="1"/>
      <w:marLeft w:val="0"/>
      <w:marRight w:val="0"/>
      <w:marTop w:val="0"/>
      <w:marBottom w:val="0"/>
      <w:divBdr>
        <w:top w:val="none" w:sz="0" w:space="0" w:color="auto"/>
        <w:left w:val="none" w:sz="0" w:space="0" w:color="auto"/>
        <w:bottom w:val="none" w:sz="0" w:space="0" w:color="auto"/>
        <w:right w:val="none" w:sz="0" w:space="0" w:color="auto"/>
      </w:divBdr>
    </w:div>
    <w:div w:id="2106920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465-20" TargetMode="External"/><Relationship Id="rId5" Type="http://schemas.openxmlformats.org/officeDocument/2006/relationships/footnotes" Target="footnotes.xml"/><Relationship Id="rId10" Type="http://schemas.openxmlformats.org/officeDocument/2006/relationships/hyperlink" Target="https://zakon.rada.gov.ua/laws/show/2465-20"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54</Pages>
  <Words>18058</Words>
  <Characters>102932</Characters>
  <Application>Microsoft Office Word</Application>
  <DocSecurity>0</DocSecurity>
  <Lines>857</Lines>
  <Paragraphs>241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Microsoft Word - !B0BCB_?@&gt;T:B_2025 =0 ?&gt;3&gt;465==O.docx</vt:lpstr>
      <vt:lpstr>Microsoft Word - !B0BCB_?@&gt;T:B_2025 =0 ?&gt;3&gt;465==O.docx</vt:lpstr>
    </vt:vector>
  </TitlesOfParts>
  <Company/>
  <LinksUpToDate>false</LinksUpToDate>
  <CharactersWithSpaces>120749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!B0BCB_?@&gt;T:B_2025 =0 ?&gt;3&gt;465==O.docx</dc:title>
  <dc:creator>(5E&gt;2F&gt;20 0;5@8O !5@3552=0</dc:creator>
  <cp:lastModifiedBy>Шеховцова Валерия Сергеевна</cp:lastModifiedBy>
  <cp:revision>69</cp:revision>
  <dcterms:created xsi:type="dcterms:W3CDTF">2025-03-13T13:18:00Z</dcterms:created>
  <dcterms:modified xsi:type="dcterms:W3CDTF">2025-03-14T15:01:00Z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LastSaved">
    <vt:filetime>2025-01-22T00:00:00Z</vt:filetime>
  </property>
  <property fmtid="{D5CDD505-2E9C-101B-9397-08002B2CF9AE}" pid="4" name="Producer">
    <vt:lpwstr>Microsoft: Print To PDF</vt:lpwstr>
  </property>
</Properties>
</file>